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0BCA343A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>
        <w:rPr>
          <w:rFonts w:ascii="Segoe UI" w:hAnsi="Segoe UI" w:cs="Segoe UI"/>
        </w:rPr>
        <w:t>........................................................</w:t>
      </w:r>
      <w:r w:rsidRPr="00375DEB">
        <w:rPr>
          <w:rFonts w:ascii="Segoe UI" w:hAnsi="Segoe UI" w:cs="Segoe UI"/>
        </w:rPr>
        <w:t>...</w:t>
      </w:r>
      <w:r w:rsidR="00375DEB" w:rsidRPr="00375DEB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>
        <w:rPr>
          <w:rFonts w:ascii="Segoe UI" w:hAnsi="Segoe UI" w:cs="Segoe UI"/>
        </w:rPr>
        <w:t>........................................................</w:t>
      </w:r>
      <w:r w:rsidR="00375DEB" w:rsidRPr="00375DEB">
        <w:rPr>
          <w:rFonts w:ascii="Segoe UI" w:hAnsi="Segoe UI" w:cs="Segoe UI"/>
        </w:rPr>
        <w:t>...</w:t>
      </w:r>
    </w:p>
    <w:p w14:paraId="50E5EDF0" w14:textId="77777777" w:rsidR="00537036" w:rsidRPr="00375DEB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375DEB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>
        <w:rPr>
          <w:rFonts w:ascii="Segoe UI" w:hAnsi="Segoe UI" w:cs="Segoe UI"/>
        </w:rPr>
        <w:t>........................................................</w:t>
      </w:r>
      <w:r w:rsidRPr="00375DEB">
        <w:rPr>
          <w:rFonts w:ascii="Segoe UI" w:hAnsi="Segoe UI" w:cs="Segoe UI"/>
        </w:rPr>
        <w:t>...</w:t>
      </w:r>
    </w:p>
    <w:p w14:paraId="7A9B82F7" w14:textId="77777777" w:rsidR="00375DEB" w:rsidRPr="00375DEB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>
        <w:rPr>
          <w:rFonts w:ascii="Segoe UI" w:hAnsi="Segoe UI" w:cs="Segoe UI"/>
        </w:rPr>
        <w:t>............................</w:t>
      </w:r>
      <w:bookmarkStart w:id="0" w:name="_GoBack"/>
      <w:bookmarkEnd w:id="0"/>
      <w:r>
        <w:rPr>
          <w:rFonts w:ascii="Segoe UI" w:hAnsi="Segoe UI" w:cs="Segoe UI"/>
        </w:rPr>
        <w:t>............................</w:t>
      </w:r>
      <w:r w:rsidRPr="00375DEB">
        <w:rPr>
          <w:rFonts w:ascii="Segoe UI" w:hAnsi="Segoe UI" w:cs="Segoe UI"/>
        </w:rPr>
        <w:t>...</w:t>
      </w:r>
    </w:p>
    <w:p w14:paraId="3AFC4427" w14:textId="77777777" w:rsidR="00537036" w:rsidRPr="00375DEB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1642B3EB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21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1129</w:t>
      </w:r>
      <w:r w:rsidR="001246CD" w:rsidRPr="0023418B">
        <w:rPr>
          <w:rFonts w:ascii="Segoe UI" w:hAnsi="Segoe UI" w:cs="Segoe UI"/>
          <w:b/>
          <w:kern w:val="2"/>
          <w:lang w:eastAsia="ar-SA"/>
        </w:rPr>
        <w:t xml:space="preserve"> z </w:t>
      </w:r>
      <w:proofErr w:type="spellStart"/>
      <w:r w:rsidR="001246CD" w:rsidRPr="0023418B">
        <w:rPr>
          <w:rFonts w:ascii="Segoe UI" w:hAnsi="Segoe UI" w:cs="Segoe UI"/>
          <w:b/>
          <w:kern w:val="2"/>
          <w:lang w:eastAsia="ar-SA"/>
        </w:rPr>
        <w:t>późn</w:t>
      </w:r>
      <w:proofErr w:type="spellEnd"/>
      <w:r w:rsidR="001246CD" w:rsidRPr="0023418B">
        <w:rPr>
          <w:rFonts w:ascii="Segoe UI" w:hAnsi="Segoe UI" w:cs="Segoe UI"/>
          <w:b/>
          <w:kern w:val="2"/>
          <w:lang w:eastAsia="ar-SA"/>
        </w:rPr>
        <w:t>. zm.</w:t>
      </w:r>
      <w:r w:rsidRPr="0023418B">
        <w:rPr>
          <w:rFonts w:ascii="Segoe UI" w:hAnsi="Segoe UI" w:cs="Segoe UI"/>
          <w:b/>
          <w:kern w:val="2"/>
          <w:lang w:eastAsia="ar-SA"/>
        </w:rPr>
        <w:t xml:space="preserve">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1FDC21B7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5B062CD7" w14:textId="71E4D2D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bCs/>
          <w:snapToGrid w:val="0"/>
        </w:rPr>
        <w:t>„</w:t>
      </w:r>
      <w:r w:rsidRPr="00375DEB">
        <w:rPr>
          <w:rFonts w:ascii="Segoe UI" w:hAnsi="Segoe UI" w:cs="Segoe UI"/>
          <w:b/>
        </w:rPr>
        <w:t xml:space="preserve">Świadczenie usług społecznych w ramach projektu „Centrum Usług Społecznych Koszalin”, współfinansowanego ze środków Europejskiego Funduszu Społecznego </w:t>
      </w:r>
      <w:r w:rsidR="002F3A4B">
        <w:rPr>
          <w:rFonts w:ascii="Segoe UI" w:hAnsi="Segoe UI" w:cs="Segoe UI"/>
          <w:b/>
        </w:rPr>
        <w:br/>
      </w:r>
      <w:r w:rsidRPr="00375DEB">
        <w:rPr>
          <w:rFonts w:ascii="Segoe UI" w:hAnsi="Segoe UI" w:cs="Segoe UI"/>
          <w:b/>
        </w:rPr>
        <w:t>w ramach Programu Operacyjnego Wiedza Edukacja Rozwój na lata 2014 -2020</w:t>
      </w:r>
    </w:p>
    <w:p w14:paraId="16F31943" w14:textId="77777777" w:rsidR="00375DEB" w:rsidRDefault="00375DEB" w:rsidP="00375DEB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071CDB10" w14:textId="77777777" w:rsidR="00537036" w:rsidRPr="00375DEB" w:rsidRDefault="00537036" w:rsidP="00375DEB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w podziale na następujące Zadania:</w:t>
      </w:r>
    </w:p>
    <w:p w14:paraId="790C9F5E" w14:textId="77777777" w:rsidR="00375DEB" w:rsidRDefault="00375DEB" w:rsidP="00375DEB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744ADFF1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Zadanie 1: Szkolenie dla opiekunów faktycznych z zakresu pielęgnacji  i opieki nad osobą niesamodzielną/niepełnosprawną oraz wsparcie informacyjne dla opiekunów faktycznych.</w:t>
      </w:r>
    </w:p>
    <w:p w14:paraId="777E180F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Zadanie 2: Wsparcie psychologiczne dla opiekunów faktycznych.</w:t>
      </w:r>
    </w:p>
    <w:p w14:paraId="3B6DECDD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Zadanie 3: Indywidualna terapia logopedyczna dla dzieci i młodzieży.</w:t>
      </w:r>
    </w:p>
    <w:p w14:paraId="0324A60B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Zadanie 4: Indywidualna terapia psychologiczna dla dzieci i młodzieży (w tym terapia dietetyczna – rozumiana  jako psychoterapia w zakresie zaburzeń odżywiania).”</w:t>
      </w:r>
    </w:p>
    <w:p w14:paraId="3002999D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kern w:val="2"/>
          <w:lang w:eastAsia="ar-SA"/>
        </w:rPr>
      </w:pPr>
    </w:p>
    <w:p w14:paraId="6ECBD68E" w14:textId="77777777" w:rsid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b/>
        </w:rPr>
      </w:pPr>
    </w:p>
    <w:p w14:paraId="1CF2F11C" w14:textId="77777777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>z postępowania w sytuacjach określonych w Rozdziale V pkt 13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C26F4C7" w15:done="0"/>
  <w15:commentEx w15:paraId="0399F1C2" w15:paraIdParent="7C26F4C7" w15:done="0"/>
  <w15:commentEx w15:paraId="04422B1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36507" w16cex:dateUtc="2021-09-20T17:52:00Z"/>
  <w16cex:commentExtensible w16cex:durableId="24F36557" w16cex:dateUtc="2021-09-20T1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C26F4C7" w16cid:durableId="24E48140"/>
  <w16cid:commentId w16cid:paraId="0399F1C2" w16cid:durableId="24F36507"/>
  <w16cid:commentId w16cid:paraId="04422B15" w16cid:durableId="24F3655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9BCA95" w14:textId="77777777" w:rsidR="00A20672" w:rsidRDefault="00A206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7F3338" w14:textId="77777777" w:rsidR="00BB0916" w:rsidRDefault="00BB09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AC08AB" w14:textId="77777777" w:rsidR="00A20672" w:rsidRDefault="00A206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0CC5F" w14:textId="77777777" w:rsidR="00A20672" w:rsidRDefault="00A206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8C6084" w14:textId="77777777" w:rsidR="00BB0916" w:rsidRDefault="00BB0916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 wp14:anchorId="3B78C255" wp14:editId="22C40209">
          <wp:simplePos x="0" y="0"/>
          <wp:positionH relativeFrom="margin">
            <wp:align>right</wp:align>
          </wp:positionH>
          <wp:positionV relativeFrom="paragraph">
            <wp:posOffset>-139700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2386A3" w14:textId="77777777" w:rsidR="00A20672" w:rsidRDefault="00A206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27"/>
  </w:num>
  <w:num w:numId="4">
    <w:abstractNumId w:val="20"/>
  </w:num>
  <w:num w:numId="5">
    <w:abstractNumId w:val="26"/>
  </w:num>
  <w:num w:numId="6">
    <w:abstractNumId w:val="5"/>
  </w:num>
  <w:num w:numId="7">
    <w:abstractNumId w:val="6"/>
  </w:num>
  <w:num w:numId="8">
    <w:abstractNumId w:val="7"/>
  </w:num>
  <w:num w:numId="9">
    <w:abstractNumId w:val="24"/>
  </w:num>
  <w:num w:numId="10">
    <w:abstractNumId w:val="10"/>
  </w:num>
  <w:num w:numId="11">
    <w:abstractNumId w:val="22"/>
  </w:num>
  <w:num w:numId="12">
    <w:abstractNumId w:val="19"/>
  </w:num>
  <w:num w:numId="13">
    <w:abstractNumId w:val="13"/>
  </w:num>
  <w:num w:numId="14">
    <w:abstractNumId w:val="28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3"/>
  </w:num>
  <w:num w:numId="20">
    <w:abstractNumId w:val="3"/>
  </w:num>
  <w:num w:numId="21">
    <w:abstractNumId w:val="25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9"/>
  </w:num>
  <w:num w:numId="29">
    <w:abstractNumId w:val="16"/>
  </w:num>
  <w:num w:numId="30">
    <w:abstractNumId w:val="4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uro@radca.koszalin.pl">
    <w15:presenceInfo w15:providerId="Windows Live" w15:userId="0fe532b6870e2a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oNotDisplayPageBoundarie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7C72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1B9DC-13E6-40D8-B150-F7FD9E736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3</cp:revision>
  <cp:lastPrinted>2021-06-17T08:32:00Z</cp:lastPrinted>
  <dcterms:created xsi:type="dcterms:W3CDTF">2021-09-20T17:56:00Z</dcterms:created>
  <dcterms:modified xsi:type="dcterms:W3CDTF">2021-09-23T09:19:00Z</dcterms:modified>
</cp:coreProperties>
</file>