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19B8B" w14:textId="5C4C2070" w:rsidR="00DB5871" w:rsidRPr="00B35015" w:rsidRDefault="00E032A1">
      <w:pPr>
        <w:jc w:val="right"/>
        <w:rPr>
          <w:rFonts w:ascii="Segoe UI" w:hAnsi="Segoe UI" w:cs="Segoe UI"/>
          <w:b/>
          <w:sz w:val="20"/>
          <w:szCs w:val="20"/>
        </w:rPr>
      </w:pPr>
      <w:r w:rsidRPr="00B35015">
        <w:rPr>
          <w:rFonts w:ascii="Segoe UI" w:hAnsi="Segoe UI" w:cs="Segoe UI"/>
          <w:b/>
          <w:sz w:val="20"/>
          <w:szCs w:val="20"/>
        </w:rPr>
        <w:t xml:space="preserve">Załącznik Nr </w:t>
      </w:r>
      <w:r w:rsidR="00B35015" w:rsidRPr="00B35015">
        <w:rPr>
          <w:rFonts w:ascii="Segoe UI" w:hAnsi="Segoe UI" w:cs="Segoe UI"/>
          <w:b/>
          <w:sz w:val="20"/>
          <w:szCs w:val="20"/>
        </w:rPr>
        <w:t>7 do SWZ</w:t>
      </w:r>
    </w:p>
    <w:p w14:paraId="4518E3B6" w14:textId="77777777" w:rsidR="00937E53" w:rsidRDefault="00937E53">
      <w:pPr>
        <w:jc w:val="right"/>
      </w:pPr>
    </w:p>
    <w:p w14:paraId="66E48A24" w14:textId="77777777" w:rsidR="00DB5871" w:rsidRDefault="00DB5871">
      <w:pPr>
        <w:tabs>
          <w:tab w:val="left" w:pos="426"/>
        </w:tabs>
        <w:autoSpaceDE w:val="0"/>
        <w:jc w:val="both"/>
        <w:rPr>
          <w:rFonts w:ascii="Segoe UI" w:hAnsi="Segoe UI" w:cs="Segoe UI"/>
          <w:sz w:val="22"/>
          <w:szCs w:val="22"/>
        </w:rPr>
      </w:pPr>
    </w:p>
    <w:p w14:paraId="68947CCA" w14:textId="77777777" w:rsidR="00DB5871" w:rsidRPr="00B92A3F" w:rsidRDefault="00E450AD">
      <w:pPr>
        <w:tabs>
          <w:tab w:val="left" w:pos="426"/>
        </w:tabs>
        <w:autoSpaceDE w:val="0"/>
        <w:jc w:val="both"/>
        <w:rPr>
          <w:rFonts w:ascii="Segoe UI" w:hAnsi="Segoe UI" w:cs="Segoe UI"/>
          <w:b/>
          <w:sz w:val="22"/>
          <w:szCs w:val="22"/>
          <w:u w:val="single"/>
        </w:rPr>
      </w:pPr>
      <w:r w:rsidRPr="00B92A3F">
        <w:rPr>
          <w:rFonts w:ascii="Segoe UI" w:hAnsi="Segoe UI" w:cs="Segoe UI"/>
          <w:b/>
          <w:sz w:val="22"/>
          <w:szCs w:val="22"/>
          <w:u w:val="single"/>
        </w:rPr>
        <w:t>OPIS PRZEDMIOTU ZAMÓWIENIA:</w:t>
      </w:r>
    </w:p>
    <w:p w14:paraId="238438F0" w14:textId="77777777" w:rsidR="00E450AD" w:rsidRPr="007B6E5A" w:rsidRDefault="00E450AD">
      <w:pPr>
        <w:tabs>
          <w:tab w:val="left" w:pos="426"/>
        </w:tabs>
        <w:autoSpaceDE w:val="0"/>
        <w:jc w:val="both"/>
        <w:rPr>
          <w:rFonts w:ascii="Segoe UI" w:hAnsi="Segoe UI" w:cs="Segoe UI"/>
          <w:sz w:val="2"/>
          <w:szCs w:val="2"/>
        </w:rPr>
      </w:pPr>
    </w:p>
    <w:p w14:paraId="352A857F" w14:textId="4D4F3B95" w:rsidR="00C12E92" w:rsidRPr="00B92A3F" w:rsidRDefault="002F0662" w:rsidP="00C12E92">
      <w:pPr>
        <w:pStyle w:val="NormalnyWeb"/>
        <w:spacing w:after="0" w:line="252" w:lineRule="auto"/>
        <w:rPr>
          <w:rFonts w:ascii="Segoe UI" w:hAnsi="Segoe UI" w:cs="Segoe UI"/>
        </w:rPr>
      </w:pPr>
      <w:r>
        <w:rPr>
          <w:rFonts w:ascii="Segoe UI" w:hAnsi="Segoe UI" w:cs="Segoe UI"/>
          <w:b/>
          <w:bCs/>
          <w:color w:val="000000"/>
        </w:rPr>
        <w:t>„</w:t>
      </w:r>
      <w:r w:rsidR="00C12E92" w:rsidRPr="00B92A3F">
        <w:rPr>
          <w:rFonts w:ascii="Segoe UI" w:hAnsi="Segoe UI" w:cs="Segoe UI"/>
          <w:b/>
          <w:bCs/>
          <w:color w:val="000000"/>
        </w:rPr>
        <w:t xml:space="preserve">Świadczenie usług opiekuńczych w miejscu zamieszkania </w:t>
      </w:r>
      <w:r w:rsidR="00C12E92" w:rsidRPr="00B92A3F">
        <w:rPr>
          <w:rFonts w:ascii="Segoe UI" w:hAnsi="Segoe UI" w:cs="Segoe UI"/>
          <w:b/>
          <w:bCs/>
        </w:rPr>
        <w:t>w roku 2022”</w:t>
      </w:r>
    </w:p>
    <w:p w14:paraId="79C6E04A" w14:textId="0294A779" w:rsidR="00527619" w:rsidRDefault="00C12E92" w:rsidP="00C12E92">
      <w:pPr>
        <w:suppressAutoHyphens w:val="0"/>
        <w:spacing w:before="100" w:beforeAutospacing="1"/>
        <w:textAlignment w:val="auto"/>
        <w:rPr>
          <w:rFonts w:ascii="Segoe UI" w:hAnsi="Segoe UI" w:cs="Segoe UI"/>
          <w:b/>
          <w:bCs/>
          <w:sz w:val="22"/>
          <w:szCs w:val="22"/>
        </w:rPr>
      </w:pPr>
      <w:r w:rsidRPr="00B92A3F">
        <w:rPr>
          <w:rFonts w:ascii="Segoe UI" w:hAnsi="Segoe UI" w:cs="Segoe UI"/>
          <w:b/>
          <w:bCs/>
          <w:color w:val="000000"/>
          <w:sz w:val="22"/>
          <w:szCs w:val="22"/>
        </w:rPr>
        <w:t>Główny kod CPV: 85000000-9 usługi w zakresie zdrowia i opieki społecznej </w:t>
      </w:r>
      <w:r w:rsidRPr="00B92A3F">
        <w:rPr>
          <w:rFonts w:ascii="Segoe UI" w:hAnsi="Segoe UI" w:cs="Segoe UI"/>
          <w:b/>
          <w:bCs/>
          <w:sz w:val="22"/>
          <w:szCs w:val="22"/>
        </w:rPr>
        <w:br/>
      </w:r>
      <w:r w:rsidRPr="00B92A3F">
        <w:rPr>
          <w:rFonts w:ascii="Segoe UI" w:hAnsi="Segoe UI" w:cs="Segoe UI"/>
          <w:b/>
          <w:bCs/>
          <w:color w:val="000000"/>
          <w:sz w:val="22"/>
          <w:szCs w:val="22"/>
        </w:rPr>
        <w:t>Dodatkowy kody CPV: </w:t>
      </w:r>
      <w:r w:rsidRPr="00B92A3F">
        <w:rPr>
          <w:rFonts w:ascii="Segoe UI" w:hAnsi="Segoe UI" w:cs="Segoe UI"/>
          <w:b/>
          <w:bCs/>
          <w:sz w:val="22"/>
          <w:szCs w:val="22"/>
        </w:rPr>
        <w:t>85311100-3 usługi opieki społecznej dla osób starszych</w:t>
      </w:r>
    </w:p>
    <w:p w14:paraId="1BE9853B" w14:textId="77777777" w:rsidR="007B6E5A" w:rsidRPr="007B6E5A" w:rsidRDefault="007B6E5A" w:rsidP="00C12E92">
      <w:pPr>
        <w:suppressAutoHyphens w:val="0"/>
        <w:spacing w:before="100" w:beforeAutospacing="1"/>
        <w:textAlignment w:val="auto"/>
        <w:rPr>
          <w:rFonts w:ascii="Segoe UI" w:hAnsi="Segoe UI" w:cs="Segoe UI"/>
          <w:b/>
          <w:bCs/>
          <w:sz w:val="6"/>
          <w:szCs w:val="6"/>
        </w:rPr>
      </w:pPr>
    </w:p>
    <w:p w14:paraId="77D2A02F" w14:textId="67F64C8C" w:rsidR="00C12E92" w:rsidRPr="00527619"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Przedmiotem zamówienia jest świadczenie usług opiekuńczych w miejscu zamieszkania osób starszych i niepełnosprawnych.</w:t>
      </w:r>
    </w:p>
    <w:p w14:paraId="02EDBF67" w14:textId="0074C0E7" w:rsidR="006A25C8" w:rsidRPr="006A25C8"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Przedmiot zamówienia obejmuje realizację </w:t>
      </w:r>
      <w:r w:rsidR="00B92A3F" w:rsidRPr="00527619">
        <w:rPr>
          <w:rFonts w:ascii="Segoe UI" w:hAnsi="Segoe UI" w:cs="Segoe UI"/>
          <w:bCs/>
          <w:sz w:val="22"/>
          <w:szCs w:val="22"/>
        </w:rPr>
        <w:t xml:space="preserve">39900 </w:t>
      </w:r>
      <w:r w:rsidRPr="00527619">
        <w:rPr>
          <w:rFonts w:ascii="Segoe UI" w:hAnsi="Segoe UI" w:cs="Segoe UI"/>
          <w:sz w:val="22"/>
          <w:szCs w:val="22"/>
        </w:rPr>
        <w:t>godzin usług</w:t>
      </w:r>
      <w:r w:rsidR="00B92A3F" w:rsidRPr="00527619">
        <w:rPr>
          <w:rFonts w:ascii="Segoe UI" w:hAnsi="Segoe UI" w:cs="Segoe UI"/>
          <w:sz w:val="22"/>
          <w:szCs w:val="22"/>
        </w:rPr>
        <w:t xml:space="preserve"> </w:t>
      </w:r>
      <w:r w:rsidRPr="00527619">
        <w:rPr>
          <w:rFonts w:ascii="Segoe UI" w:hAnsi="Segoe UI" w:cs="Segoe UI"/>
          <w:sz w:val="22"/>
          <w:szCs w:val="22"/>
        </w:rPr>
        <w:t xml:space="preserve">w dni robocze – od poniedziałku do piątku i </w:t>
      </w:r>
      <w:r w:rsidR="00B92A3F" w:rsidRPr="00527619">
        <w:rPr>
          <w:rFonts w:ascii="Segoe UI" w:hAnsi="Segoe UI" w:cs="Segoe UI"/>
          <w:bCs/>
          <w:sz w:val="22"/>
          <w:szCs w:val="22"/>
        </w:rPr>
        <w:t>11520</w:t>
      </w:r>
      <w:r w:rsidRPr="00527619">
        <w:rPr>
          <w:rFonts w:ascii="Segoe UI" w:hAnsi="Segoe UI" w:cs="Segoe UI"/>
          <w:sz w:val="22"/>
          <w:szCs w:val="22"/>
        </w:rPr>
        <w:t xml:space="preserve"> godz. w soboty, w dni wolne od pracy i święta. Podany wymiar godzinowy został określony szacunkowo. Ze względu na specyfikę zamówienia może nastąpić zmniejszenie lub zwiększenie liczby godzin usług w trakcie realizacji zamówienia. </w:t>
      </w:r>
      <w:r w:rsidR="006A25C8" w:rsidRPr="00527619">
        <w:rPr>
          <w:rFonts w:ascii="Segoe UI" w:hAnsi="Segoe UI" w:cs="Segoe UI"/>
          <w:sz w:val="22"/>
          <w:szCs w:val="22"/>
        </w:rPr>
        <w:t>Ze względu na specyfikę przedmiotu zamówienia, Zamawiający zastrzega sobie prawo zmniejszenia lub zwiększenia liczby godzin usług w trakcie realizacji zamówienia, zgodnie z wymiarem godzinowym, określonym decyzją administracyjną, wydaną przez właściwy organ dla danego środowiska lub środowisk. O zmianach Zamawiający poinformuje Wykonawcę z minimum 24 g</w:t>
      </w:r>
      <w:r w:rsidR="007B6E5A">
        <w:rPr>
          <w:rFonts w:ascii="Segoe UI" w:hAnsi="Segoe UI" w:cs="Segoe UI"/>
          <w:sz w:val="22"/>
          <w:szCs w:val="22"/>
        </w:rPr>
        <w:t>o</w:t>
      </w:r>
      <w:r w:rsidR="006A25C8" w:rsidRPr="00527619">
        <w:rPr>
          <w:rFonts w:ascii="Segoe UI" w:hAnsi="Segoe UI" w:cs="Segoe UI"/>
          <w:sz w:val="22"/>
          <w:szCs w:val="22"/>
        </w:rPr>
        <w:t xml:space="preserve">dzinnym wyprzedzeniem. </w:t>
      </w:r>
    </w:p>
    <w:p w14:paraId="72BC1390" w14:textId="397C149B"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Zmiana liczby godzin usług może nastąpić w szczególności, w przypadku:</w:t>
      </w:r>
    </w:p>
    <w:p w14:paraId="34476A6F"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zmiany liczby godzin w decyzji administracyjnej np. w związku ze zmianą stanu zdrowia danego podopiecznego, poprzez zwiększenie lub zmniejszenie liczby godzin usług świadczonych w dni robocze lub/i w dni wolne od pracy i święta,</w:t>
      </w:r>
    </w:p>
    <w:p w14:paraId="32CAE630"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uchylenia decyzji przyznającej prawo do usług opiekuńczych,</w:t>
      </w:r>
    </w:p>
    <w:p w14:paraId="2CED8C51"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nieobecności podopiecznego (pobyty w szpitalach, rehabilitacja, wyjazd do rodziny),</w:t>
      </w:r>
    </w:p>
    <w:p w14:paraId="54269A32" w14:textId="6590E91C"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zmiany decyzji co do terminu świadczenia usług opiekuńczych na wniosek podopiecznego.</w:t>
      </w:r>
      <w:r w:rsidR="006A25C8" w:rsidRPr="00527619">
        <w:rPr>
          <w:rFonts w:ascii="Segoe UI" w:hAnsi="Segoe UI" w:cs="Segoe UI"/>
          <w:sz w:val="22"/>
          <w:szCs w:val="22"/>
        </w:rPr>
        <w:t xml:space="preserve"> </w:t>
      </w:r>
      <w:r w:rsidR="006A25C8" w:rsidRPr="006A25C8">
        <w:rPr>
          <w:rFonts w:ascii="Segoe UI" w:hAnsi="Segoe UI" w:cs="Segoe UI"/>
          <w:sz w:val="22"/>
          <w:szCs w:val="22"/>
        </w:rPr>
        <w:t>Zamawiający może także nie powierzyć Wykonawcy dalszego świadczenia usługi dla danego środowiska, jeżeli będzie to wiązało się z przejęciem świadczenia usługi dla tego środowiska przez Zamawiającego, we własnym zakresie. Zamawiający dopuszcza przejęcie do 30% środo</w:t>
      </w:r>
      <w:r w:rsidR="006A25C8" w:rsidRPr="00527619">
        <w:rPr>
          <w:rFonts w:ascii="Segoe UI" w:hAnsi="Segoe UI" w:cs="Segoe UI"/>
          <w:sz w:val="22"/>
          <w:szCs w:val="22"/>
        </w:rPr>
        <w:t xml:space="preserve">wisk </w:t>
      </w:r>
      <w:r w:rsidR="006A25C8" w:rsidRPr="006A25C8">
        <w:rPr>
          <w:rFonts w:ascii="Segoe UI" w:hAnsi="Segoe UI" w:cs="Segoe UI"/>
          <w:sz w:val="22"/>
          <w:szCs w:val="22"/>
        </w:rPr>
        <w:t>w miesiącu.</w:t>
      </w:r>
    </w:p>
    <w:p w14:paraId="3B3B036D" w14:textId="6A597FAF" w:rsidR="00C12E92" w:rsidRPr="00527619"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Świadczeniobiorcami będą mieszkańcy miasta Koszalina. </w:t>
      </w:r>
    </w:p>
    <w:p w14:paraId="5AF671A4" w14:textId="77777777" w:rsidR="00C12E92" w:rsidRPr="00527619"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Przedmiot zamówienia obejmuje wykonywanie następujących czynności:</w:t>
      </w:r>
    </w:p>
    <w:p w14:paraId="3B7276AC" w14:textId="167B4C1A" w:rsidR="00C12E92" w:rsidRPr="00527619" w:rsidRDefault="00B92A3F"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A.</w:t>
      </w:r>
      <w:r w:rsidR="00C12E92" w:rsidRPr="00527619">
        <w:rPr>
          <w:rFonts w:ascii="Segoe UI" w:hAnsi="Segoe UI" w:cs="Segoe UI"/>
          <w:sz w:val="22"/>
          <w:szCs w:val="22"/>
        </w:rPr>
        <w:t xml:space="preserve"> Pielęgnacyjne:</w:t>
      </w:r>
    </w:p>
    <w:p w14:paraId="313F7303"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1) dbanie o higienę podopiecznego, pomoc przy myciu, kąpielach i ubieraniu (kąpiel w wannie, pod prysznicem lub toaleta przyłóżkowa)</w:t>
      </w:r>
    </w:p>
    <w:p w14:paraId="6A2BFB5A"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2) pomoc przy załatwianiu potrzeb fizjologicznych (także </w:t>
      </w:r>
      <w:proofErr w:type="spellStart"/>
      <w:r w:rsidRPr="00527619">
        <w:rPr>
          <w:rFonts w:ascii="Segoe UI" w:hAnsi="Segoe UI" w:cs="Segoe UI"/>
          <w:sz w:val="22"/>
          <w:szCs w:val="22"/>
        </w:rPr>
        <w:t>stomia</w:t>
      </w:r>
      <w:proofErr w:type="spellEnd"/>
      <w:r w:rsidRPr="00527619">
        <w:rPr>
          <w:rFonts w:ascii="Segoe UI" w:hAnsi="Segoe UI" w:cs="Segoe UI"/>
          <w:sz w:val="22"/>
          <w:szCs w:val="22"/>
        </w:rPr>
        <w:t>),</w:t>
      </w:r>
    </w:p>
    <w:p w14:paraId="34568D8D"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3) pomoc przy zmianie pozycji u podopiecznych leżących (obsługa podnośnika oraz „</w:t>
      </w:r>
      <w:proofErr w:type="spellStart"/>
      <w:r w:rsidRPr="00527619">
        <w:rPr>
          <w:rFonts w:ascii="Segoe UI" w:hAnsi="Segoe UI" w:cs="Segoe UI"/>
          <w:sz w:val="22"/>
          <w:szCs w:val="22"/>
        </w:rPr>
        <w:t>fotelowanie</w:t>
      </w:r>
      <w:proofErr w:type="spellEnd"/>
      <w:r w:rsidRPr="00527619">
        <w:rPr>
          <w:rFonts w:ascii="Segoe UI" w:hAnsi="Segoe UI" w:cs="Segoe UI"/>
          <w:sz w:val="22"/>
          <w:szCs w:val="22"/>
        </w:rPr>
        <w:t>” lub/i przesadzanie na wózek inwalidzki po uprzednim przeszkoleniu personelu przez Wykonawcę),</w:t>
      </w:r>
    </w:p>
    <w:p w14:paraId="77813C9A"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4) podawanie posiłków, karmienie (również karmienie przez PEG po uprzednim przeszkoleniu personelu przez Wykonawcę),</w:t>
      </w:r>
    </w:p>
    <w:p w14:paraId="33FECCBE"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5) zapobieganie powstawaniu odleżyn i </w:t>
      </w:r>
      <w:proofErr w:type="spellStart"/>
      <w:r w:rsidRPr="00527619">
        <w:rPr>
          <w:rFonts w:ascii="Segoe UI" w:hAnsi="Segoe UI" w:cs="Segoe UI"/>
          <w:sz w:val="22"/>
          <w:szCs w:val="22"/>
        </w:rPr>
        <w:t>odparzeń</w:t>
      </w:r>
      <w:proofErr w:type="spellEnd"/>
      <w:r w:rsidRPr="00527619">
        <w:rPr>
          <w:rFonts w:ascii="Segoe UI" w:hAnsi="Segoe UI" w:cs="Segoe UI"/>
          <w:sz w:val="22"/>
          <w:szCs w:val="22"/>
        </w:rPr>
        <w:t>.</w:t>
      </w:r>
    </w:p>
    <w:p w14:paraId="510164F9" w14:textId="4B8952B0" w:rsidR="00C12E92" w:rsidRPr="00527619" w:rsidRDefault="00B92A3F"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B</w:t>
      </w:r>
      <w:r w:rsidR="00C12E92" w:rsidRPr="00527619">
        <w:rPr>
          <w:rFonts w:ascii="Segoe UI" w:hAnsi="Segoe UI" w:cs="Segoe UI"/>
          <w:sz w:val="22"/>
          <w:szCs w:val="22"/>
        </w:rPr>
        <w:t>. Gospodarcze:</w:t>
      </w:r>
    </w:p>
    <w:p w14:paraId="3D8B7707"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1) zakup artykułów spożywczych i innych, potrzebnych w gospodarstwie domowym – w najbliższej okolicy,</w:t>
      </w:r>
    </w:p>
    <w:p w14:paraId="2A6227D4"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2) przygotowanie posiłków lub dostarczanie obiadu w zależności od uzgodnień w środowisku, </w:t>
      </w:r>
    </w:p>
    <w:p w14:paraId="129EB328"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3) zmiana bielizny pościelowej,</w:t>
      </w:r>
    </w:p>
    <w:p w14:paraId="6D4BAF6A"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lastRenderedPageBreak/>
        <w:t>4) utrzymanie w czystości naczyń stołowych,</w:t>
      </w:r>
    </w:p>
    <w:p w14:paraId="0B9563F5"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5) sprzątanie pomieszczeń sanitarnych,</w:t>
      </w:r>
    </w:p>
    <w:p w14:paraId="7D285796"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6) bieżące porządki w pokoju, w którym stale przebywa podopieczny,</w:t>
      </w:r>
    </w:p>
    <w:p w14:paraId="6187313F" w14:textId="77777777" w:rsidR="00B92A3F"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7) pranie bielizny osobistej i</w:t>
      </w:r>
      <w:r w:rsidR="00B92A3F" w:rsidRPr="00527619">
        <w:rPr>
          <w:rFonts w:ascii="Segoe UI" w:hAnsi="Segoe UI" w:cs="Segoe UI"/>
          <w:sz w:val="22"/>
          <w:szCs w:val="22"/>
        </w:rPr>
        <w:t xml:space="preserve"> lekkiej odzieży podopiecznego,</w:t>
      </w:r>
    </w:p>
    <w:p w14:paraId="0FB50E6E" w14:textId="1A793A1F"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8) zanoszenie odzieży do pralni – w uzasadnionych przypadkach,</w:t>
      </w:r>
    </w:p>
    <w:p w14:paraId="2FF74C08"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9) palenie w piecu, przynoszenie opału.</w:t>
      </w:r>
    </w:p>
    <w:p w14:paraId="3D2C9FFB" w14:textId="2824E783" w:rsidR="00C12E92" w:rsidRPr="00527619" w:rsidRDefault="00B92A3F"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C</w:t>
      </w:r>
      <w:r w:rsidR="00C12E92" w:rsidRPr="00527619">
        <w:rPr>
          <w:rFonts w:ascii="Segoe UI" w:hAnsi="Segoe UI" w:cs="Segoe UI"/>
          <w:sz w:val="22"/>
          <w:szCs w:val="22"/>
        </w:rPr>
        <w:t>. Inne:</w:t>
      </w:r>
    </w:p>
    <w:p w14:paraId="74022830"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1) załatwianie spraw urzędowych, w tym: dokonywanie opłat w imieniu podopiecznego – </w:t>
      </w:r>
      <w:r w:rsidRPr="00527619">
        <w:rPr>
          <w:rFonts w:ascii="Segoe UI" w:hAnsi="Segoe UI" w:cs="Segoe UI"/>
          <w:sz w:val="22"/>
          <w:szCs w:val="22"/>
        </w:rPr>
        <w:br/>
        <w:t>w najbliższej okolicy,</w:t>
      </w:r>
    </w:p>
    <w:p w14:paraId="11CCA8A2"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2) kontakt z pracownikami służby zdrowia, zamawianie wizyt lekarskich i realizowanie recept, przygotowanie leków zgodnie z zaleceniami lekarza,</w:t>
      </w:r>
    </w:p>
    <w:p w14:paraId="736E179B" w14:textId="77777777" w:rsidR="00C12E92" w:rsidRPr="00527619" w:rsidRDefault="00C12E9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3) podtrzymywanie indywidualnych zainteresowań, np. dostarczanie prasy i książek, czytanie</w:t>
      </w:r>
      <w:r w:rsidRPr="00527619">
        <w:rPr>
          <w:rFonts w:ascii="Segoe UI" w:hAnsi="Segoe UI" w:cs="Segoe UI"/>
          <w:sz w:val="22"/>
          <w:szCs w:val="22"/>
        </w:rPr>
        <w:br/>
        <w:t>podopiecznemu, spacery, zachęcanie do kontaktów sąsiedzkich.</w:t>
      </w:r>
    </w:p>
    <w:p w14:paraId="618C7D75" w14:textId="614C42B0" w:rsidR="00C12E92" w:rsidRPr="00527619"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Zamawiający przewiduje wprowadzenie do środowiska 1 opiekuna w jednym czasie, odp</w:t>
      </w:r>
      <w:r w:rsidR="00B92A3F" w:rsidRPr="00527619">
        <w:rPr>
          <w:rFonts w:ascii="Segoe UI" w:hAnsi="Segoe UI" w:cs="Segoe UI"/>
          <w:sz w:val="22"/>
          <w:szCs w:val="22"/>
        </w:rPr>
        <w:t>o</w:t>
      </w:r>
      <w:r w:rsidRPr="00527619">
        <w:rPr>
          <w:rFonts w:ascii="Segoe UI" w:hAnsi="Segoe UI" w:cs="Segoe UI"/>
          <w:sz w:val="22"/>
          <w:szCs w:val="22"/>
        </w:rPr>
        <w:t xml:space="preserve">wiedzialnego za realizację zamówienia. </w:t>
      </w:r>
    </w:p>
    <w:p w14:paraId="65B5DDEC" w14:textId="48AFCEDF" w:rsidR="00C12E92" w:rsidRPr="00527619"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Zamawiający wymaga, aby usługi będące przedmiotem niniejszego zamówienia były realizowane z zachowaniem procedur i zasad określonych w </w:t>
      </w:r>
      <w:r w:rsidR="00116F96" w:rsidRPr="00527619">
        <w:rPr>
          <w:rFonts w:ascii="Segoe UI" w:hAnsi="Segoe UI" w:cs="Segoe UI"/>
          <w:sz w:val="22"/>
          <w:szCs w:val="22"/>
        </w:rPr>
        <w:t>Z</w:t>
      </w:r>
      <w:r w:rsidRPr="00527619">
        <w:rPr>
          <w:rFonts w:ascii="Segoe UI" w:hAnsi="Segoe UI" w:cs="Segoe UI"/>
          <w:sz w:val="22"/>
          <w:szCs w:val="22"/>
        </w:rPr>
        <w:t>ałączniku nr 1. Do ich przestrzegania Wykonawca zobowiąże opiekunów.</w:t>
      </w:r>
    </w:p>
    <w:p w14:paraId="1B0FB369" w14:textId="1AFCCB99" w:rsidR="00C12E92" w:rsidRPr="00527619"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Usługi będą świadczone na terenie miasta Koszalina, w dni robocze od poniedziałku do piątku oraz w soboty, dni wolne od pracy i święta, na podstawie wydanych decyzji administracyjnych. </w:t>
      </w:r>
      <w:r w:rsidRPr="00527619">
        <w:rPr>
          <w:rFonts w:ascii="Segoe UI" w:hAnsi="Segoe UI" w:cs="Segoe UI"/>
          <w:sz w:val="22"/>
          <w:szCs w:val="22"/>
        </w:rPr>
        <w:br/>
        <w:t xml:space="preserve">W przypadku osób samotnych i obłożnie chorych przewiduje się świadczenie usług trzy razy dziennie, w zależności od potrzeb, także w godzinach wieczornych, nie później niż do godz. 20:00. </w:t>
      </w:r>
    </w:p>
    <w:p w14:paraId="72B83916" w14:textId="77777777"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Wykonawca zobowiązany jest do: </w:t>
      </w:r>
    </w:p>
    <w:p w14:paraId="2072F715" w14:textId="77777777" w:rsidR="00864312" w:rsidRPr="00864312" w:rsidRDefault="00864312" w:rsidP="00527619">
      <w:pPr>
        <w:suppressAutoHyphens w:val="0"/>
        <w:ind w:left="360"/>
        <w:contextualSpacing/>
        <w:jc w:val="both"/>
        <w:textAlignment w:val="auto"/>
        <w:rPr>
          <w:rFonts w:ascii="Segoe UI" w:hAnsi="Segoe UI" w:cs="Segoe UI"/>
          <w:sz w:val="22"/>
          <w:szCs w:val="22"/>
        </w:rPr>
      </w:pPr>
      <w:r w:rsidRPr="00864312">
        <w:rPr>
          <w:rFonts w:ascii="Segoe UI" w:hAnsi="Segoe UI" w:cs="Segoe UI"/>
          <w:sz w:val="22"/>
          <w:szCs w:val="22"/>
        </w:rPr>
        <w:t xml:space="preserve">1) bezwarunkowego przyjęcia zlecenia świadczenia usług opiekuńczych od Zamawiającego, </w:t>
      </w:r>
      <w:r w:rsidRPr="00864312">
        <w:rPr>
          <w:rFonts w:ascii="Segoe UI" w:hAnsi="Segoe UI" w:cs="Segoe UI"/>
          <w:sz w:val="22"/>
          <w:szCs w:val="22"/>
        </w:rPr>
        <w:br/>
        <w:t xml:space="preserve">co oznacza, że Wykonawca ma obowiązek świadczyć usługi w każdym środowisku, każdej osobie, której właściwy Centrum Usług Społecznych w Koszalinie lub organ II instancji przyznał pomoc </w:t>
      </w:r>
      <w:r w:rsidRPr="00864312">
        <w:rPr>
          <w:rFonts w:ascii="Segoe UI" w:hAnsi="Segoe UI" w:cs="Segoe UI"/>
          <w:sz w:val="22"/>
          <w:szCs w:val="22"/>
        </w:rPr>
        <w:br/>
        <w:t>w formie usług opiekuńczych, a Zamawiający podjął decyzję o przekazaniu danego środowiska Wykonawcy, celem świadczenia przez niego usług;</w:t>
      </w:r>
    </w:p>
    <w:p w14:paraId="757D9E4B" w14:textId="77777777" w:rsidR="00864312" w:rsidRPr="00864312" w:rsidRDefault="00864312" w:rsidP="00527619">
      <w:pPr>
        <w:suppressAutoHyphens w:val="0"/>
        <w:ind w:left="360"/>
        <w:contextualSpacing/>
        <w:jc w:val="both"/>
        <w:textAlignment w:val="auto"/>
        <w:rPr>
          <w:rFonts w:ascii="Segoe UI" w:hAnsi="Segoe UI" w:cs="Segoe UI"/>
          <w:sz w:val="22"/>
          <w:szCs w:val="22"/>
        </w:rPr>
      </w:pPr>
      <w:r w:rsidRPr="00864312">
        <w:rPr>
          <w:rFonts w:ascii="Segoe UI" w:hAnsi="Segoe UI" w:cs="Segoe UI"/>
          <w:sz w:val="22"/>
          <w:szCs w:val="22"/>
        </w:rPr>
        <w:t xml:space="preserve">2) zapewnienia organizacji usług opiekuńczych w sposób adekwatny do zapotrzebowania </w:t>
      </w:r>
      <w:r w:rsidRPr="00864312">
        <w:rPr>
          <w:rFonts w:ascii="Segoe UI" w:hAnsi="Segoe UI" w:cs="Segoe UI"/>
          <w:sz w:val="22"/>
          <w:szCs w:val="22"/>
        </w:rPr>
        <w:br/>
        <w:t>Zamawiającego, w szczególności poprzez realizację konkretnych czynności opiekuńczych w danym środowisku, o określonych porach dnia;</w:t>
      </w:r>
    </w:p>
    <w:p w14:paraId="6F2E8FE4" w14:textId="77777777" w:rsidR="00864312" w:rsidRPr="00864312" w:rsidRDefault="00864312" w:rsidP="00527619">
      <w:pPr>
        <w:suppressAutoHyphens w:val="0"/>
        <w:ind w:left="360"/>
        <w:contextualSpacing/>
        <w:jc w:val="both"/>
        <w:textAlignment w:val="auto"/>
        <w:rPr>
          <w:rFonts w:ascii="Segoe UI" w:hAnsi="Segoe UI" w:cs="Segoe UI"/>
          <w:sz w:val="22"/>
          <w:szCs w:val="22"/>
        </w:rPr>
      </w:pPr>
      <w:r w:rsidRPr="00864312">
        <w:rPr>
          <w:rFonts w:ascii="Segoe UI" w:hAnsi="Segoe UI" w:cs="Segoe UI"/>
          <w:sz w:val="22"/>
          <w:szCs w:val="22"/>
        </w:rPr>
        <w:t xml:space="preserve">3) świadczenia usług zgodnie z wymiarem godzinowym dla danego środowiska, określonym </w:t>
      </w:r>
      <w:r w:rsidRPr="00864312">
        <w:rPr>
          <w:rFonts w:ascii="Segoe UI" w:hAnsi="Segoe UI" w:cs="Segoe UI"/>
          <w:sz w:val="22"/>
          <w:szCs w:val="22"/>
        </w:rPr>
        <w:br/>
        <w:t xml:space="preserve">w decyzji administracyjnej, a ewentualne zmniejszenie lub zwiększenie wymiaru godzinowego dla danego środowiska lub liczby środowisk może być spowodowane wyłącznie ważnym interesem Zamawiającego, zdarzeniami losowymi bądź innymi przyczynami, które uniemożliwią realizację usługi w danym wymiarze bądź dla danego środowiska, z uwagi na jego specyfikę lub na wniosek Wykonawcy; </w:t>
      </w:r>
    </w:p>
    <w:p w14:paraId="6853065A" w14:textId="77777777" w:rsidR="00864312" w:rsidRPr="00864312" w:rsidRDefault="00864312" w:rsidP="00527619">
      <w:pPr>
        <w:suppressAutoHyphens w:val="0"/>
        <w:ind w:left="360"/>
        <w:contextualSpacing/>
        <w:jc w:val="both"/>
        <w:textAlignment w:val="auto"/>
        <w:rPr>
          <w:rFonts w:ascii="Segoe UI" w:hAnsi="Segoe UI" w:cs="Segoe UI"/>
          <w:sz w:val="22"/>
          <w:szCs w:val="22"/>
        </w:rPr>
      </w:pPr>
      <w:r w:rsidRPr="00864312">
        <w:rPr>
          <w:rFonts w:ascii="Segoe UI" w:hAnsi="Segoe UI" w:cs="Segoe UI"/>
          <w:sz w:val="22"/>
          <w:szCs w:val="22"/>
        </w:rPr>
        <w:t>4) niezwłocznego zorganizowania zastępstwa, w przypadku braku możliwości świadczenia usług przez wskazanego przez Wykonawcę opiekuna dla danego środowiska;</w:t>
      </w:r>
    </w:p>
    <w:p w14:paraId="150B6C66" w14:textId="77777777" w:rsidR="00527619" w:rsidRDefault="00864312" w:rsidP="00527619">
      <w:pPr>
        <w:suppressAutoHyphens w:val="0"/>
        <w:ind w:left="360"/>
        <w:contextualSpacing/>
        <w:jc w:val="both"/>
        <w:textAlignment w:val="auto"/>
        <w:rPr>
          <w:rFonts w:ascii="Segoe UI" w:hAnsi="Segoe UI" w:cs="Segoe UI"/>
          <w:sz w:val="22"/>
          <w:szCs w:val="22"/>
          <w:shd w:val="clear" w:color="auto" w:fill="FFFFFF"/>
        </w:rPr>
      </w:pPr>
      <w:r w:rsidRPr="00864312">
        <w:rPr>
          <w:rFonts w:ascii="Segoe UI" w:hAnsi="Segoe UI" w:cs="Segoe UI"/>
          <w:sz w:val="22"/>
          <w:szCs w:val="22"/>
        </w:rPr>
        <w:t xml:space="preserve">5) </w:t>
      </w:r>
      <w:r w:rsidRPr="00864312">
        <w:rPr>
          <w:rFonts w:ascii="Segoe UI" w:hAnsi="Segoe UI" w:cs="Segoe UI"/>
          <w:sz w:val="22"/>
          <w:szCs w:val="22"/>
          <w:shd w:val="clear" w:color="auto" w:fill="FFFFFF"/>
        </w:rPr>
        <w:t xml:space="preserve">zbierania i przekazywania do Zamawiającego formularzy zgody na wydanie klucza opiekunowi </w:t>
      </w:r>
      <w:r w:rsidRPr="00864312">
        <w:rPr>
          <w:rFonts w:ascii="Segoe UI" w:hAnsi="Segoe UI" w:cs="Segoe UI"/>
          <w:sz w:val="22"/>
          <w:szCs w:val="22"/>
        </w:rPr>
        <w:br/>
      </w:r>
      <w:r w:rsidRPr="00864312">
        <w:rPr>
          <w:rFonts w:ascii="Segoe UI" w:hAnsi="Segoe UI" w:cs="Segoe UI"/>
          <w:sz w:val="22"/>
          <w:szCs w:val="22"/>
          <w:shd w:val="clear" w:color="auto" w:fill="FFFFFF"/>
        </w:rPr>
        <w:t>w terminie 7</w:t>
      </w:r>
      <w:r w:rsidR="00527619" w:rsidRPr="00527619">
        <w:rPr>
          <w:rFonts w:ascii="Segoe UI" w:hAnsi="Segoe UI" w:cs="Segoe UI"/>
          <w:sz w:val="22"/>
          <w:szCs w:val="22"/>
          <w:shd w:val="clear" w:color="auto" w:fill="FFFFFF"/>
        </w:rPr>
        <w:t xml:space="preserve"> dni od dnia objęcia środowiska</w:t>
      </w:r>
      <w:r w:rsidRPr="00864312">
        <w:rPr>
          <w:rFonts w:ascii="Segoe UI" w:hAnsi="Segoe UI" w:cs="Segoe UI"/>
          <w:sz w:val="22"/>
          <w:szCs w:val="22"/>
          <w:shd w:val="clear" w:color="auto" w:fill="FFFFFF"/>
        </w:rPr>
        <w:t>;</w:t>
      </w:r>
    </w:p>
    <w:p w14:paraId="4039C3C7" w14:textId="27448A1A" w:rsidR="00864312" w:rsidRPr="00527619" w:rsidRDefault="00864312" w:rsidP="00527619">
      <w:pPr>
        <w:suppressAutoHyphens w:val="0"/>
        <w:ind w:left="360"/>
        <w:contextualSpacing/>
        <w:jc w:val="both"/>
        <w:textAlignment w:val="auto"/>
        <w:rPr>
          <w:rFonts w:ascii="Segoe UI" w:hAnsi="Segoe UI" w:cs="Segoe UI"/>
          <w:sz w:val="22"/>
          <w:szCs w:val="22"/>
          <w:shd w:val="clear" w:color="auto" w:fill="FFFFFF"/>
        </w:rPr>
      </w:pPr>
      <w:r w:rsidRPr="00864312">
        <w:rPr>
          <w:rFonts w:ascii="Segoe UI" w:hAnsi="Segoe UI" w:cs="Segoe UI"/>
          <w:sz w:val="22"/>
          <w:szCs w:val="22"/>
          <w:shd w:val="clear" w:color="auto" w:fill="FFFFFF"/>
        </w:rPr>
        <w:t>6) przesyłania imiennego zestawienia podopiecznych z kluczem raz na kwartał.</w:t>
      </w:r>
    </w:p>
    <w:p w14:paraId="16B07889" w14:textId="21260F61"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864312">
        <w:rPr>
          <w:rFonts w:ascii="Segoe UI" w:hAnsi="Segoe UI" w:cs="Segoe UI"/>
          <w:sz w:val="22"/>
          <w:szCs w:val="22"/>
        </w:rPr>
        <w:t>Wykonawca nie może odmówić świadczenia usług z uwagi na trudne warunki mieszkaniowe, bytowe, higieniczne w środowisku.</w:t>
      </w:r>
    </w:p>
    <w:p w14:paraId="622CC950" w14:textId="4EE959D5"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Niewykonane godziny usług, zgłoszone wcześniej do Zamawiającego, Wykonawca zobowiązany jest wykazać w Miesięcznych rozliczeniach czasu pracy świadczonych usług wraz z uza</w:t>
      </w:r>
      <w:r w:rsidR="00527619">
        <w:rPr>
          <w:rFonts w:ascii="Segoe UI" w:hAnsi="Segoe UI" w:cs="Segoe UI"/>
          <w:sz w:val="22"/>
          <w:szCs w:val="22"/>
        </w:rPr>
        <w:t xml:space="preserve">sadnieniem </w:t>
      </w:r>
      <w:r w:rsidRPr="00527619">
        <w:rPr>
          <w:rFonts w:ascii="Segoe UI" w:hAnsi="Segoe UI" w:cs="Segoe UI"/>
          <w:sz w:val="22"/>
          <w:szCs w:val="22"/>
        </w:rPr>
        <w:t>i podaniem przyczyny niezrealizowania.</w:t>
      </w:r>
    </w:p>
    <w:p w14:paraId="6B33E916" w14:textId="1448E205" w:rsidR="00864312" w:rsidRPr="00527619" w:rsidRDefault="00864312" w:rsidP="00527619">
      <w:pPr>
        <w:pStyle w:val="Akapitzlist"/>
        <w:numPr>
          <w:ilvl w:val="0"/>
          <w:numId w:val="2"/>
        </w:numPr>
        <w:suppressAutoHyphens w:val="0"/>
        <w:ind w:right="85"/>
        <w:contextualSpacing/>
        <w:jc w:val="both"/>
        <w:textAlignment w:val="auto"/>
        <w:rPr>
          <w:rFonts w:ascii="Segoe UI" w:hAnsi="Segoe UI" w:cs="Segoe UI"/>
          <w:sz w:val="22"/>
          <w:szCs w:val="22"/>
        </w:rPr>
      </w:pPr>
      <w:r w:rsidRPr="00527619">
        <w:rPr>
          <w:rFonts w:ascii="Segoe UI" w:hAnsi="Segoe UI" w:cs="Segoe UI"/>
          <w:sz w:val="22"/>
          <w:szCs w:val="22"/>
        </w:rPr>
        <w:lastRenderedPageBreak/>
        <w:t xml:space="preserve">Niewykonane godziny usług, o których mowa w </w:t>
      </w:r>
      <w:r w:rsidR="006A3F29">
        <w:rPr>
          <w:rFonts w:ascii="Segoe UI" w:hAnsi="Segoe UI" w:cs="Segoe UI"/>
          <w:sz w:val="22"/>
          <w:szCs w:val="22"/>
        </w:rPr>
        <w:t>pkt.10</w:t>
      </w:r>
      <w:r w:rsidRPr="00527619">
        <w:rPr>
          <w:rFonts w:ascii="Segoe UI" w:hAnsi="Segoe UI" w:cs="Segoe UI"/>
          <w:sz w:val="22"/>
          <w:szCs w:val="22"/>
        </w:rPr>
        <w:t>, z danego dnia, tygodnia lub miesiąca, nie mogą być kumulowane i realizowane w dniach, tygodniach lub miesiącach następnych.</w:t>
      </w:r>
    </w:p>
    <w:p w14:paraId="4181E7D4" w14:textId="432F2042" w:rsidR="00864312" w:rsidRPr="00527619" w:rsidRDefault="00864312" w:rsidP="00527619">
      <w:pPr>
        <w:pStyle w:val="Akapitzlist"/>
        <w:numPr>
          <w:ilvl w:val="0"/>
          <w:numId w:val="2"/>
        </w:numPr>
        <w:suppressAutoHyphens w:val="0"/>
        <w:ind w:right="-57"/>
        <w:contextualSpacing/>
        <w:jc w:val="both"/>
        <w:textAlignment w:val="auto"/>
        <w:rPr>
          <w:rFonts w:ascii="Segoe UI" w:hAnsi="Segoe UI" w:cs="Segoe UI"/>
          <w:sz w:val="22"/>
          <w:szCs w:val="22"/>
        </w:rPr>
      </w:pPr>
      <w:r w:rsidRPr="00527619">
        <w:rPr>
          <w:rFonts w:ascii="Segoe UI" w:hAnsi="Segoe UI" w:cs="Segoe UI"/>
          <w:sz w:val="22"/>
          <w:szCs w:val="22"/>
        </w:rPr>
        <w:t>Wykonawca zobowiązuje się do poinformowania podopiecznego lub osoby uprawnion</w:t>
      </w:r>
      <w:r w:rsidR="00527619">
        <w:rPr>
          <w:rFonts w:ascii="Segoe UI" w:hAnsi="Segoe UI" w:cs="Segoe UI"/>
          <w:sz w:val="22"/>
          <w:szCs w:val="22"/>
        </w:rPr>
        <w:t xml:space="preserve">ej o dniach </w:t>
      </w:r>
      <w:r w:rsidRPr="00527619">
        <w:rPr>
          <w:rFonts w:ascii="Segoe UI" w:hAnsi="Segoe UI" w:cs="Segoe UI"/>
          <w:sz w:val="22"/>
          <w:szCs w:val="22"/>
        </w:rPr>
        <w:t>i godzinach świadczonych usług oraz przekazania danych opiekuna (imię i nazwisko), który będzie świadczyć usługi opiekuńcze, a także o każdej zmianie w tym zakresie.</w:t>
      </w:r>
    </w:p>
    <w:p w14:paraId="2FA78D27" w14:textId="0E2EAC46" w:rsidR="00864312" w:rsidRPr="00527619" w:rsidRDefault="00864312" w:rsidP="00527619">
      <w:pPr>
        <w:pStyle w:val="Akapitzlist"/>
        <w:numPr>
          <w:ilvl w:val="0"/>
          <w:numId w:val="2"/>
        </w:numPr>
        <w:suppressAutoHyphens w:val="0"/>
        <w:ind w:right="-57"/>
        <w:contextualSpacing/>
        <w:jc w:val="both"/>
        <w:textAlignment w:val="auto"/>
        <w:rPr>
          <w:rFonts w:ascii="Segoe UI" w:hAnsi="Segoe UI" w:cs="Segoe UI"/>
          <w:sz w:val="22"/>
          <w:szCs w:val="22"/>
        </w:rPr>
      </w:pPr>
      <w:r w:rsidRPr="00527619">
        <w:rPr>
          <w:rFonts w:ascii="Segoe UI" w:hAnsi="Segoe UI" w:cs="Segoe UI"/>
          <w:sz w:val="22"/>
          <w:szCs w:val="22"/>
        </w:rPr>
        <w:t>W dniu podpisania umowy oraz każdorazowo w terminie do piątego dnia miesiąca Wykonawca przekaże Zamawiającemu grafik świadczenia usług ze wskazaniem opiekunów.</w:t>
      </w:r>
    </w:p>
    <w:p w14:paraId="49DEE28A" w14:textId="3C624F31"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Wykonawca zobowiązuje się do rzetelnego prowadzenia grafiku usług, który będzie aktualizował na bieżąco. Zaktualizowany grafik uwzględniający zmiany Wykonawca ma obowiązek przekazać Zamawiającemu niezwłocznie.</w:t>
      </w:r>
    </w:p>
    <w:p w14:paraId="06A5AC04" w14:textId="1A92A354"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Wykonawca zobowiązuje się do comiesięcznego odbierania od Zamawiającego i dostarczania dla podopiecznych za pośrednictwem opiekunek rachunków za usługi opiekuńcze.</w:t>
      </w:r>
    </w:p>
    <w:p w14:paraId="1CC4CDCD" w14:textId="7860F23F"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Wykonawca zobowiązuje się do przekazywania personelowi wszelkich informacji dotyczących ryzyka zawodowego związanego z realizacją zamówienia, w tym informacje, o których mowa w </w:t>
      </w:r>
      <w:r w:rsidR="006A3F29">
        <w:rPr>
          <w:rFonts w:ascii="Segoe UI" w:hAnsi="Segoe UI" w:cs="Segoe UI"/>
          <w:sz w:val="22"/>
          <w:szCs w:val="22"/>
        </w:rPr>
        <w:t>pkt. 27</w:t>
      </w:r>
      <w:r w:rsidRPr="00527619">
        <w:rPr>
          <w:rFonts w:ascii="Segoe UI" w:hAnsi="Segoe UI" w:cs="Segoe UI"/>
          <w:sz w:val="22"/>
          <w:szCs w:val="22"/>
        </w:rPr>
        <w:t xml:space="preserve"> oraz zapewni osobom wykonującym przedmiot zamówienia, niezbędne środki ochrony indywidualnej, w tym fartuch roboczy.</w:t>
      </w:r>
    </w:p>
    <w:p w14:paraId="4517FBBA" w14:textId="0D468A35"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Wykonawca zobowiązany jest do niezwłocznego informowania Zamawiającego o każdej zmianie sytuacji bytowej lub zdrowotnej podopiecznych, mającej wpływ na realizację zlecenia, a w sytuacjach nagłych – zapewnić im niezbędną pomoc w szczególności poprzez:</w:t>
      </w:r>
    </w:p>
    <w:p w14:paraId="4420E8A2" w14:textId="77777777" w:rsidR="00864312" w:rsidRPr="00527619" w:rsidRDefault="0086431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1) przekazanie informacji o pobycie podopiecznego w szpitalu - najpóźniej w najbliższy dzień roboczy po ostatniej wizycie opiekunki w środowisku,</w:t>
      </w:r>
    </w:p>
    <w:p w14:paraId="3D89756E" w14:textId="77777777" w:rsidR="00864312" w:rsidRPr="00527619" w:rsidRDefault="0086431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2) przekazanie informacji o zgonie podopiecznego - najpóźniej w kolejnym dniu roboczym po powzięciu informacji o zgonie podopiecznego,</w:t>
      </w:r>
    </w:p>
    <w:p w14:paraId="5D6AC9FC" w14:textId="77777777" w:rsidR="00864312" w:rsidRPr="00527619" w:rsidRDefault="0086431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3) przekazanie informacji o odmowie usług opiekuńczych przez podopiecznego - najpóźniej </w:t>
      </w:r>
      <w:r w:rsidRPr="00527619">
        <w:rPr>
          <w:rFonts w:ascii="Segoe UI" w:hAnsi="Segoe UI" w:cs="Segoe UI"/>
          <w:sz w:val="22"/>
          <w:szCs w:val="22"/>
        </w:rPr>
        <w:br/>
        <w:t>w najbliższy dzień roboczy po ostatniej wizycie opiekuna w środowisku, w której nastąpiła odmowa,</w:t>
      </w:r>
    </w:p>
    <w:p w14:paraId="64D3BE42" w14:textId="77777777" w:rsidR="00864312" w:rsidRPr="00527619" w:rsidRDefault="00864312"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4) w przypadku nieobecności podopiecznego w miejscu zamieszkania Wykonawca zobowiązany jest do podjęcia działań w celu ustalenia miejsca jego pobytu, a jeżeli jest to niemożliwe, </w:t>
      </w:r>
      <w:r w:rsidRPr="00527619">
        <w:rPr>
          <w:rFonts w:ascii="Segoe UI" w:hAnsi="Segoe UI" w:cs="Segoe UI"/>
          <w:sz w:val="22"/>
          <w:szCs w:val="22"/>
        </w:rPr>
        <w:br/>
        <w:t>do niezwłocznego – najpóźniej w kolejnym dniu roboczym - powiadomienia o tym Zamawiającego.</w:t>
      </w:r>
    </w:p>
    <w:p w14:paraId="2A36D187" w14:textId="03462E9F"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Wykonawca zobowiązany jest rozwiązywać problemy zaistniałe w środowisku we współpracy </w:t>
      </w:r>
      <w:r w:rsidRPr="00527619">
        <w:rPr>
          <w:rFonts w:ascii="Segoe UI" w:hAnsi="Segoe UI" w:cs="Segoe UI"/>
          <w:sz w:val="22"/>
          <w:szCs w:val="22"/>
        </w:rPr>
        <w:br/>
        <w:t>z Zamawiającym.</w:t>
      </w:r>
    </w:p>
    <w:p w14:paraId="7C376436" w14:textId="4A927647" w:rsidR="00864312" w:rsidRPr="00527619" w:rsidRDefault="00864312"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Wykonawca ma obowiązek złożenia pisemnych wyjaśnień na zapytania Zamawiającego dotyczące realizacji usług opiekuńczych, w terminie 5 dni roboczych, w sprawach pilnych - w terminie 2 dni roboczych.</w:t>
      </w:r>
    </w:p>
    <w:p w14:paraId="15C76C3D" w14:textId="408478E9" w:rsidR="00B322E5" w:rsidRPr="00527619" w:rsidRDefault="00B322E5"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Wykonawca zapewni stały kontakt (codziennie w godzinach świadczenia usług tj. 7:00 - 20:00) pomiędzy osobą upoważnioną przez siebie a podopiecznym lub osobą uprawnioną, których będzie informować o każdej zmianie dotyczącej personelu lub godzin świadczenia usług. </w:t>
      </w:r>
    </w:p>
    <w:p w14:paraId="13CBDCA4" w14:textId="2CD2EF34" w:rsidR="00C12E92" w:rsidRPr="00527619" w:rsidRDefault="00387F93"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Rozliczenia pomiędzy Zamawiającym, a W</w:t>
      </w:r>
      <w:r w:rsidR="00C12E92" w:rsidRPr="00527619">
        <w:rPr>
          <w:rFonts w:ascii="Segoe UI" w:hAnsi="Segoe UI" w:cs="Segoe UI"/>
          <w:sz w:val="22"/>
          <w:szCs w:val="22"/>
        </w:rPr>
        <w:t xml:space="preserve">ykonawcą dokonywane będą na podstawie faktycznie zrealizowanych godzin usług. Przez godzinę usług należy rozumieć „godzinę zegarową” = 60 minut. Godzina usługi oznacza rzeczywisty czas wykonania usługi i nie obejmuje czasu dotarcia do podopiecznego, ani czasu niezbędnego na przejście pomiędzy środowiskami. </w:t>
      </w:r>
      <w:r w:rsidR="006A25C8" w:rsidRPr="00527619">
        <w:rPr>
          <w:rFonts w:ascii="Segoe UI" w:hAnsi="Segoe UI" w:cs="Segoe UI"/>
          <w:sz w:val="22"/>
          <w:szCs w:val="22"/>
        </w:rPr>
        <w:t>Przez środowisko rozumie się oddzielnie każde powierzone Wykonawcy środowisko podopiecznego.</w:t>
      </w:r>
    </w:p>
    <w:p w14:paraId="7F55BF73" w14:textId="5833777C" w:rsidR="00C12E92" w:rsidRPr="00386703" w:rsidRDefault="00C12E92" w:rsidP="00527619">
      <w:pPr>
        <w:pStyle w:val="Akapitzlist"/>
        <w:numPr>
          <w:ilvl w:val="0"/>
          <w:numId w:val="2"/>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Ro</w:t>
      </w:r>
      <w:r w:rsidR="00E50B78" w:rsidRPr="00386703">
        <w:rPr>
          <w:rFonts w:ascii="Segoe UI" w:hAnsi="Segoe UI" w:cs="Segoe UI"/>
          <w:sz w:val="22"/>
          <w:szCs w:val="22"/>
        </w:rPr>
        <w:t>zliczenia pomiędzy Zamawiającym a W</w:t>
      </w:r>
      <w:r w:rsidRPr="00386703">
        <w:rPr>
          <w:rFonts w:ascii="Segoe UI" w:hAnsi="Segoe UI" w:cs="Segoe UI"/>
          <w:sz w:val="22"/>
          <w:szCs w:val="22"/>
        </w:rPr>
        <w:t>ykonawcą dokonywane będą na podstawie rzeczywiście zrealizowanych godzin usług, zgodnie ze stawką jednostkową</w:t>
      </w:r>
      <w:r w:rsidR="00E50B78" w:rsidRPr="00386703">
        <w:rPr>
          <w:rFonts w:ascii="Segoe UI" w:hAnsi="Segoe UI" w:cs="Segoe UI"/>
          <w:sz w:val="22"/>
          <w:szCs w:val="22"/>
        </w:rPr>
        <w:t>, ustaloną na podstawie oferty W</w:t>
      </w:r>
      <w:r w:rsidRPr="00386703">
        <w:rPr>
          <w:rFonts w:ascii="Segoe UI" w:hAnsi="Segoe UI" w:cs="Segoe UI"/>
          <w:sz w:val="22"/>
          <w:szCs w:val="22"/>
        </w:rPr>
        <w:t>ykonawcy</w:t>
      </w:r>
      <w:r w:rsidR="00527619" w:rsidRPr="00386703">
        <w:rPr>
          <w:rFonts w:ascii="Segoe UI" w:hAnsi="Segoe UI" w:cs="Segoe UI"/>
          <w:sz w:val="22"/>
          <w:szCs w:val="22"/>
        </w:rPr>
        <w:t xml:space="preserve">, </w:t>
      </w:r>
      <w:r w:rsidR="00527619" w:rsidRPr="00386703">
        <w:rPr>
          <w:rFonts w:ascii="Segoe UI" w:hAnsi="Segoe UI" w:cs="Segoe UI"/>
          <w:bCs/>
          <w:sz w:val="22"/>
          <w:szCs w:val="22"/>
        </w:rPr>
        <w:t xml:space="preserve">z zastrzeżeniem </w:t>
      </w:r>
      <w:r w:rsidR="00527619" w:rsidRPr="00386703">
        <w:rPr>
          <w:rFonts w:ascii="Segoe UI" w:hAnsi="Segoe UI" w:cs="Segoe UI"/>
          <w:sz w:val="22"/>
          <w:szCs w:val="22"/>
        </w:rPr>
        <w:t xml:space="preserve">warunków opisanych </w:t>
      </w:r>
      <w:r w:rsidR="00527619" w:rsidRPr="00386703">
        <w:rPr>
          <w:rFonts w:ascii="Segoe UI" w:hAnsi="Segoe UI" w:cs="Segoe UI"/>
          <w:bCs/>
          <w:sz w:val="22"/>
          <w:szCs w:val="22"/>
        </w:rPr>
        <w:t>w pkt. 35.</w:t>
      </w:r>
    </w:p>
    <w:p w14:paraId="3EFFB001" w14:textId="563C7641" w:rsidR="00C12E92" w:rsidRPr="008E1E3F" w:rsidRDefault="008E1E3F" w:rsidP="008E1E3F">
      <w:pPr>
        <w:pStyle w:val="Akapitzlist"/>
        <w:numPr>
          <w:ilvl w:val="0"/>
          <w:numId w:val="2"/>
        </w:numPr>
        <w:jc w:val="both"/>
        <w:rPr>
          <w:rFonts w:ascii="Segoe UI" w:hAnsi="Segoe UI" w:cs="Segoe UI"/>
          <w:strike/>
        </w:rPr>
      </w:pPr>
      <w:r w:rsidRPr="0038431A">
        <w:rPr>
          <w:rFonts w:ascii="Segoe UI" w:hAnsi="Segoe UI" w:cs="Segoe UI"/>
          <w:sz w:val="22"/>
          <w:szCs w:val="22"/>
        </w:rPr>
        <w:lastRenderedPageBreak/>
        <w:t xml:space="preserve">Termin wykonania zamówienia: </w:t>
      </w:r>
      <w:r w:rsidR="0038431A" w:rsidRPr="0038431A">
        <w:rPr>
          <w:rFonts w:ascii="Segoe UI" w:hAnsi="Segoe UI" w:cs="Segoe UI"/>
          <w:sz w:val="22"/>
          <w:szCs w:val="22"/>
        </w:rPr>
        <w:t>od podpisania umowy, nie wcześniej niż od dnia 01.01.2022 r. do dnia 31.12.2022 r., bądź do wyczerpania maksymalnej wartości brutto umowy, w zależności od tego, które z powyższych zdarzeń nastąpi wcześniej</w:t>
      </w:r>
      <w:r w:rsidR="00E50B78" w:rsidRPr="0038431A">
        <w:rPr>
          <w:rFonts w:ascii="Segoe UI" w:hAnsi="Segoe UI" w:cs="Segoe UI"/>
          <w:sz w:val="22"/>
          <w:szCs w:val="22"/>
        </w:rPr>
        <w:t xml:space="preserve">. </w:t>
      </w:r>
      <w:r w:rsidR="00E50B78" w:rsidRPr="0038431A">
        <w:rPr>
          <w:rFonts w:ascii="Segoe UI" w:hAnsi="Segoe UI" w:cs="Segoe UI"/>
          <w:sz w:val="22"/>
          <w:szCs w:val="22"/>
          <w:u w:val="single"/>
        </w:rPr>
        <w:t>Uwaga:</w:t>
      </w:r>
      <w:r w:rsidR="00C12E92" w:rsidRPr="0038431A">
        <w:rPr>
          <w:rFonts w:ascii="Segoe UI" w:hAnsi="Segoe UI" w:cs="Segoe UI"/>
          <w:sz w:val="22"/>
          <w:szCs w:val="22"/>
        </w:rPr>
        <w:t xml:space="preserve"> Termin zakończenia realizacji zamówienia może ulec skróceniu w</w:t>
      </w:r>
      <w:r w:rsidR="00C12E92" w:rsidRPr="008E1E3F">
        <w:rPr>
          <w:rFonts w:ascii="Segoe UI" w:hAnsi="Segoe UI" w:cs="Segoe UI"/>
          <w:sz w:val="22"/>
          <w:szCs w:val="22"/>
        </w:rPr>
        <w:t xml:space="preserve"> przypadku wyczerpania liczby godzin wynikającej z opisu przedmiotu zamówienia. </w:t>
      </w:r>
    </w:p>
    <w:p w14:paraId="4F577C30" w14:textId="77777777"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Zamawiający zobowiązany jest do przekazywania Wykonawcy zakresu usług opiekuńczych ustalonych indywidualnie dla podopiecznego. </w:t>
      </w:r>
    </w:p>
    <w:p w14:paraId="6A440E95" w14:textId="72C016D3"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Miejsce świadczenia usług oraz czas, w którym będą one świadczone ustalane będą przez strony z minimum 24 godzinnym wyprzedzeniem, a w wyjątkowych sytuacjach - z krótszym wyprzedzeniem (do kilku godzin przed terminem wykonania usługi).</w:t>
      </w:r>
    </w:p>
    <w:p w14:paraId="4FF05F77" w14:textId="2CA31986" w:rsidR="006A25C8" w:rsidRPr="00386703"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Usługi świadczone będą w zależności od liczby godzin przyznanych dla danego środowiska decyzją administracyjną:</w:t>
      </w:r>
    </w:p>
    <w:p w14:paraId="538B434D" w14:textId="77777777" w:rsidR="006A25C8" w:rsidRPr="00386703" w:rsidRDefault="006A25C8" w:rsidP="00527619">
      <w:pPr>
        <w:pStyle w:val="Akapitzlist"/>
        <w:suppressAutoHyphens w:val="0"/>
        <w:contextualSpacing/>
        <w:jc w:val="both"/>
        <w:textAlignment w:val="auto"/>
        <w:rPr>
          <w:rFonts w:ascii="Segoe UI" w:hAnsi="Segoe UI" w:cs="Segoe UI"/>
          <w:sz w:val="22"/>
          <w:szCs w:val="22"/>
        </w:rPr>
      </w:pPr>
      <w:r w:rsidRPr="00386703">
        <w:rPr>
          <w:rFonts w:ascii="Segoe UI" w:hAnsi="Segoe UI" w:cs="Segoe UI"/>
          <w:sz w:val="22"/>
          <w:szCs w:val="22"/>
        </w:rPr>
        <w:t>a) w dni robocze w okresie od 03.01.2022 r. do 30.12.2022 r.</w:t>
      </w:r>
    </w:p>
    <w:p w14:paraId="034BD248" w14:textId="41D1E696" w:rsidR="006A25C8" w:rsidRPr="00527619" w:rsidRDefault="006A25C8" w:rsidP="00527619">
      <w:pPr>
        <w:pStyle w:val="Akapitzlist"/>
        <w:suppressAutoHyphens w:val="0"/>
        <w:contextualSpacing/>
        <w:jc w:val="both"/>
        <w:textAlignment w:val="auto"/>
        <w:rPr>
          <w:rFonts w:ascii="Segoe UI" w:hAnsi="Segoe UI" w:cs="Segoe UI"/>
          <w:sz w:val="22"/>
          <w:szCs w:val="22"/>
        </w:rPr>
      </w:pPr>
      <w:r w:rsidRPr="00386703">
        <w:rPr>
          <w:rFonts w:ascii="Segoe UI" w:hAnsi="Segoe UI" w:cs="Segoe UI"/>
          <w:sz w:val="22"/>
          <w:szCs w:val="22"/>
        </w:rPr>
        <w:t>b) w soboty, w dni wolne od pracy i święta w okresie 01.01.2022 r. do 31.12.2022 r.</w:t>
      </w:r>
    </w:p>
    <w:p w14:paraId="70EB9CF6" w14:textId="11365136" w:rsidR="00B60FE1" w:rsidRPr="00527619" w:rsidRDefault="00B60FE1"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Przed rozpoczęciem świadczenia usług Zamawiający przekaże drogą mailową lub osobiście Wykonawc</w:t>
      </w:r>
      <w:r w:rsidR="0060573C" w:rsidRPr="00527619">
        <w:rPr>
          <w:rFonts w:ascii="Segoe UI" w:hAnsi="Segoe UI" w:cs="Segoe UI"/>
          <w:sz w:val="22"/>
          <w:szCs w:val="22"/>
        </w:rPr>
        <w:t>y K</w:t>
      </w:r>
      <w:r w:rsidR="00116F96" w:rsidRPr="00527619">
        <w:rPr>
          <w:rFonts w:ascii="Segoe UI" w:hAnsi="Segoe UI" w:cs="Segoe UI"/>
          <w:sz w:val="22"/>
          <w:szCs w:val="22"/>
        </w:rPr>
        <w:t>artę podopiecznego - Załącznik nr 2</w:t>
      </w:r>
      <w:r w:rsidR="00B756AB" w:rsidRPr="00527619">
        <w:rPr>
          <w:rFonts w:ascii="Segoe UI" w:hAnsi="Segoe UI" w:cs="Segoe UI"/>
          <w:sz w:val="22"/>
          <w:szCs w:val="22"/>
        </w:rPr>
        <w:t>.</w:t>
      </w:r>
    </w:p>
    <w:p w14:paraId="0D377D7D" w14:textId="25871FC3" w:rsidR="00B60FE1" w:rsidRPr="00527619" w:rsidRDefault="00B60FE1"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Karta podopiecznego, która już raz została przekazana Wykonawcy w czasie trwania umowy i nie wymaga aktualizacji, nie będzie ponownie wysyłana przez Zamawiającego do Wykonawcy. </w:t>
      </w:r>
    </w:p>
    <w:p w14:paraId="24D5DF3B" w14:textId="2ADFB774" w:rsidR="00B60FE1" w:rsidRPr="00527619" w:rsidRDefault="00B60FE1"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Każdorazowo, w przypadku zmiany w zakresie wykonywanych usług opiekuńczych, Zamawiający będzie aktualizował kartę, o której mowa w </w:t>
      </w:r>
      <w:r w:rsidR="006A3F29">
        <w:rPr>
          <w:rFonts w:ascii="Segoe UI" w:hAnsi="Segoe UI" w:cs="Segoe UI"/>
          <w:sz w:val="22"/>
          <w:szCs w:val="22"/>
        </w:rPr>
        <w:t>pkt. 27</w:t>
      </w:r>
      <w:r w:rsidRPr="00527619">
        <w:rPr>
          <w:rFonts w:ascii="Segoe UI" w:hAnsi="Segoe UI" w:cs="Segoe UI"/>
          <w:sz w:val="22"/>
          <w:szCs w:val="22"/>
        </w:rPr>
        <w:t xml:space="preserve">. </w:t>
      </w:r>
    </w:p>
    <w:p w14:paraId="292C9BBF" w14:textId="77777777" w:rsidR="00B756AB" w:rsidRPr="00386703" w:rsidRDefault="00B756AB" w:rsidP="00527619">
      <w:pPr>
        <w:pStyle w:val="Akapitzlist"/>
        <w:numPr>
          <w:ilvl w:val="0"/>
          <w:numId w:val="2"/>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Wykonawca zobowiązany jest do prowadzenia dokumentacji świadczonych usług w formie:</w:t>
      </w:r>
    </w:p>
    <w:p w14:paraId="2F5FB9B1" w14:textId="2861A680" w:rsidR="00B756AB" w:rsidRPr="00386703" w:rsidRDefault="00B756AB" w:rsidP="00527619">
      <w:pPr>
        <w:pStyle w:val="Akapitzlist"/>
        <w:numPr>
          <w:ilvl w:val="0"/>
          <w:numId w:val="27"/>
        </w:numPr>
        <w:suppressAutoHyphens w:val="0"/>
        <w:contextualSpacing/>
        <w:jc w:val="both"/>
        <w:textAlignment w:val="auto"/>
        <w:rPr>
          <w:rFonts w:ascii="Segoe UI" w:hAnsi="Segoe UI" w:cs="Segoe UI"/>
          <w:color w:val="000000"/>
          <w:sz w:val="22"/>
          <w:szCs w:val="22"/>
        </w:rPr>
      </w:pPr>
      <w:r w:rsidRPr="00386703">
        <w:rPr>
          <w:rFonts w:ascii="Segoe UI" w:hAnsi="Segoe UI" w:cs="Segoe UI"/>
          <w:sz w:val="22"/>
          <w:szCs w:val="22"/>
        </w:rPr>
        <w:t>Miesięcznych rozliczeń świadczonych usług, pr</w:t>
      </w:r>
      <w:r w:rsidR="00116F96" w:rsidRPr="00386703">
        <w:rPr>
          <w:rFonts w:ascii="Segoe UI" w:hAnsi="Segoe UI" w:cs="Segoe UI"/>
          <w:sz w:val="22"/>
          <w:szCs w:val="22"/>
        </w:rPr>
        <w:t>owadzonych dla podopiecznego - Załącznik nr 3</w:t>
      </w:r>
      <w:r w:rsidRPr="00386703">
        <w:rPr>
          <w:rFonts w:ascii="Segoe UI" w:hAnsi="Segoe UI" w:cs="Segoe UI"/>
          <w:sz w:val="22"/>
          <w:szCs w:val="22"/>
        </w:rPr>
        <w:t>, które po zakończeniu umowy zostają przekazane do Wykon</w:t>
      </w:r>
      <w:r w:rsidR="00973082" w:rsidRPr="00386703">
        <w:rPr>
          <w:rFonts w:ascii="Segoe UI" w:hAnsi="Segoe UI" w:cs="Segoe UI"/>
          <w:sz w:val="22"/>
          <w:szCs w:val="22"/>
        </w:rPr>
        <w:t xml:space="preserve">awcy, </w:t>
      </w:r>
      <w:r w:rsidRPr="00386703">
        <w:rPr>
          <w:rFonts w:ascii="Segoe UI" w:hAnsi="Segoe UI" w:cs="Segoe UI"/>
          <w:sz w:val="22"/>
          <w:szCs w:val="22"/>
        </w:rPr>
        <w:t xml:space="preserve">z uwzględnieniem czasu niezbędnego na </w:t>
      </w:r>
      <w:r w:rsidR="00C83C85" w:rsidRPr="00386703">
        <w:rPr>
          <w:rFonts w:ascii="Segoe UI" w:hAnsi="Segoe UI" w:cs="Segoe UI"/>
          <w:sz w:val="22"/>
          <w:szCs w:val="22"/>
        </w:rPr>
        <w:t xml:space="preserve">przejście pomiędzy środowiskami - </w:t>
      </w:r>
      <w:r w:rsidR="00C83C85" w:rsidRPr="00386703">
        <w:rPr>
          <w:rFonts w:ascii="Segoe UI" w:hAnsi="Segoe UI" w:cs="Segoe UI"/>
          <w:color w:val="000000"/>
          <w:sz w:val="22"/>
          <w:szCs w:val="22"/>
        </w:rPr>
        <w:t>Wykonawca każdorazowo na wezwanie Zamawiającego dostarczy przy rozliczeniu. Po zakończeniu umowy Wykonawca zobowiązany będzie do ich przekazania Zamawiającemu celem archiwizacji.</w:t>
      </w:r>
    </w:p>
    <w:p w14:paraId="09F35D02" w14:textId="1BC1A331" w:rsidR="00C83C85" w:rsidRPr="00386703" w:rsidRDefault="00B756AB" w:rsidP="00527619">
      <w:pPr>
        <w:pStyle w:val="Akapitzlist"/>
        <w:numPr>
          <w:ilvl w:val="0"/>
          <w:numId w:val="27"/>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 xml:space="preserve">Miesięcznych zestawień zbiorczych za wykonane usługi opiekuńcze, sporządzanych </w:t>
      </w:r>
      <w:r w:rsidRPr="00386703">
        <w:rPr>
          <w:rFonts w:ascii="Segoe UI" w:hAnsi="Segoe UI" w:cs="Segoe UI"/>
          <w:sz w:val="22"/>
          <w:szCs w:val="22"/>
        </w:rPr>
        <w:br/>
        <w:t>za każd</w:t>
      </w:r>
      <w:r w:rsidR="00116F96" w:rsidRPr="00386703">
        <w:rPr>
          <w:rFonts w:ascii="Segoe UI" w:hAnsi="Segoe UI" w:cs="Segoe UI"/>
          <w:sz w:val="22"/>
          <w:szCs w:val="22"/>
        </w:rPr>
        <w:t>y miesiąc realizacji zlecenia - Załącznik nr 4</w:t>
      </w:r>
      <w:r w:rsidR="00C83C85" w:rsidRPr="00386703">
        <w:rPr>
          <w:rFonts w:ascii="Segoe UI" w:hAnsi="Segoe UI" w:cs="Segoe UI"/>
          <w:sz w:val="22"/>
          <w:szCs w:val="22"/>
        </w:rPr>
        <w:t xml:space="preserve"> Wykonawca składa</w:t>
      </w:r>
      <w:r w:rsidR="00527619" w:rsidRPr="00386703">
        <w:rPr>
          <w:rFonts w:ascii="Segoe UI" w:hAnsi="Segoe UI" w:cs="Segoe UI"/>
          <w:sz w:val="22"/>
          <w:szCs w:val="22"/>
        </w:rPr>
        <w:t xml:space="preserve"> wraz z </w:t>
      </w:r>
      <w:proofErr w:type="spellStart"/>
      <w:r w:rsidR="00527619" w:rsidRPr="00386703">
        <w:rPr>
          <w:rFonts w:ascii="Segoe UI" w:hAnsi="Segoe UI" w:cs="Segoe UI"/>
          <w:sz w:val="22"/>
          <w:szCs w:val="22"/>
        </w:rPr>
        <w:t>rachunkie</w:t>
      </w:r>
      <w:proofErr w:type="spellEnd"/>
      <w:r w:rsidR="00527619" w:rsidRPr="00386703">
        <w:rPr>
          <w:rFonts w:ascii="Segoe UI" w:hAnsi="Segoe UI" w:cs="Segoe UI"/>
          <w:sz w:val="22"/>
          <w:szCs w:val="22"/>
        </w:rPr>
        <w:t>/fakturą</w:t>
      </w:r>
      <w:r w:rsidR="00C83C85" w:rsidRPr="00386703">
        <w:rPr>
          <w:rFonts w:ascii="Segoe UI" w:hAnsi="Segoe UI" w:cs="Segoe UI"/>
          <w:sz w:val="22"/>
          <w:szCs w:val="22"/>
        </w:rPr>
        <w:t xml:space="preserve"> za okres 01.01-30.11.2022r. do drugiego roboczego dnia miesiąca następującego po miesiącu, w którym usługi były świadczone; za okres 01-26.12.2022r. z dołu w terminie do 27.12.2022r.; za okres 27-31.12.2022r. z dołu w terminie do 04.01.202</w:t>
      </w:r>
      <w:r w:rsidR="00581C36">
        <w:rPr>
          <w:rFonts w:ascii="Segoe UI" w:hAnsi="Segoe UI" w:cs="Segoe UI"/>
          <w:sz w:val="22"/>
          <w:szCs w:val="22"/>
        </w:rPr>
        <w:t>3</w:t>
      </w:r>
      <w:r w:rsidR="00C83C85" w:rsidRPr="00386703">
        <w:rPr>
          <w:rFonts w:ascii="Segoe UI" w:hAnsi="Segoe UI" w:cs="Segoe UI"/>
          <w:sz w:val="22"/>
          <w:szCs w:val="22"/>
        </w:rPr>
        <w:t xml:space="preserve">r. </w:t>
      </w:r>
    </w:p>
    <w:p w14:paraId="4A1381C4" w14:textId="00D79798" w:rsidR="00864312" w:rsidRPr="00386703" w:rsidRDefault="00B756AB" w:rsidP="00527619">
      <w:pPr>
        <w:pStyle w:val="Akapitzlist"/>
        <w:numPr>
          <w:ilvl w:val="0"/>
          <w:numId w:val="27"/>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Kart wykonanych usług opiekuńczych, p</w:t>
      </w:r>
      <w:r w:rsidR="00116F96" w:rsidRPr="00386703">
        <w:rPr>
          <w:rFonts w:ascii="Segoe UI" w:hAnsi="Segoe UI" w:cs="Segoe UI"/>
          <w:sz w:val="22"/>
          <w:szCs w:val="22"/>
        </w:rPr>
        <w:t>rowadzonych dla podopiecznego  - Załącznik nr 5</w:t>
      </w:r>
      <w:r w:rsidRPr="00386703">
        <w:rPr>
          <w:rFonts w:ascii="Segoe UI" w:hAnsi="Segoe UI" w:cs="Segoe UI"/>
          <w:sz w:val="22"/>
          <w:szCs w:val="22"/>
        </w:rPr>
        <w:t xml:space="preserve">, uzupełnianych w zależności od potrzeb, </w:t>
      </w:r>
      <w:r w:rsidR="00864312" w:rsidRPr="00386703">
        <w:rPr>
          <w:rFonts w:ascii="Segoe UI" w:hAnsi="Segoe UI" w:cs="Segoe UI"/>
          <w:sz w:val="22"/>
          <w:szCs w:val="22"/>
        </w:rPr>
        <w:t xml:space="preserve">nie rzadziej niż raz w tygodniu - </w:t>
      </w:r>
      <w:r w:rsidR="00864312" w:rsidRPr="00386703">
        <w:rPr>
          <w:rFonts w:ascii="Segoe UI" w:hAnsi="Segoe UI" w:cs="Segoe UI"/>
          <w:color w:val="000000"/>
          <w:sz w:val="22"/>
          <w:szCs w:val="22"/>
        </w:rPr>
        <w:t xml:space="preserve">Wykonawca dostarczy każdorazowo na wezwanie Zamawiającego. </w:t>
      </w:r>
    </w:p>
    <w:p w14:paraId="12FD53D5" w14:textId="489A907A" w:rsidR="00B756AB" w:rsidRPr="00386703" w:rsidRDefault="00B756AB" w:rsidP="00527619">
      <w:pPr>
        <w:pStyle w:val="Akapitzlist"/>
        <w:numPr>
          <w:ilvl w:val="0"/>
          <w:numId w:val="27"/>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Kart rozliczeń prowadzonych dla podopiecznego, dla którego opiekunki samodzielnie robią za</w:t>
      </w:r>
      <w:r w:rsidR="00116F96" w:rsidRPr="00386703">
        <w:rPr>
          <w:rFonts w:ascii="Segoe UI" w:hAnsi="Segoe UI" w:cs="Segoe UI"/>
          <w:sz w:val="22"/>
          <w:szCs w:val="22"/>
        </w:rPr>
        <w:t>kupy - Załącznik nr 6</w:t>
      </w:r>
      <w:r w:rsidR="00864312" w:rsidRPr="00386703">
        <w:rPr>
          <w:rFonts w:ascii="Segoe UI" w:hAnsi="Segoe UI" w:cs="Segoe UI"/>
          <w:sz w:val="22"/>
          <w:szCs w:val="22"/>
        </w:rPr>
        <w:t xml:space="preserve"> - </w:t>
      </w:r>
      <w:r w:rsidR="00864312" w:rsidRPr="00386703">
        <w:rPr>
          <w:rFonts w:ascii="Segoe UI" w:hAnsi="Segoe UI" w:cs="Segoe UI"/>
          <w:color w:val="000000"/>
          <w:sz w:val="22"/>
          <w:szCs w:val="22"/>
        </w:rPr>
        <w:t xml:space="preserve">Wykonawca dostarczy każdorazowo na wezwanie Zamawiającego. </w:t>
      </w:r>
    </w:p>
    <w:p w14:paraId="151BDE10" w14:textId="5AA7F5FD" w:rsidR="00DB5871" w:rsidRPr="00527619" w:rsidRDefault="00E032A1"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Wykonawca zobowiązuje się do uczestnictwa w  organizowanych w siedzibie Zamawiającego  co 3 miesiące w okres</w:t>
      </w:r>
      <w:r w:rsidR="00BA5C98" w:rsidRPr="00527619">
        <w:rPr>
          <w:rFonts w:ascii="Segoe UI" w:hAnsi="Segoe UI" w:cs="Segoe UI"/>
          <w:sz w:val="22"/>
          <w:szCs w:val="22"/>
        </w:rPr>
        <w:t xml:space="preserve">ie trwania umowy  spotkaniach, </w:t>
      </w:r>
      <w:r w:rsidRPr="00527619">
        <w:rPr>
          <w:rFonts w:ascii="Segoe UI" w:hAnsi="Segoe UI" w:cs="Segoe UI"/>
          <w:sz w:val="22"/>
          <w:szCs w:val="22"/>
        </w:rPr>
        <w:t>w celu omówi</w:t>
      </w:r>
      <w:r w:rsidR="00973082">
        <w:rPr>
          <w:rFonts w:ascii="Segoe UI" w:hAnsi="Segoe UI" w:cs="Segoe UI"/>
          <w:sz w:val="22"/>
          <w:szCs w:val="22"/>
        </w:rPr>
        <w:t>e</w:t>
      </w:r>
      <w:r w:rsidR="00B756AB" w:rsidRPr="00527619">
        <w:rPr>
          <w:rFonts w:ascii="Segoe UI" w:hAnsi="Segoe UI" w:cs="Segoe UI"/>
          <w:sz w:val="22"/>
          <w:szCs w:val="22"/>
        </w:rPr>
        <w:t>n</w:t>
      </w:r>
      <w:r w:rsidRPr="00527619">
        <w:rPr>
          <w:rFonts w:ascii="Segoe UI" w:hAnsi="Segoe UI" w:cs="Segoe UI"/>
          <w:sz w:val="22"/>
          <w:szCs w:val="22"/>
        </w:rPr>
        <w:t>ia realizacji indywidualnych planów usług społecznych oraz współpracy z wykonawcami usług społecznych,  po uprzednim zawiadomieniu o terminie spotkania przesłanym przez Zamawiającego na min. 7 dni roboczych przed wyznaczoną datą spotkania na adres e-mail wskazany w umowie do kontaktów roboczych.</w:t>
      </w:r>
    </w:p>
    <w:p w14:paraId="0187852A" w14:textId="158F1DAE"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Przez nie wykonanie usług rozumie się nie wykonanie usług zgodnie z decyzją administracyjną, z przyczyn leżących po stronie Wykonawcy, w tym:</w:t>
      </w:r>
    </w:p>
    <w:p w14:paraId="470C54AE" w14:textId="77777777" w:rsidR="006A25C8" w:rsidRPr="00527619" w:rsidRDefault="006A25C8"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zaniechanie przez Wykonawcę świadczenia usług w danym środowisku,</w:t>
      </w:r>
    </w:p>
    <w:p w14:paraId="3F19686F" w14:textId="77777777" w:rsidR="006A25C8" w:rsidRPr="00527619" w:rsidRDefault="006A25C8"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 wykonanie usług w niepełnym wymiarze godzinowym, </w:t>
      </w:r>
    </w:p>
    <w:p w14:paraId="4CC84BBB" w14:textId="77777777" w:rsidR="006A25C8" w:rsidRPr="00527619" w:rsidRDefault="006A25C8"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lastRenderedPageBreak/>
        <w:t>- zamierzone działanie Wykonawcy, zmierzające do nie wykonania usługi i mające na celu wprowadzenie Zamawiającego w błąd.</w:t>
      </w:r>
    </w:p>
    <w:p w14:paraId="3B0E23DE" w14:textId="19BDF301"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Przez powiadomienie o nieobecności podopiecznego należy rozumieć sytuację, w której podopieczny zgłasza z wyprzedzeniem, tj. przed datą świadczenia usługi informację o planowanej nieobecności Zamawiającemu lub Wykonawcy. Strony umowy zobowiązują się do wzajemnego informowania o tym fakcie, nie później niż przed datą świadczenia usługi. Skuteczne powiadomienie ma miejsce, gdy informacja wpłynie od podopiecznego, przed datą świadczenia usługi w danym środowisku.</w:t>
      </w:r>
    </w:p>
    <w:p w14:paraId="2882DACF" w14:textId="73FEDC4B" w:rsidR="006A25C8" w:rsidRPr="00386703"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Zamawiający uzna gotowość Wykonawcy do realizacji usługi w danym środowisku, na podstawie wyjaśnienia złożonego na piśmie lub drogą e-mail, w szczególnych przypadkach, z przyczyn leżących po stronie podopiecznego, które uniemożliwiają realizację usługi w danym wymiarze dla danego środowiska, w tym m.in.:</w:t>
      </w:r>
    </w:p>
    <w:p w14:paraId="3F1104E6" w14:textId="77777777" w:rsidR="006A25C8" w:rsidRPr="00386703" w:rsidRDefault="006A25C8" w:rsidP="00527619">
      <w:pPr>
        <w:pStyle w:val="Akapitzlist"/>
        <w:suppressAutoHyphens w:val="0"/>
        <w:contextualSpacing/>
        <w:jc w:val="both"/>
        <w:textAlignment w:val="auto"/>
        <w:rPr>
          <w:rFonts w:ascii="Segoe UI" w:hAnsi="Segoe UI" w:cs="Segoe UI"/>
          <w:sz w:val="22"/>
          <w:szCs w:val="22"/>
        </w:rPr>
      </w:pPr>
      <w:r w:rsidRPr="00386703">
        <w:rPr>
          <w:rFonts w:ascii="Segoe UI" w:hAnsi="Segoe UI" w:cs="Segoe UI"/>
          <w:sz w:val="22"/>
          <w:szCs w:val="22"/>
        </w:rPr>
        <w:t xml:space="preserve">1) odmowa podopiecznego realizacji usługi przy próbie wejścia opiekuna, </w:t>
      </w:r>
    </w:p>
    <w:p w14:paraId="0AF5D342" w14:textId="77777777" w:rsidR="006A25C8" w:rsidRPr="00386703" w:rsidRDefault="006A25C8" w:rsidP="00527619">
      <w:pPr>
        <w:pStyle w:val="Akapitzlist"/>
        <w:suppressAutoHyphens w:val="0"/>
        <w:contextualSpacing/>
        <w:jc w:val="both"/>
        <w:textAlignment w:val="auto"/>
        <w:rPr>
          <w:rFonts w:ascii="Segoe UI" w:hAnsi="Segoe UI" w:cs="Segoe UI"/>
          <w:sz w:val="22"/>
          <w:szCs w:val="22"/>
        </w:rPr>
      </w:pPr>
      <w:r w:rsidRPr="00386703">
        <w:rPr>
          <w:rFonts w:ascii="Segoe UI" w:hAnsi="Segoe UI" w:cs="Segoe UI"/>
          <w:sz w:val="22"/>
          <w:szCs w:val="22"/>
        </w:rPr>
        <w:t>2) celowe nie wpuszczenie opiekuna przez podopiecznego,</w:t>
      </w:r>
    </w:p>
    <w:p w14:paraId="13B64D71" w14:textId="77777777" w:rsidR="006A25C8" w:rsidRPr="00386703" w:rsidRDefault="006A25C8" w:rsidP="00527619">
      <w:pPr>
        <w:pStyle w:val="Akapitzlist"/>
        <w:suppressAutoHyphens w:val="0"/>
        <w:contextualSpacing/>
        <w:jc w:val="both"/>
        <w:textAlignment w:val="auto"/>
        <w:rPr>
          <w:rFonts w:ascii="Segoe UI" w:hAnsi="Segoe UI" w:cs="Segoe UI"/>
          <w:sz w:val="22"/>
          <w:szCs w:val="22"/>
        </w:rPr>
      </w:pPr>
      <w:r w:rsidRPr="00386703">
        <w:rPr>
          <w:rFonts w:ascii="Segoe UI" w:hAnsi="Segoe UI" w:cs="Segoe UI"/>
          <w:sz w:val="22"/>
          <w:szCs w:val="22"/>
        </w:rPr>
        <w:t>3) brak obecności podopiecznego, bez wcześniejszego powiadomienia o nieobecności, które nastąpi przed datą świadczenia usługi,</w:t>
      </w:r>
    </w:p>
    <w:p w14:paraId="7301DEFD" w14:textId="3AA77C3C" w:rsidR="00527619" w:rsidRPr="00386703" w:rsidRDefault="00527619" w:rsidP="00527619">
      <w:pPr>
        <w:pStyle w:val="Akapitzlist"/>
        <w:suppressAutoHyphens w:val="0"/>
        <w:contextualSpacing/>
        <w:jc w:val="both"/>
        <w:textAlignment w:val="auto"/>
        <w:rPr>
          <w:rFonts w:ascii="Segoe UI" w:hAnsi="Segoe UI" w:cs="Segoe UI"/>
          <w:sz w:val="22"/>
          <w:szCs w:val="22"/>
        </w:rPr>
      </w:pPr>
      <w:r w:rsidRPr="00386703">
        <w:rPr>
          <w:rFonts w:ascii="Segoe UI" w:hAnsi="Segoe UI" w:cs="Segoe UI"/>
          <w:sz w:val="22"/>
          <w:szCs w:val="22"/>
        </w:rPr>
        <w:t xml:space="preserve">4) </w:t>
      </w:r>
      <w:r w:rsidR="006A25C8" w:rsidRPr="00386703">
        <w:rPr>
          <w:rFonts w:ascii="Segoe UI" w:hAnsi="Segoe UI" w:cs="Segoe UI"/>
          <w:sz w:val="22"/>
          <w:szCs w:val="22"/>
        </w:rPr>
        <w:t>w przypadku stwierdzenia zgonu podopiecznego po przyjściu opiekunki.</w:t>
      </w:r>
      <w:r w:rsidRPr="00386703">
        <w:rPr>
          <w:rFonts w:ascii="Segoe UI" w:hAnsi="Segoe UI" w:cs="Segoe UI"/>
          <w:sz w:val="22"/>
          <w:szCs w:val="22"/>
        </w:rPr>
        <w:t xml:space="preserve"> </w:t>
      </w:r>
    </w:p>
    <w:p w14:paraId="53C59FF2" w14:textId="2C9903C9" w:rsidR="006A25C8" w:rsidRPr="00386703" w:rsidRDefault="00527619" w:rsidP="00527619">
      <w:pPr>
        <w:pStyle w:val="Akapitzlist"/>
        <w:numPr>
          <w:ilvl w:val="0"/>
          <w:numId w:val="2"/>
        </w:numPr>
        <w:suppressAutoHyphens w:val="0"/>
        <w:contextualSpacing/>
        <w:jc w:val="both"/>
        <w:textAlignment w:val="auto"/>
        <w:rPr>
          <w:rFonts w:ascii="Segoe UI" w:hAnsi="Segoe UI" w:cs="Segoe UI"/>
          <w:sz w:val="22"/>
          <w:szCs w:val="22"/>
        </w:rPr>
      </w:pPr>
      <w:r w:rsidRPr="00386703">
        <w:rPr>
          <w:rFonts w:ascii="Segoe UI" w:hAnsi="Segoe UI" w:cs="Segoe UI"/>
          <w:sz w:val="22"/>
          <w:szCs w:val="22"/>
        </w:rPr>
        <w:t xml:space="preserve">W przypadku określonym w punkcie 34 Wykonawca będzie uprawniony do otrzymania wynagrodzenia w wysokości 50% ceny </w:t>
      </w:r>
      <w:r w:rsidR="008760EA" w:rsidRPr="008760EA">
        <w:rPr>
          <w:rFonts w:ascii="Segoe UI" w:hAnsi="Segoe UI" w:cs="Segoe UI"/>
          <w:sz w:val="22"/>
          <w:szCs w:val="22"/>
        </w:rPr>
        <w:t xml:space="preserve">jednostkowej za godzinę </w:t>
      </w:r>
      <w:r w:rsidRPr="008760EA">
        <w:rPr>
          <w:rFonts w:ascii="Segoe UI" w:hAnsi="Segoe UI" w:cs="Segoe UI"/>
          <w:sz w:val="22"/>
          <w:szCs w:val="22"/>
        </w:rPr>
        <w:t>usługi danego</w:t>
      </w:r>
      <w:r w:rsidRPr="00386703">
        <w:rPr>
          <w:rFonts w:ascii="Segoe UI" w:hAnsi="Segoe UI" w:cs="Segoe UI"/>
          <w:sz w:val="22"/>
          <w:szCs w:val="22"/>
        </w:rPr>
        <w:t xml:space="preserve"> rodzaju określonej w umowie. </w:t>
      </w:r>
    </w:p>
    <w:p w14:paraId="5F95F415" w14:textId="77777777"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Warunkiem uznania przez Zamawiającego gotowości Wykonawcy do realizacji usługi jest dopełnienie przez Wykonawcę obowiązku udowodnienia, że nie wykonanie usługi nastąpiło z przyczyn obiektywnych i od niego niezależnych. </w:t>
      </w:r>
    </w:p>
    <w:p w14:paraId="16C1BC6C" w14:textId="428CF62F"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 przypadkach, o których mowa w </w:t>
      </w:r>
      <w:r w:rsidR="003E551F">
        <w:rPr>
          <w:rFonts w:ascii="Segoe UI" w:hAnsi="Segoe UI" w:cs="Segoe UI"/>
          <w:sz w:val="22"/>
          <w:szCs w:val="22"/>
        </w:rPr>
        <w:t>pkt</w:t>
      </w:r>
      <w:r w:rsidRPr="00527619">
        <w:rPr>
          <w:rFonts w:ascii="Segoe UI" w:hAnsi="Segoe UI" w:cs="Segoe UI"/>
          <w:sz w:val="22"/>
          <w:szCs w:val="22"/>
        </w:rPr>
        <w:t xml:space="preserve">. </w:t>
      </w:r>
      <w:r w:rsidR="003E551F">
        <w:rPr>
          <w:rFonts w:ascii="Segoe UI" w:hAnsi="Segoe UI" w:cs="Segoe UI"/>
          <w:sz w:val="22"/>
          <w:szCs w:val="22"/>
        </w:rPr>
        <w:t>34</w:t>
      </w:r>
      <w:r w:rsidRPr="00527619">
        <w:rPr>
          <w:rFonts w:ascii="Segoe UI" w:hAnsi="Segoe UI" w:cs="Segoe UI"/>
          <w:sz w:val="22"/>
          <w:szCs w:val="22"/>
        </w:rPr>
        <w:t xml:space="preserve"> </w:t>
      </w:r>
      <w:proofErr w:type="spellStart"/>
      <w:r w:rsidR="003E551F">
        <w:rPr>
          <w:rFonts w:ascii="Segoe UI" w:hAnsi="Segoe UI" w:cs="Segoe UI"/>
          <w:sz w:val="22"/>
          <w:szCs w:val="22"/>
        </w:rPr>
        <w:t>p</w:t>
      </w:r>
      <w:r w:rsidRPr="00527619">
        <w:rPr>
          <w:rFonts w:ascii="Segoe UI" w:hAnsi="Segoe UI" w:cs="Segoe UI"/>
          <w:sz w:val="22"/>
          <w:szCs w:val="22"/>
        </w:rPr>
        <w:t>pkt</w:t>
      </w:r>
      <w:proofErr w:type="spellEnd"/>
      <w:r w:rsidRPr="00527619">
        <w:rPr>
          <w:rFonts w:ascii="Segoe UI" w:hAnsi="Segoe UI" w:cs="Segoe UI"/>
          <w:sz w:val="22"/>
          <w:szCs w:val="22"/>
        </w:rPr>
        <w:t xml:space="preserve"> 3</w:t>
      </w:r>
      <w:r w:rsidR="003E551F">
        <w:rPr>
          <w:rFonts w:ascii="Segoe UI" w:hAnsi="Segoe UI" w:cs="Segoe UI"/>
          <w:sz w:val="22"/>
          <w:szCs w:val="22"/>
        </w:rPr>
        <w:t>)</w:t>
      </w:r>
      <w:r w:rsidRPr="00527619">
        <w:rPr>
          <w:rFonts w:ascii="Segoe UI" w:hAnsi="Segoe UI" w:cs="Segoe UI"/>
          <w:sz w:val="22"/>
          <w:szCs w:val="22"/>
        </w:rPr>
        <w:t xml:space="preserve"> Wykonawca podejmie działania w celu ustalenia miejsca pobytu podopiecznego (skontaktowanie się z rodziną, opiekunem prawnym), o czym poinformuje Zamawiającego niezwłocznie, nie później niż w terminie 24 godzin od stwierdzenia nieobecności.</w:t>
      </w:r>
    </w:p>
    <w:p w14:paraId="21663934" w14:textId="3AA71295" w:rsidR="006A25C8" w:rsidRPr="00527619" w:rsidRDefault="006A25C8" w:rsidP="00527619">
      <w:pPr>
        <w:pStyle w:val="Akapitzlist"/>
        <w:numPr>
          <w:ilvl w:val="0"/>
          <w:numId w:val="2"/>
        </w:numPr>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xml:space="preserve">Wykonanie usługi musi być potwierdzone każdorazowo przez podopiecznego lub osobę upoważnioną w Miesięcznym rozliczeniu świadczonych usług przez opiekuna (gdy podopiecznego reprezentuje opiekun prawny na miesięcznym rozliczeniu świadczonych usług składa swój czytelny podpis z adnotacją „poświadczam wykonanie usługi”) W przypadku pomocy z urzędu: </w:t>
      </w:r>
    </w:p>
    <w:p w14:paraId="69AD3BAE" w14:textId="02CBEB10" w:rsidR="006A25C8" w:rsidRPr="00527619" w:rsidRDefault="006A25C8" w:rsidP="00527619">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gdy podopieczny mieszka sam wówczas brak jest podpisu na miesięcznym rozliczeniu świadczonych usług, opiekunka przy każdorazowym wejściu do podopiecznego wykonuje ad</w:t>
      </w:r>
      <w:r w:rsidR="007B6E5A">
        <w:rPr>
          <w:rFonts w:ascii="Segoe UI" w:hAnsi="Segoe UI" w:cs="Segoe UI"/>
          <w:sz w:val="22"/>
          <w:szCs w:val="22"/>
        </w:rPr>
        <w:t>notację „usługa wykonana”,</w:t>
      </w:r>
    </w:p>
    <w:p w14:paraId="40B250DD" w14:textId="35B813D9" w:rsidR="00973082" w:rsidRPr="007B6E5A" w:rsidRDefault="006A25C8" w:rsidP="007B6E5A">
      <w:pPr>
        <w:pStyle w:val="Akapitzlist"/>
        <w:suppressAutoHyphens w:val="0"/>
        <w:contextualSpacing/>
        <w:jc w:val="both"/>
        <w:textAlignment w:val="auto"/>
        <w:rPr>
          <w:rFonts w:ascii="Segoe UI" w:hAnsi="Segoe UI" w:cs="Segoe UI"/>
          <w:sz w:val="22"/>
          <w:szCs w:val="22"/>
        </w:rPr>
      </w:pPr>
      <w:r w:rsidRPr="00527619">
        <w:rPr>
          <w:rFonts w:ascii="Segoe UI" w:hAnsi="Segoe UI" w:cs="Segoe UI"/>
          <w:sz w:val="22"/>
          <w:szCs w:val="22"/>
        </w:rPr>
        <w:t>- gdy podopieczny mieszka z kimś wówczas podpis na miesięcznym rozliczeniu świadczonych usług składa ta osoba, z którą mieszka z zaznaczeniem przy czytelnym podpisie np. syn, córka, wnuczka, itp. Jeżeli złożenie własnoręcznego podpisu przez podopiecznego ze względu na pogarszający się stan zdrowia nie jest możliwe, to za podpis uznaje się odcisk palca podopiecznego (Wykonawca pisemnie lub drogą e-mail na adres wskazany przez Zamawiającego informuje Zamawiającego o zmianie formy podpisu). W przypadku całkowitej odmowy przez podopiecznego lub osobę upoważnioną potwierdzenia zrealizowanej usługi w Miesięcznym rozliczeniu świadczonych usług przez opiekuna, Wykonawca informuje Zamawiającego o zaistniałej sytuacji pisemnie lub na adres e-mail wskazany przez Zamawiającego, w terminie 2 dni roboczych od powzięcia informacji, nie później niż do dnia rozliczenia tj. dostarczenia Zamawiającemu faktury VAT/rachunku</w:t>
      </w:r>
      <w:r w:rsidR="00AD0B9C">
        <w:rPr>
          <w:rFonts w:ascii="Segoe UI" w:hAnsi="Segoe UI" w:cs="Segoe UI"/>
          <w:sz w:val="22"/>
          <w:szCs w:val="22"/>
        </w:rPr>
        <w:t xml:space="preserve">. </w:t>
      </w:r>
      <w:r w:rsidRPr="00527619">
        <w:rPr>
          <w:rFonts w:ascii="Segoe UI" w:hAnsi="Segoe UI" w:cs="Segoe UI"/>
          <w:sz w:val="22"/>
          <w:szCs w:val="22"/>
        </w:rPr>
        <w:t xml:space="preserve">Brak informacji ze strony Wykonawcy będzie równoznaczne z brakiem zapłaty ze strony Zamawiającego za wykonaną usługę. </w:t>
      </w:r>
    </w:p>
    <w:p w14:paraId="13D510BE" w14:textId="77777777" w:rsidR="00973082" w:rsidRDefault="00973082" w:rsidP="00B35015">
      <w:pPr>
        <w:pStyle w:val="Akapitzlist"/>
        <w:jc w:val="both"/>
        <w:textAlignment w:val="auto"/>
        <w:rPr>
          <w:rFonts w:ascii="Segoe UI" w:hAnsi="Segoe UI" w:cs="Segoe UI"/>
          <w:sz w:val="22"/>
          <w:szCs w:val="22"/>
        </w:rPr>
      </w:pPr>
    </w:p>
    <w:p w14:paraId="23A62FC9" w14:textId="66C01F8C" w:rsidR="00B756AB" w:rsidRPr="00B92A3F" w:rsidRDefault="00B756AB" w:rsidP="00B92A3F">
      <w:pPr>
        <w:suppressAutoHyphens w:val="0"/>
        <w:contextualSpacing/>
        <w:jc w:val="right"/>
        <w:textAlignment w:val="auto"/>
        <w:rPr>
          <w:rFonts w:ascii="Segoe UI" w:hAnsi="Segoe UI" w:cs="Segoe UI"/>
          <w:sz w:val="22"/>
          <w:szCs w:val="22"/>
        </w:rPr>
      </w:pPr>
      <w:r w:rsidRPr="00B92A3F">
        <w:rPr>
          <w:rFonts w:ascii="Segoe UI" w:hAnsi="Segoe UI" w:cs="Segoe UI"/>
          <w:b/>
          <w:bCs/>
          <w:sz w:val="22"/>
          <w:szCs w:val="22"/>
        </w:rPr>
        <w:lastRenderedPageBreak/>
        <w:t xml:space="preserve">Załącznik nr  </w:t>
      </w:r>
      <w:r w:rsidR="00116F96">
        <w:rPr>
          <w:rFonts w:ascii="Segoe UI" w:hAnsi="Segoe UI" w:cs="Segoe UI"/>
          <w:b/>
          <w:bCs/>
          <w:sz w:val="22"/>
          <w:szCs w:val="22"/>
        </w:rPr>
        <w:t>1</w:t>
      </w:r>
    </w:p>
    <w:p w14:paraId="3CBB5900" w14:textId="77777777" w:rsidR="00B756AB" w:rsidRPr="00B92A3F" w:rsidRDefault="00B756AB" w:rsidP="00B92A3F">
      <w:pPr>
        <w:suppressAutoHyphens w:val="0"/>
        <w:ind w:firstLine="363"/>
        <w:contextualSpacing/>
        <w:textAlignment w:val="auto"/>
        <w:rPr>
          <w:rFonts w:ascii="Segoe UI" w:hAnsi="Segoe UI" w:cs="Segoe UI"/>
          <w:sz w:val="22"/>
          <w:szCs w:val="22"/>
        </w:rPr>
      </w:pPr>
    </w:p>
    <w:p w14:paraId="7A522492"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Procedury i zasady, do których realizacji Wykonawca zobowiąże opiekunów.</w:t>
      </w:r>
    </w:p>
    <w:p w14:paraId="3C51F17F" w14:textId="77777777" w:rsidR="00B756AB" w:rsidRPr="00B92A3F" w:rsidRDefault="00B756AB" w:rsidP="00B92A3F">
      <w:pPr>
        <w:suppressAutoHyphens w:val="0"/>
        <w:contextualSpacing/>
        <w:jc w:val="center"/>
        <w:textAlignment w:val="auto"/>
        <w:rPr>
          <w:rFonts w:ascii="Segoe UI" w:hAnsi="Segoe UI" w:cs="Segoe UI"/>
          <w:sz w:val="22"/>
          <w:szCs w:val="22"/>
        </w:rPr>
      </w:pPr>
    </w:p>
    <w:p w14:paraId="2EAA63BD" w14:textId="0C0D6D47"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Opiekun zobowiązany jest do rzetelnego, sprawnego i efektywnego wykonywania czynności wynikających z podstawowego wykazu czynności opiekuńczych, ustalonego przez pracownika socjalnego wspólnie z podopiecznym. </w:t>
      </w:r>
    </w:p>
    <w:p w14:paraId="59C111E4" w14:textId="77777777"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Opiekun świadczy usługi w sposób uczciwy, nie budzący podejrzeń o stronniczość </w:t>
      </w:r>
      <w:r w:rsidRPr="00B92A3F">
        <w:rPr>
          <w:rFonts w:ascii="Segoe UI" w:hAnsi="Segoe UI" w:cs="Segoe UI"/>
          <w:sz w:val="22"/>
          <w:szCs w:val="22"/>
        </w:rPr>
        <w:br/>
        <w:t xml:space="preserve">i interesowność, ze szczególną starannością, zgodnie z obowiązującym prawem, mając </w:t>
      </w:r>
      <w:r w:rsidRPr="00B92A3F">
        <w:rPr>
          <w:rFonts w:ascii="Segoe UI" w:hAnsi="Segoe UI" w:cs="Segoe UI"/>
          <w:sz w:val="22"/>
          <w:szCs w:val="22"/>
        </w:rPr>
        <w:br/>
        <w:t xml:space="preserve">na względzie interes publiczny. Podejmowane działania opiera na prawidłowo dokonanych ustaleniach, a uzyskane w wyniku prowadzonych czynności informacje, wykorzystuje wyłącznie do celów związanych z realizacją usług opiekuńczych. </w:t>
      </w:r>
    </w:p>
    <w:p w14:paraId="5ED83590" w14:textId="77777777"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Opiekun w toku czynności usługowych nie powinien postępować w sposób godzący w interesy podopiecznego</w:t>
      </w:r>
      <w:r w:rsidRPr="00116F96">
        <w:rPr>
          <w:rFonts w:ascii="Segoe UI" w:hAnsi="Segoe UI" w:cs="Segoe UI"/>
          <w:sz w:val="22"/>
          <w:szCs w:val="22"/>
        </w:rPr>
        <w:t xml:space="preserve">, Centrum Usług Społecznych </w:t>
      </w:r>
      <w:r w:rsidRPr="00B92A3F">
        <w:rPr>
          <w:rFonts w:ascii="Segoe UI" w:hAnsi="Segoe UI" w:cs="Segoe UI"/>
          <w:sz w:val="22"/>
          <w:szCs w:val="22"/>
        </w:rPr>
        <w:t xml:space="preserve">w Koszalinie oraz Wykonawcy. </w:t>
      </w:r>
    </w:p>
    <w:p w14:paraId="278BB812" w14:textId="77777777" w:rsidR="00B756AB" w:rsidRPr="00B92A3F"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Zabronione jest: </w:t>
      </w:r>
    </w:p>
    <w:p w14:paraId="36214D73"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czerpanie korzyści finansowych lub materialnych ze szkodą dla podopiecznego lub jego bliskich (działanie na rzecz uzyskania spadku, darowizny, kredytu, pożyczki i innych czynności powodujących przysporzenie korzyści majątkowych dla opiekunki kosztem podopiecznego lub inne czynności wykorzystujące ograniczoną możliwość oceny sytuacji przez podopiecznego, które prowadzą do szkody dla podopiecznego lub jego bliskich) zarówno w godzinach pracy, jak i poza godzinami pracy;</w:t>
      </w:r>
    </w:p>
    <w:p w14:paraId="36A5167C"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dokonywanie meldunku w miejscu zamieszkania (lokalu) podopiecznego;</w:t>
      </w:r>
    </w:p>
    <w:p w14:paraId="765C677D"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organizowanie pochówku zmarłego podopiecznego;</w:t>
      </w:r>
    </w:p>
    <w:p w14:paraId="51FB1B73"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posługiwanie się kartą płatniczą lub kredytową podopiecznego - korzystać </w:t>
      </w:r>
      <w:r w:rsidRPr="00B92A3F">
        <w:rPr>
          <w:rFonts w:ascii="Segoe UI" w:hAnsi="Segoe UI" w:cs="Segoe UI"/>
          <w:sz w:val="22"/>
          <w:szCs w:val="22"/>
        </w:rPr>
        <w:br/>
        <w:t>z karty może wyłącznie osoba, której imię i nazwisko umieszczone jest na karcie. Wszelkie informacje oraz kody dostępu (tzw. NIK lub PIN) są wyłączną własnością posiadacza karty – podopiecznego i nie powinny być udostępniane osobom trzecim.</w:t>
      </w:r>
    </w:p>
    <w:p w14:paraId="2958DA21"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wprowadzanie do mieszkania podopiecznego osób nieupoważnionych, </w:t>
      </w:r>
    </w:p>
    <w:p w14:paraId="50B4E52D"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wprowadzanie do mieszkania podopiecznego zwierząt, nie należących </w:t>
      </w:r>
      <w:r w:rsidRPr="00B92A3F">
        <w:rPr>
          <w:rFonts w:ascii="Segoe UI" w:hAnsi="Segoe UI" w:cs="Segoe UI"/>
          <w:sz w:val="22"/>
          <w:szCs w:val="22"/>
        </w:rPr>
        <w:br/>
        <w:t xml:space="preserve">do podopiecznych, </w:t>
      </w:r>
    </w:p>
    <w:p w14:paraId="46C8CA3C"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palenie tytoniu i korzystanie z innych używek w obecności podopiecznych i w ich mieszkaniach, </w:t>
      </w:r>
    </w:p>
    <w:p w14:paraId="2003464D"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obarczanie podopiecznych własnymi problemami, a w szczególności finansowymi, zdrowotnymi, życiowymi, </w:t>
      </w:r>
    </w:p>
    <w:p w14:paraId="38ACBE08"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pożyczanie od podopiecznych pieniędzy i innych rzeczy, </w:t>
      </w:r>
    </w:p>
    <w:p w14:paraId="56030C60" w14:textId="77777777" w:rsidR="00B756AB" w:rsidRPr="00B92A3F" w:rsidRDefault="00B756AB" w:rsidP="00B92A3F">
      <w:pPr>
        <w:numPr>
          <w:ilvl w:val="0"/>
          <w:numId w:val="23"/>
        </w:numPr>
        <w:suppressAutoHyphens w:val="0"/>
        <w:contextualSpacing/>
        <w:textAlignment w:val="auto"/>
        <w:rPr>
          <w:rFonts w:ascii="Segoe UI" w:hAnsi="Segoe UI" w:cs="Segoe UI"/>
          <w:sz w:val="22"/>
          <w:szCs w:val="22"/>
        </w:rPr>
      </w:pPr>
      <w:r w:rsidRPr="00B92A3F">
        <w:rPr>
          <w:rFonts w:ascii="Segoe UI" w:hAnsi="Segoe UI" w:cs="Segoe UI"/>
          <w:sz w:val="22"/>
          <w:szCs w:val="22"/>
        </w:rPr>
        <w:t>stosowanie wulgaryzmów.</w:t>
      </w:r>
    </w:p>
    <w:p w14:paraId="4DFEA60D" w14:textId="12C23289"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Opiekun zobowiązany jest do przestrzegania tajemnicy służbowej oraz ochrony danych osobowych podopiecznego. Zabronione jest przekazywanie osobom nieupoważnionym i bez zgody podopiecznego wszelkich informacji dotyczących podopiecznego.</w:t>
      </w:r>
    </w:p>
    <w:p w14:paraId="3D351F22" w14:textId="06F157F9"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Opiekun zobowiązany jest do rozliczenia się z kluczy do mieszkania podopiecznego </w:t>
      </w:r>
      <w:r w:rsidRPr="00B92A3F">
        <w:rPr>
          <w:rFonts w:ascii="Segoe UI" w:hAnsi="Segoe UI" w:cs="Segoe UI"/>
          <w:sz w:val="22"/>
          <w:szCs w:val="22"/>
        </w:rPr>
        <w:br/>
        <w:t>po zakończeniu realizacji usług i dostarczenia ich do koordynatora z ramienia Wykonawcy. Opiekun udając się na urlop czy zwolnienie lekarskie lub inną nieobecność jest zobowiązany rozliczyć się ze środków pieniężnych z podopiecznym oraz z kluczy - zdając je do ko</w:t>
      </w:r>
      <w:r w:rsidR="00B92A3F">
        <w:rPr>
          <w:rFonts w:ascii="Segoe UI" w:hAnsi="Segoe UI" w:cs="Segoe UI"/>
          <w:sz w:val="22"/>
          <w:szCs w:val="22"/>
        </w:rPr>
        <w:t xml:space="preserve">ordynatora </w:t>
      </w:r>
      <w:r w:rsidRPr="00B92A3F">
        <w:rPr>
          <w:rFonts w:ascii="Segoe UI" w:hAnsi="Segoe UI" w:cs="Segoe UI"/>
          <w:sz w:val="22"/>
          <w:szCs w:val="22"/>
        </w:rPr>
        <w:t xml:space="preserve">z ramienia Wykonawcy. </w:t>
      </w:r>
    </w:p>
    <w:p w14:paraId="39F83019" w14:textId="015ACBF8"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Opiekun zobowiązany jest do bezstronnej i bezinteresownej współpracy z rodziną </w:t>
      </w:r>
      <w:r w:rsidRPr="00B92A3F">
        <w:rPr>
          <w:rFonts w:ascii="Segoe UI" w:hAnsi="Segoe UI" w:cs="Segoe UI"/>
          <w:sz w:val="22"/>
          <w:szCs w:val="22"/>
        </w:rPr>
        <w:br/>
        <w:t>i instytucjami przy rozwiązywaniu problemów dotyczących opieki nad podopiecznym.</w:t>
      </w:r>
    </w:p>
    <w:p w14:paraId="134F972D" w14:textId="77777777" w:rsidR="00865C28" w:rsidRDefault="00865C28" w:rsidP="00865C28">
      <w:pPr>
        <w:pStyle w:val="Akapitzlist"/>
        <w:suppressAutoHyphens w:val="0"/>
        <w:ind w:left="1080"/>
        <w:contextualSpacing/>
        <w:textAlignment w:val="auto"/>
        <w:rPr>
          <w:rFonts w:ascii="Segoe UI" w:hAnsi="Segoe UI" w:cs="Segoe UI"/>
          <w:sz w:val="22"/>
          <w:szCs w:val="22"/>
        </w:rPr>
      </w:pPr>
    </w:p>
    <w:p w14:paraId="0159F345" w14:textId="77777777"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lastRenderedPageBreak/>
        <w:t xml:space="preserve">Opiekun w toku czynności usługowych zobowiązany jest do podejmowania współpracy </w:t>
      </w:r>
      <w:r w:rsidRPr="00B92A3F">
        <w:rPr>
          <w:rFonts w:ascii="Segoe UI" w:hAnsi="Segoe UI" w:cs="Segoe UI"/>
          <w:sz w:val="22"/>
          <w:szCs w:val="22"/>
        </w:rPr>
        <w:br/>
        <w:t>z instytucjami oraz organizacjami społecznymi i opieki zdrowotnej w celu rozwiązywania problemów zdrowotnych, materialnych, mieszkaniowych, rodzinnych i prawnych podopiecznego. Działania te powinien podejmować w uzgodnieniu z podopiecznym, a w przypadku wątpliwości może je zgłosić kierownikowi/koordynatorowi usług. W przypadku, gdy podopieczny zdaniem opiekuna wymaga pomocy wymienionych instytucji, a się na nią nie godzi, opiekun powinien powiadomić o tym koordynatora z ramienia Wykonawcy. Zgłoszenia przez opiekuna do koordynatora Wykonawcy a następnie do Zamawiającego wymaga również pogorszenie się stanu zdrowia podopiecznego, brak kontaktu logicznego oraz inne niepokojące zdarzenia, które mogą być podstawą do podjęcia dodatkowej pracy socjalnej.</w:t>
      </w:r>
    </w:p>
    <w:p w14:paraId="72D65CC7" w14:textId="25E2CC4F"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Podczas wykonywania czynności opiekuńczych u podopiecznego opiekun nie może korzystać z telefonu podopiecznego w celach prywatnych.</w:t>
      </w:r>
    </w:p>
    <w:p w14:paraId="24B23FC6" w14:textId="77777777" w:rsidR="00B756AB" w:rsidRPr="00B92A3F"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Opiekun zobowiązany jest do:</w:t>
      </w:r>
    </w:p>
    <w:p w14:paraId="65454926"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a) poszanowania woli podopiecznego w zakresie sposobu wykonywania konkretnych czynności </w:t>
      </w:r>
    </w:p>
    <w:p w14:paraId="2E1415D1"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opiekuńczych, z zachowaniem ogólnie przyjętych norm społecznych,</w:t>
      </w:r>
    </w:p>
    <w:p w14:paraId="5395B2B0"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b) stosowania w kontakcie z podopiecznym należytego języka i zwrotów grzecznościowych, </w:t>
      </w:r>
    </w:p>
    <w:p w14:paraId="30F4F9E2"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c) zachowywania się taktownie, uprzejmie, unikania oficjalnego i wyniosłego tonu, nie popadając </w:t>
      </w:r>
    </w:p>
    <w:p w14:paraId="412314D0"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przy tym w poufałość i bezceremonialność, </w:t>
      </w:r>
    </w:p>
    <w:p w14:paraId="79E254DD"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d) wystrzegania się zgryźliwości, strofowania i mentorstwa, </w:t>
      </w:r>
    </w:p>
    <w:p w14:paraId="7ADE924D"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e) wykonywania wszelkich czynności opiekuńczych z poszanowaniem godności i uczuć </w:t>
      </w:r>
    </w:p>
    <w:p w14:paraId="479F8317" w14:textId="77777777" w:rsidR="00B756AB" w:rsidRPr="00B92A3F" w:rsidRDefault="00B756AB" w:rsidP="00B92A3F">
      <w:pPr>
        <w:suppressAutoHyphens w:val="0"/>
        <w:ind w:left="363"/>
        <w:contextualSpacing/>
        <w:textAlignment w:val="auto"/>
        <w:rPr>
          <w:rFonts w:ascii="Segoe UI" w:hAnsi="Segoe UI" w:cs="Segoe UI"/>
          <w:sz w:val="22"/>
          <w:szCs w:val="22"/>
        </w:rPr>
      </w:pPr>
      <w:r w:rsidRPr="00B92A3F">
        <w:rPr>
          <w:rFonts w:ascii="Segoe UI" w:hAnsi="Segoe UI" w:cs="Segoe UI"/>
          <w:sz w:val="22"/>
          <w:szCs w:val="22"/>
        </w:rPr>
        <w:t xml:space="preserve">podopiecznego. </w:t>
      </w:r>
    </w:p>
    <w:p w14:paraId="4D74F195" w14:textId="260ED713"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W przypadku, gdy w trakcie wykonywania czynności opiekuńczych na rzecz podopiecznego w miejscu jego zamieszkania lub otoczenia, nastąpi nagłe pogorszenie stanu zdrowia podopiecznego lub według oceny opiekuna, z racji przewlekłego schorzenia podopiecznego nastąpiło pogorszenie zdrowia, opiekun zobowiązany jest natychmiast wezwać Pogotowie Ratunkowe. W trakcie oczekiwania na przyjazd Pogotowia Ratunkowego opiekun powinien przygotować dowód osobisty podopiecznego, legitymację ubezpieczeniową, karty informacyjne ze szpitali (Koperta Życia) lub inną dokumentację medyczną oraz w miarę możliwości skorzystać z obecności sąsiadów w charakterze świadków.</w:t>
      </w:r>
    </w:p>
    <w:p w14:paraId="1A64AE02" w14:textId="7136ECB3"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W przypadku, gdy podopieczny został przewieziony do szpitala lub nastąpił jego zgon, opiekun jest zobowiązany niezwłocznie powiadomić o tym fakcie koordynatora usług opiekuńczych z ramienia Wykonawcy jeszcze w tym samym dniu oraz jest zobowiązany niezwłoczne przekazać klucze /jeśli są/ od mieszkania do koordynatora z ramienia Wykonawcy. </w:t>
      </w:r>
    </w:p>
    <w:p w14:paraId="23744424" w14:textId="138B082B"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W przypadku, gdy mimo umówionego wcześniej z podopiecznym terminu świadczenia usług opiekuńczych, występują trudności w dostaniu się do mieszkania i brak kontaktu werbalnego z podopiecznym, opiekun ma obowiązek zapytania osób zamieszkujących w pobliżu podopiecznego (sąsiadów), czy był on widziany i jaka może być przyczyna jego nieobecności.</w:t>
      </w:r>
    </w:p>
    <w:p w14:paraId="3E66E282" w14:textId="7A51687D" w:rsidR="00B756AB"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Gdy zachodzi podejrzenie, że podopieczny może przebywać w mieszkaniu w stanie zagrożenia życia lub zdrowia, opiekun zobowiązany jest do natychmiastowego wezwania Policji/Pogotowia.</w:t>
      </w:r>
    </w:p>
    <w:p w14:paraId="0C0C6F5E" w14:textId="43EC4C77" w:rsidR="00B756AB" w:rsidRPr="00B92A3F" w:rsidRDefault="00B756AB" w:rsidP="00B92A3F">
      <w:pPr>
        <w:pStyle w:val="Akapitzlist"/>
        <w:numPr>
          <w:ilvl w:val="0"/>
          <w:numId w:val="25"/>
        </w:numPr>
        <w:suppressAutoHyphens w:val="0"/>
        <w:contextualSpacing/>
        <w:textAlignment w:val="auto"/>
        <w:rPr>
          <w:rFonts w:ascii="Segoe UI" w:hAnsi="Segoe UI" w:cs="Segoe UI"/>
          <w:sz w:val="22"/>
          <w:szCs w:val="22"/>
        </w:rPr>
      </w:pPr>
      <w:r w:rsidRPr="00B92A3F">
        <w:rPr>
          <w:rFonts w:ascii="Segoe UI" w:hAnsi="Segoe UI" w:cs="Segoe UI"/>
          <w:sz w:val="22"/>
          <w:szCs w:val="22"/>
        </w:rPr>
        <w:t>Niedopuszczalne jest podpisywanie kontrolki czasu pracy opiekuna jednorazowo na po</w:t>
      </w:r>
      <w:r w:rsidR="00B92A3F">
        <w:rPr>
          <w:rFonts w:ascii="Segoe UI" w:hAnsi="Segoe UI" w:cs="Segoe UI"/>
          <w:sz w:val="22"/>
          <w:szCs w:val="22"/>
        </w:rPr>
        <w:t>czątku</w:t>
      </w:r>
      <w:r w:rsidR="0060573C">
        <w:rPr>
          <w:rFonts w:ascii="Segoe UI" w:hAnsi="Segoe UI" w:cs="Segoe UI"/>
          <w:sz w:val="22"/>
          <w:szCs w:val="22"/>
        </w:rPr>
        <w:t xml:space="preserve"> </w:t>
      </w:r>
      <w:r w:rsidRPr="00B92A3F">
        <w:rPr>
          <w:rFonts w:ascii="Segoe UI" w:hAnsi="Segoe UI" w:cs="Segoe UI"/>
          <w:sz w:val="22"/>
          <w:szCs w:val="22"/>
        </w:rPr>
        <w:t xml:space="preserve">miesiąca lub na zakończenie miesiąca, podrabianie lub przerabianie kontrolki czasu pracy przez opiekuna. </w:t>
      </w:r>
    </w:p>
    <w:p w14:paraId="16964F5F"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1AFA3C7F" w14:textId="36BC868B" w:rsidR="00B756AB" w:rsidRPr="00B92A3F" w:rsidRDefault="00B756AB" w:rsidP="00B92A3F">
      <w:pPr>
        <w:suppressAutoHyphens w:val="0"/>
        <w:ind w:left="2115" w:firstLine="720"/>
        <w:contextualSpacing/>
        <w:jc w:val="center"/>
        <w:textAlignment w:val="auto"/>
        <w:rPr>
          <w:rFonts w:ascii="Segoe UI" w:hAnsi="Segoe UI" w:cs="Segoe UI"/>
          <w:sz w:val="22"/>
          <w:szCs w:val="22"/>
        </w:rPr>
      </w:pPr>
      <w:r w:rsidRPr="00B92A3F">
        <w:rPr>
          <w:rFonts w:ascii="Segoe UI" w:hAnsi="Segoe UI" w:cs="Segoe UI"/>
          <w:sz w:val="22"/>
          <w:szCs w:val="22"/>
        </w:rPr>
        <w:t xml:space="preserve"> </w:t>
      </w:r>
    </w:p>
    <w:p w14:paraId="0CEF8D4F" w14:textId="77777777" w:rsidR="00B756AB" w:rsidRPr="00B92A3F" w:rsidRDefault="00B756AB" w:rsidP="00B92A3F">
      <w:pPr>
        <w:suppressAutoHyphens w:val="0"/>
        <w:ind w:left="567" w:hanging="284"/>
        <w:contextualSpacing/>
        <w:textAlignment w:val="auto"/>
        <w:rPr>
          <w:rFonts w:ascii="Segoe UI" w:hAnsi="Segoe UI" w:cs="Segoe UI"/>
          <w:sz w:val="22"/>
          <w:szCs w:val="22"/>
        </w:rPr>
      </w:pPr>
    </w:p>
    <w:p w14:paraId="3F097E58" w14:textId="77777777" w:rsidR="00951074" w:rsidRPr="00B92A3F" w:rsidRDefault="00951074" w:rsidP="00B92A3F">
      <w:pPr>
        <w:contextualSpacing/>
        <w:rPr>
          <w:rFonts w:ascii="Segoe UI" w:hAnsi="Segoe UI" w:cs="Segoe UI"/>
          <w:sz w:val="22"/>
          <w:szCs w:val="22"/>
        </w:rPr>
      </w:pPr>
    </w:p>
    <w:p w14:paraId="473DAC3D" w14:textId="77777777" w:rsidR="0060573C" w:rsidRPr="0060573C" w:rsidRDefault="0060573C" w:rsidP="00B92A3F">
      <w:pPr>
        <w:pStyle w:val="NormalnyWeb"/>
        <w:spacing w:before="0" w:after="0"/>
        <w:contextualSpacing/>
        <w:jc w:val="right"/>
        <w:rPr>
          <w:rFonts w:ascii="Segoe UI" w:hAnsi="Segoe UI" w:cs="Segoe UI"/>
          <w:b/>
          <w:sz w:val="22"/>
          <w:szCs w:val="22"/>
        </w:rPr>
      </w:pPr>
      <w:r w:rsidRPr="0060573C">
        <w:rPr>
          <w:rFonts w:ascii="Segoe UI" w:hAnsi="Segoe UI" w:cs="Segoe UI"/>
          <w:b/>
          <w:sz w:val="22"/>
          <w:szCs w:val="22"/>
        </w:rPr>
        <w:t xml:space="preserve">Załącznik nr 2 </w:t>
      </w:r>
    </w:p>
    <w:p w14:paraId="614FC4CF" w14:textId="01D57BC9" w:rsidR="00951074" w:rsidRPr="00B92A3F" w:rsidRDefault="00951074" w:rsidP="0060573C">
      <w:pPr>
        <w:pStyle w:val="NormalnyWeb"/>
        <w:spacing w:before="0" w:after="0"/>
        <w:contextualSpacing/>
        <w:jc w:val="center"/>
        <w:rPr>
          <w:rFonts w:ascii="Segoe UI" w:hAnsi="Segoe UI" w:cs="Segoe UI"/>
          <w:sz w:val="22"/>
          <w:szCs w:val="22"/>
        </w:rPr>
      </w:pPr>
      <w:r w:rsidRPr="00B92A3F">
        <w:rPr>
          <w:rFonts w:ascii="Segoe UI" w:hAnsi="Segoe UI" w:cs="Segoe UI"/>
          <w:b/>
          <w:bCs/>
          <w:sz w:val="22"/>
          <w:szCs w:val="22"/>
        </w:rPr>
        <w:t>KARTA PODOPIECZNEGO</w:t>
      </w:r>
    </w:p>
    <w:p w14:paraId="4C3E2FA9" w14:textId="682F7BC1" w:rsidR="00951074" w:rsidRPr="00B92A3F" w:rsidRDefault="00951074" w:rsidP="00B92A3F">
      <w:pPr>
        <w:suppressAutoHyphens w:val="0"/>
        <w:ind w:left="720"/>
        <w:contextualSpacing/>
        <w:textAlignment w:val="auto"/>
        <w:rPr>
          <w:rFonts w:ascii="Segoe UI" w:hAnsi="Segoe UI" w:cs="Segoe UI"/>
          <w:sz w:val="22"/>
          <w:szCs w:val="22"/>
        </w:rPr>
      </w:pPr>
      <w:r w:rsidRPr="00B92A3F">
        <w:rPr>
          <w:rFonts w:ascii="Segoe UI" w:hAnsi="Segoe UI" w:cs="Segoe UI"/>
          <w:sz w:val="22"/>
          <w:szCs w:val="22"/>
        </w:rPr>
        <w:t xml:space="preserve">* przekazywana drogą elektroniczną lub osobiście </w:t>
      </w:r>
    </w:p>
    <w:p w14:paraId="08B746E8" w14:textId="77777777" w:rsidR="00951074" w:rsidRPr="00B92A3F" w:rsidRDefault="00951074" w:rsidP="00B92A3F">
      <w:pPr>
        <w:suppressAutoHyphens w:val="0"/>
        <w:ind w:left="720"/>
        <w:contextualSpacing/>
        <w:textAlignment w:val="auto"/>
        <w:rPr>
          <w:rFonts w:ascii="Segoe UI" w:hAnsi="Segoe UI" w:cs="Segoe UI"/>
          <w:sz w:val="22"/>
          <w:szCs w:val="22"/>
        </w:rPr>
      </w:pPr>
    </w:p>
    <w:tbl>
      <w:tblPr>
        <w:tblW w:w="9285" w:type="dxa"/>
        <w:tblCellSpacing w:w="0" w:type="dxa"/>
        <w:tblBorders>
          <w:top w:val="outset" w:sz="6" w:space="0" w:color="000001"/>
          <w:left w:val="outset" w:sz="6" w:space="0" w:color="000001"/>
          <w:bottom w:val="outset" w:sz="6" w:space="0" w:color="000001"/>
          <w:right w:val="outset" w:sz="6" w:space="0" w:color="000001"/>
        </w:tblBorders>
        <w:tblCellMar>
          <w:top w:w="15" w:type="dxa"/>
          <w:left w:w="15" w:type="dxa"/>
          <w:bottom w:w="15" w:type="dxa"/>
          <w:right w:w="15" w:type="dxa"/>
        </w:tblCellMar>
        <w:tblLook w:val="04A0" w:firstRow="1" w:lastRow="0" w:firstColumn="1" w:lastColumn="0" w:noHBand="0" w:noVBand="1"/>
      </w:tblPr>
      <w:tblGrid>
        <w:gridCol w:w="3499"/>
        <w:gridCol w:w="5786"/>
      </w:tblGrid>
      <w:tr w:rsidR="00951074" w:rsidRPr="0060573C" w14:paraId="12EC3EF9" w14:textId="77777777" w:rsidTr="00951074">
        <w:trPr>
          <w:trHeight w:val="330"/>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7A27E3F5"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Imię i nazwisko podopiecznego</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67611840"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7D7FC338"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0C388345"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 xml:space="preserve">Adres </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6F109301" w14:textId="77777777" w:rsidR="00951074" w:rsidRPr="0060573C" w:rsidRDefault="00951074" w:rsidP="00B92A3F">
            <w:pPr>
              <w:suppressAutoHyphens w:val="0"/>
              <w:contextualSpacing/>
              <w:textAlignment w:val="auto"/>
              <w:rPr>
                <w:rFonts w:ascii="Segoe UI" w:hAnsi="Segoe UI" w:cs="Segoe UI"/>
                <w:sz w:val="18"/>
                <w:szCs w:val="18"/>
              </w:rPr>
            </w:pPr>
          </w:p>
          <w:p w14:paraId="69E47C41"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2064A295"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297133F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Kontakt telefoniczny do podopiecznego</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76E3E8BD"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41890295"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4FBDF4C9"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Imię i nazwisko oraz rodzaj reprezentacji</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4564A7DF"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3A708D8D"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4034EF89"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Kontakt telefoniczny do osoby reprezentującej podopiecznego</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49D639B4"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5B993B26"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0AF327ED"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 xml:space="preserve">Kontakt do najbliżej rodziny/osoby </w:t>
            </w:r>
            <w:r w:rsidRPr="0060573C">
              <w:rPr>
                <w:rFonts w:ascii="Segoe UI" w:hAnsi="Segoe UI" w:cs="Segoe UI"/>
                <w:sz w:val="18"/>
                <w:szCs w:val="18"/>
              </w:rPr>
              <w:t>(pod warunkiem, że podopieczny udostępni)</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2D4F7070"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410E84C9"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207EFF11"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Dane kontaktowe pracownika socjalnego</w:t>
            </w:r>
          </w:p>
          <w:p w14:paraId="430BF5FC"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(w przypadku zmiany pracownika socjalnego lub jego nieobecności karta nie wymaga aktualizacji, </w:t>
            </w:r>
            <w:r w:rsidRPr="0060573C">
              <w:rPr>
                <w:rFonts w:ascii="Segoe UI" w:hAnsi="Segoe UI" w:cs="Segoe UI"/>
                <w:sz w:val="18"/>
                <w:szCs w:val="18"/>
                <w:u w:val="single"/>
              </w:rPr>
              <w:t>dane pracownika socjalnego poda pracownik dyżurny)</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3CE890F9"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tel. dyżurny 94 316 04 10</w:t>
            </w:r>
          </w:p>
        </w:tc>
      </w:tr>
      <w:tr w:rsidR="00951074" w:rsidRPr="0060573C" w14:paraId="3FD08268"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6508F52C"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Inne ważne informacje</w:t>
            </w:r>
          </w:p>
          <w:p w14:paraId="23B2973E" w14:textId="77777777" w:rsidR="00951074" w:rsidRPr="0060573C" w:rsidRDefault="00951074" w:rsidP="00B92A3F">
            <w:pPr>
              <w:suppressAutoHyphens w:val="0"/>
              <w:contextualSpacing/>
              <w:textAlignment w:val="auto"/>
              <w:rPr>
                <w:rFonts w:ascii="Segoe UI" w:hAnsi="Segoe UI" w:cs="Segoe UI"/>
                <w:sz w:val="18"/>
                <w:szCs w:val="18"/>
              </w:rPr>
            </w:pP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1560DB7A"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06703AE1"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3D279444"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Liczba przyznanych usług</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326FCF4B"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2C04DCC1"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1A8F79E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b/>
                <w:bCs/>
                <w:sz w:val="18"/>
                <w:szCs w:val="18"/>
              </w:rPr>
              <w:t>Sposób przyznania</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0D44FE59" w14:textId="77777777" w:rsidR="00951074" w:rsidRPr="0060573C" w:rsidRDefault="00951074" w:rsidP="00B92A3F">
            <w:pPr>
              <w:numPr>
                <w:ilvl w:val="0"/>
                <w:numId w:val="3"/>
              </w:numPr>
              <w:suppressAutoHyphens w:val="0"/>
              <w:contextualSpacing/>
              <w:textAlignment w:val="auto"/>
              <w:rPr>
                <w:rFonts w:ascii="Segoe UI" w:hAnsi="Segoe UI" w:cs="Segoe UI"/>
                <w:sz w:val="18"/>
                <w:szCs w:val="18"/>
              </w:rPr>
            </w:pPr>
            <w:r w:rsidRPr="0060573C">
              <w:rPr>
                <w:rFonts w:ascii="Segoe UI" w:hAnsi="Segoe UI" w:cs="Segoe UI"/>
                <w:b/>
                <w:bCs/>
                <w:sz w:val="18"/>
                <w:szCs w:val="18"/>
              </w:rPr>
              <w:t>decyzja na wniosek podopiecznego</w:t>
            </w:r>
          </w:p>
          <w:p w14:paraId="2ADE44DF" w14:textId="77777777" w:rsidR="00951074" w:rsidRPr="0060573C" w:rsidRDefault="00951074" w:rsidP="00B92A3F">
            <w:pPr>
              <w:numPr>
                <w:ilvl w:val="0"/>
                <w:numId w:val="3"/>
              </w:numPr>
              <w:suppressAutoHyphens w:val="0"/>
              <w:contextualSpacing/>
              <w:textAlignment w:val="auto"/>
              <w:rPr>
                <w:rFonts w:ascii="Segoe UI" w:hAnsi="Segoe UI" w:cs="Segoe UI"/>
                <w:sz w:val="18"/>
                <w:szCs w:val="18"/>
              </w:rPr>
            </w:pPr>
            <w:r w:rsidRPr="0060573C">
              <w:rPr>
                <w:rFonts w:ascii="Segoe UI" w:hAnsi="Segoe UI" w:cs="Segoe UI"/>
                <w:b/>
                <w:bCs/>
                <w:sz w:val="18"/>
                <w:szCs w:val="18"/>
              </w:rPr>
              <w:t>pomoc z urzędu</w:t>
            </w:r>
          </w:p>
        </w:tc>
      </w:tr>
      <w:tr w:rsidR="00951074" w:rsidRPr="0060573C" w14:paraId="5327B360" w14:textId="77777777" w:rsidTr="00951074">
        <w:trPr>
          <w:trHeight w:val="34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5195A55D"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Dane lekarza i pielęgniarki POZ</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74F5C509" w14:textId="77777777" w:rsidR="00951074" w:rsidRPr="0060573C" w:rsidRDefault="00951074" w:rsidP="00B92A3F">
            <w:pPr>
              <w:suppressAutoHyphens w:val="0"/>
              <w:contextualSpacing/>
              <w:textAlignment w:val="auto"/>
              <w:rPr>
                <w:rFonts w:ascii="Segoe UI" w:hAnsi="Segoe UI" w:cs="Segoe UI"/>
                <w:sz w:val="18"/>
                <w:szCs w:val="18"/>
              </w:rPr>
            </w:pPr>
          </w:p>
          <w:p w14:paraId="1394EBD3" w14:textId="77777777" w:rsidR="00951074" w:rsidRPr="0060573C" w:rsidRDefault="00951074" w:rsidP="00B92A3F">
            <w:pPr>
              <w:suppressAutoHyphens w:val="0"/>
              <w:contextualSpacing/>
              <w:textAlignment w:val="auto"/>
              <w:rPr>
                <w:rFonts w:ascii="Segoe UI" w:hAnsi="Segoe UI" w:cs="Segoe UI"/>
                <w:sz w:val="18"/>
                <w:szCs w:val="18"/>
              </w:rPr>
            </w:pPr>
          </w:p>
        </w:tc>
      </w:tr>
      <w:tr w:rsidR="00951074" w:rsidRPr="0060573C" w14:paraId="4DA099B4" w14:textId="77777777" w:rsidTr="00951074">
        <w:trPr>
          <w:trHeight w:val="450"/>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35194CC8"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Stan zdrowia (dane z wywiadu):</w:t>
            </w:r>
          </w:p>
          <w:p w14:paraId="26A36581" w14:textId="77777777" w:rsidR="00951074" w:rsidRPr="0060573C" w:rsidRDefault="00951074" w:rsidP="00B92A3F">
            <w:pPr>
              <w:suppressAutoHyphens w:val="0"/>
              <w:contextualSpacing/>
              <w:textAlignment w:val="auto"/>
              <w:rPr>
                <w:rFonts w:ascii="Segoe UI" w:hAnsi="Segoe UI" w:cs="Segoe UI"/>
                <w:sz w:val="18"/>
                <w:szCs w:val="18"/>
              </w:rPr>
            </w:pP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6579DF53"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Choroby (w przypadku gdy podopieczny poda): </w:t>
            </w:r>
          </w:p>
          <w:p w14:paraId="0F796EB6" w14:textId="77777777" w:rsidR="00951074" w:rsidRPr="0060573C" w:rsidRDefault="00951074" w:rsidP="00B92A3F">
            <w:pPr>
              <w:suppressAutoHyphens w:val="0"/>
              <w:contextualSpacing/>
              <w:textAlignment w:val="auto"/>
              <w:rPr>
                <w:rFonts w:ascii="Segoe UI" w:hAnsi="Segoe UI" w:cs="Segoe UI"/>
                <w:sz w:val="18"/>
                <w:szCs w:val="18"/>
              </w:rPr>
            </w:pPr>
          </w:p>
          <w:p w14:paraId="409903C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Sposób poruszania się: </w:t>
            </w:r>
          </w:p>
          <w:p w14:paraId="4931A91A" w14:textId="77777777" w:rsidR="00951074" w:rsidRPr="0060573C" w:rsidRDefault="00951074" w:rsidP="00B92A3F">
            <w:pPr>
              <w:numPr>
                <w:ilvl w:val="0"/>
                <w:numId w:val="4"/>
              </w:numPr>
              <w:suppressAutoHyphens w:val="0"/>
              <w:contextualSpacing/>
              <w:textAlignment w:val="auto"/>
              <w:rPr>
                <w:rFonts w:ascii="Segoe UI" w:hAnsi="Segoe UI" w:cs="Segoe UI"/>
                <w:sz w:val="18"/>
                <w:szCs w:val="18"/>
              </w:rPr>
            </w:pPr>
            <w:r w:rsidRPr="0060573C">
              <w:rPr>
                <w:rFonts w:ascii="Segoe UI" w:hAnsi="Segoe UI" w:cs="Segoe UI"/>
                <w:sz w:val="18"/>
                <w:szCs w:val="18"/>
              </w:rPr>
              <w:t>samodzielnie</w:t>
            </w:r>
          </w:p>
          <w:p w14:paraId="113127CF" w14:textId="77777777" w:rsidR="00951074" w:rsidRPr="0060573C" w:rsidRDefault="00951074" w:rsidP="00B92A3F">
            <w:pPr>
              <w:numPr>
                <w:ilvl w:val="0"/>
                <w:numId w:val="4"/>
              </w:numPr>
              <w:suppressAutoHyphens w:val="0"/>
              <w:contextualSpacing/>
              <w:textAlignment w:val="auto"/>
              <w:rPr>
                <w:rFonts w:ascii="Segoe UI" w:hAnsi="Segoe UI" w:cs="Segoe UI"/>
                <w:sz w:val="18"/>
                <w:szCs w:val="18"/>
              </w:rPr>
            </w:pPr>
            <w:r w:rsidRPr="0060573C">
              <w:rPr>
                <w:rFonts w:ascii="Segoe UI" w:hAnsi="Segoe UI" w:cs="Segoe UI"/>
                <w:sz w:val="18"/>
                <w:szCs w:val="18"/>
              </w:rPr>
              <w:t>o kulach</w:t>
            </w:r>
          </w:p>
          <w:p w14:paraId="25D0F01D" w14:textId="77777777" w:rsidR="00951074" w:rsidRPr="0060573C" w:rsidRDefault="00951074" w:rsidP="00B92A3F">
            <w:pPr>
              <w:numPr>
                <w:ilvl w:val="0"/>
                <w:numId w:val="4"/>
              </w:numPr>
              <w:suppressAutoHyphens w:val="0"/>
              <w:contextualSpacing/>
              <w:textAlignment w:val="auto"/>
              <w:rPr>
                <w:rFonts w:ascii="Segoe UI" w:hAnsi="Segoe UI" w:cs="Segoe UI"/>
                <w:sz w:val="18"/>
                <w:szCs w:val="18"/>
              </w:rPr>
            </w:pPr>
            <w:r w:rsidRPr="0060573C">
              <w:rPr>
                <w:rFonts w:ascii="Segoe UI" w:hAnsi="Segoe UI" w:cs="Segoe UI"/>
                <w:sz w:val="18"/>
                <w:szCs w:val="18"/>
              </w:rPr>
              <w:t>o lasce</w:t>
            </w:r>
          </w:p>
          <w:p w14:paraId="5B98600D" w14:textId="77777777" w:rsidR="00951074" w:rsidRPr="0060573C" w:rsidRDefault="00951074" w:rsidP="00B92A3F">
            <w:pPr>
              <w:numPr>
                <w:ilvl w:val="0"/>
                <w:numId w:val="4"/>
              </w:numPr>
              <w:suppressAutoHyphens w:val="0"/>
              <w:contextualSpacing/>
              <w:textAlignment w:val="auto"/>
              <w:rPr>
                <w:rFonts w:ascii="Segoe UI" w:hAnsi="Segoe UI" w:cs="Segoe UI"/>
                <w:sz w:val="18"/>
                <w:szCs w:val="18"/>
              </w:rPr>
            </w:pPr>
            <w:r w:rsidRPr="0060573C">
              <w:rPr>
                <w:rFonts w:ascii="Segoe UI" w:hAnsi="Segoe UI" w:cs="Segoe UI"/>
                <w:sz w:val="18"/>
                <w:szCs w:val="18"/>
              </w:rPr>
              <w:t>o balkoniku</w:t>
            </w:r>
          </w:p>
          <w:p w14:paraId="7FA9B28D" w14:textId="77777777" w:rsidR="00951074" w:rsidRPr="0060573C" w:rsidRDefault="00951074" w:rsidP="00B92A3F">
            <w:pPr>
              <w:numPr>
                <w:ilvl w:val="0"/>
                <w:numId w:val="4"/>
              </w:numPr>
              <w:suppressAutoHyphens w:val="0"/>
              <w:contextualSpacing/>
              <w:textAlignment w:val="auto"/>
              <w:rPr>
                <w:rFonts w:ascii="Segoe UI" w:hAnsi="Segoe UI" w:cs="Segoe UI"/>
                <w:sz w:val="18"/>
                <w:szCs w:val="18"/>
              </w:rPr>
            </w:pPr>
            <w:r w:rsidRPr="0060573C">
              <w:rPr>
                <w:rFonts w:ascii="Segoe UI" w:hAnsi="Segoe UI" w:cs="Segoe UI"/>
                <w:sz w:val="18"/>
                <w:szCs w:val="18"/>
              </w:rPr>
              <w:t>na wózku</w:t>
            </w:r>
          </w:p>
          <w:p w14:paraId="2C33D7A4" w14:textId="77777777" w:rsidR="00951074" w:rsidRPr="0060573C" w:rsidRDefault="00951074" w:rsidP="00B92A3F">
            <w:pPr>
              <w:numPr>
                <w:ilvl w:val="0"/>
                <w:numId w:val="4"/>
              </w:numPr>
              <w:suppressAutoHyphens w:val="0"/>
              <w:contextualSpacing/>
              <w:textAlignment w:val="auto"/>
              <w:rPr>
                <w:rFonts w:ascii="Segoe UI" w:hAnsi="Segoe UI" w:cs="Segoe UI"/>
                <w:sz w:val="18"/>
                <w:szCs w:val="18"/>
              </w:rPr>
            </w:pPr>
            <w:r w:rsidRPr="0060573C">
              <w:rPr>
                <w:rFonts w:ascii="Segoe UI" w:hAnsi="Segoe UI" w:cs="Segoe UI"/>
                <w:sz w:val="18"/>
                <w:szCs w:val="18"/>
              </w:rPr>
              <w:t>osoba leżąca</w:t>
            </w:r>
          </w:p>
          <w:p w14:paraId="5BE47156"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Czy osoba wychodzi z domu? </w:t>
            </w:r>
          </w:p>
          <w:p w14:paraId="65DCEA60" w14:textId="77777777" w:rsidR="00951074" w:rsidRPr="0060573C" w:rsidRDefault="00951074" w:rsidP="00B92A3F">
            <w:pPr>
              <w:numPr>
                <w:ilvl w:val="0"/>
                <w:numId w:val="5"/>
              </w:num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tak – samodzielnie, </w:t>
            </w:r>
          </w:p>
          <w:p w14:paraId="6718418F" w14:textId="77777777" w:rsidR="00951074" w:rsidRPr="0060573C" w:rsidRDefault="00951074" w:rsidP="00B92A3F">
            <w:pPr>
              <w:numPr>
                <w:ilvl w:val="0"/>
                <w:numId w:val="5"/>
              </w:numPr>
              <w:suppressAutoHyphens w:val="0"/>
              <w:contextualSpacing/>
              <w:textAlignment w:val="auto"/>
              <w:rPr>
                <w:rFonts w:ascii="Segoe UI" w:hAnsi="Segoe UI" w:cs="Segoe UI"/>
                <w:sz w:val="18"/>
                <w:szCs w:val="18"/>
              </w:rPr>
            </w:pPr>
            <w:r w:rsidRPr="0060573C">
              <w:rPr>
                <w:rFonts w:ascii="Segoe UI" w:hAnsi="Segoe UI" w:cs="Segoe UI"/>
                <w:sz w:val="18"/>
                <w:szCs w:val="18"/>
              </w:rPr>
              <w:t>tak – z pomocą innej osoby,</w:t>
            </w:r>
          </w:p>
          <w:p w14:paraId="2897FF3D" w14:textId="77777777" w:rsidR="00951074" w:rsidRPr="0060573C" w:rsidRDefault="00951074" w:rsidP="00B92A3F">
            <w:pPr>
              <w:numPr>
                <w:ilvl w:val="0"/>
                <w:numId w:val="5"/>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p w14:paraId="6A279D66"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Sposób załatwiania potrzeb fizjologicznych:</w:t>
            </w:r>
          </w:p>
          <w:p w14:paraId="0CCE54E2" w14:textId="77777777" w:rsidR="00951074" w:rsidRPr="0060573C" w:rsidRDefault="00951074" w:rsidP="00B92A3F">
            <w:pPr>
              <w:numPr>
                <w:ilvl w:val="0"/>
                <w:numId w:val="6"/>
              </w:numPr>
              <w:suppressAutoHyphens w:val="0"/>
              <w:contextualSpacing/>
              <w:textAlignment w:val="auto"/>
              <w:rPr>
                <w:rFonts w:ascii="Segoe UI" w:hAnsi="Segoe UI" w:cs="Segoe UI"/>
                <w:sz w:val="18"/>
                <w:szCs w:val="18"/>
              </w:rPr>
            </w:pPr>
            <w:r w:rsidRPr="0060573C">
              <w:rPr>
                <w:rFonts w:ascii="Segoe UI" w:hAnsi="Segoe UI" w:cs="Segoe UI"/>
                <w:sz w:val="18"/>
                <w:szCs w:val="18"/>
              </w:rPr>
              <w:t>samodzielnie</w:t>
            </w:r>
          </w:p>
          <w:p w14:paraId="629B1B1F" w14:textId="77777777" w:rsidR="00951074" w:rsidRPr="0060573C" w:rsidRDefault="00951074" w:rsidP="00B92A3F">
            <w:pPr>
              <w:numPr>
                <w:ilvl w:val="0"/>
                <w:numId w:val="6"/>
              </w:numPr>
              <w:suppressAutoHyphens w:val="0"/>
              <w:contextualSpacing/>
              <w:textAlignment w:val="auto"/>
              <w:rPr>
                <w:rFonts w:ascii="Segoe UI" w:hAnsi="Segoe UI" w:cs="Segoe UI"/>
                <w:sz w:val="18"/>
                <w:szCs w:val="18"/>
              </w:rPr>
            </w:pPr>
            <w:r w:rsidRPr="0060573C">
              <w:rPr>
                <w:rFonts w:ascii="Segoe UI" w:hAnsi="Segoe UI" w:cs="Segoe UI"/>
                <w:sz w:val="18"/>
                <w:szCs w:val="18"/>
              </w:rPr>
              <w:t>z pomocą (doprowadzenie)</w:t>
            </w:r>
          </w:p>
          <w:p w14:paraId="736C56DD" w14:textId="77777777" w:rsidR="00951074" w:rsidRPr="0060573C" w:rsidRDefault="00951074" w:rsidP="00B92A3F">
            <w:pPr>
              <w:numPr>
                <w:ilvl w:val="0"/>
                <w:numId w:val="6"/>
              </w:num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używa </w:t>
            </w:r>
            <w:proofErr w:type="spellStart"/>
            <w:r w:rsidRPr="0060573C">
              <w:rPr>
                <w:rFonts w:ascii="Segoe UI" w:hAnsi="Segoe UI" w:cs="Segoe UI"/>
                <w:sz w:val="18"/>
                <w:szCs w:val="18"/>
              </w:rPr>
              <w:t>pieluchomajtek</w:t>
            </w:r>
            <w:proofErr w:type="spellEnd"/>
          </w:p>
          <w:p w14:paraId="1E4D5DFD" w14:textId="77777777" w:rsidR="00951074" w:rsidRPr="0060573C" w:rsidRDefault="00951074" w:rsidP="00B92A3F">
            <w:pPr>
              <w:numPr>
                <w:ilvl w:val="0"/>
                <w:numId w:val="6"/>
              </w:num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nie chce używać </w:t>
            </w:r>
            <w:proofErr w:type="spellStart"/>
            <w:r w:rsidRPr="0060573C">
              <w:rPr>
                <w:rFonts w:ascii="Segoe UI" w:hAnsi="Segoe UI" w:cs="Segoe UI"/>
                <w:sz w:val="18"/>
                <w:szCs w:val="18"/>
              </w:rPr>
              <w:t>pieluchomajtek</w:t>
            </w:r>
            <w:proofErr w:type="spellEnd"/>
          </w:p>
          <w:p w14:paraId="191B7693" w14:textId="77777777" w:rsidR="00951074" w:rsidRPr="0060573C" w:rsidRDefault="00951074" w:rsidP="00B92A3F">
            <w:pPr>
              <w:numPr>
                <w:ilvl w:val="0"/>
                <w:numId w:val="6"/>
              </w:numPr>
              <w:suppressAutoHyphens w:val="0"/>
              <w:contextualSpacing/>
              <w:textAlignment w:val="auto"/>
              <w:rPr>
                <w:rFonts w:ascii="Segoe UI" w:hAnsi="Segoe UI" w:cs="Segoe UI"/>
                <w:sz w:val="18"/>
                <w:szCs w:val="18"/>
              </w:rPr>
            </w:pPr>
            <w:proofErr w:type="spellStart"/>
            <w:r w:rsidRPr="0060573C">
              <w:rPr>
                <w:rFonts w:ascii="Segoe UI" w:hAnsi="Segoe UI" w:cs="Segoe UI"/>
                <w:sz w:val="18"/>
                <w:szCs w:val="18"/>
              </w:rPr>
              <w:t>stomia</w:t>
            </w:r>
            <w:proofErr w:type="spellEnd"/>
          </w:p>
        </w:tc>
      </w:tr>
      <w:tr w:rsidR="00951074" w:rsidRPr="0060573C" w14:paraId="323FA1B5" w14:textId="77777777" w:rsidTr="00951074">
        <w:trPr>
          <w:trHeight w:val="450"/>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25355FFD"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Sposób spożywania posiłków:</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0BB03F56" w14:textId="77777777" w:rsidR="00951074" w:rsidRPr="0060573C" w:rsidRDefault="00951074" w:rsidP="00B92A3F">
            <w:pPr>
              <w:numPr>
                <w:ilvl w:val="0"/>
                <w:numId w:val="7"/>
              </w:numPr>
              <w:suppressAutoHyphens w:val="0"/>
              <w:contextualSpacing/>
              <w:textAlignment w:val="auto"/>
              <w:rPr>
                <w:rFonts w:ascii="Segoe UI" w:hAnsi="Segoe UI" w:cs="Segoe UI"/>
                <w:sz w:val="18"/>
                <w:szCs w:val="18"/>
              </w:rPr>
            </w:pPr>
            <w:r w:rsidRPr="0060573C">
              <w:rPr>
                <w:rFonts w:ascii="Segoe UI" w:hAnsi="Segoe UI" w:cs="Segoe UI"/>
                <w:sz w:val="18"/>
                <w:szCs w:val="18"/>
              </w:rPr>
              <w:t>samodzielnie przygotowuje i zjada</w:t>
            </w:r>
          </w:p>
          <w:p w14:paraId="037A723B" w14:textId="77777777" w:rsidR="00951074" w:rsidRPr="0060573C" w:rsidRDefault="00951074" w:rsidP="00B92A3F">
            <w:pPr>
              <w:numPr>
                <w:ilvl w:val="0"/>
                <w:numId w:val="7"/>
              </w:numPr>
              <w:suppressAutoHyphens w:val="0"/>
              <w:contextualSpacing/>
              <w:textAlignment w:val="auto"/>
              <w:rPr>
                <w:rFonts w:ascii="Segoe UI" w:hAnsi="Segoe UI" w:cs="Segoe UI"/>
                <w:sz w:val="18"/>
                <w:szCs w:val="18"/>
              </w:rPr>
            </w:pPr>
            <w:r w:rsidRPr="0060573C">
              <w:rPr>
                <w:rFonts w:ascii="Segoe UI" w:hAnsi="Segoe UI" w:cs="Segoe UI"/>
                <w:sz w:val="18"/>
                <w:szCs w:val="18"/>
              </w:rPr>
              <w:t>wymaga pomocy w przygotowaniu</w:t>
            </w:r>
          </w:p>
          <w:p w14:paraId="0B7CE674" w14:textId="77777777" w:rsidR="00951074" w:rsidRPr="0060573C" w:rsidRDefault="00951074" w:rsidP="00B92A3F">
            <w:pPr>
              <w:numPr>
                <w:ilvl w:val="0"/>
                <w:numId w:val="7"/>
              </w:numPr>
              <w:suppressAutoHyphens w:val="0"/>
              <w:contextualSpacing/>
              <w:textAlignment w:val="auto"/>
              <w:rPr>
                <w:rFonts w:ascii="Segoe UI" w:hAnsi="Segoe UI" w:cs="Segoe UI"/>
                <w:sz w:val="18"/>
                <w:szCs w:val="18"/>
              </w:rPr>
            </w:pPr>
            <w:r w:rsidRPr="0060573C">
              <w:rPr>
                <w:rFonts w:ascii="Segoe UI" w:hAnsi="Segoe UI" w:cs="Segoe UI"/>
                <w:sz w:val="18"/>
                <w:szCs w:val="18"/>
              </w:rPr>
              <w:t>wymaga pomocy w przygotowaniu i karmieniu</w:t>
            </w:r>
          </w:p>
          <w:p w14:paraId="51A19947" w14:textId="77777777" w:rsidR="00951074" w:rsidRPr="0060573C" w:rsidRDefault="00951074" w:rsidP="00B92A3F">
            <w:pPr>
              <w:numPr>
                <w:ilvl w:val="0"/>
                <w:numId w:val="7"/>
              </w:numPr>
              <w:suppressAutoHyphens w:val="0"/>
              <w:contextualSpacing/>
              <w:textAlignment w:val="auto"/>
              <w:rPr>
                <w:rFonts w:ascii="Segoe UI" w:hAnsi="Segoe UI" w:cs="Segoe UI"/>
                <w:sz w:val="18"/>
                <w:szCs w:val="18"/>
              </w:rPr>
            </w:pPr>
            <w:r w:rsidRPr="0060573C">
              <w:rPr>
                <w:rFonts w:ascii="Segoe UI" w:hAnsi="Segoe UI" w:cs="Segoe UI"/>
                <w:sz w:val="18"/>
                <w:szCs w:val="18"/>
              </w:rPr>
              <w:t>wymaga przygotowania i sprawdzenia czy posiłek został zjedzony</w:t>
            </w:r>
          </w:p>
          <w:p w14:paraId="3F8207EB" w14:textId="77777777" w:rsidR="00951074" w:rsidRPr="0060573C" w:rsidRDefault="00951074" w:rsidP="00B92A3F">
            <w:pPr>
              <w:numPr>
                <w:ilvl w:val="0"/>
                <w:numId w:val="7"/>
              </w:numPr>
              <w:suppressAutoHyphens w:val="0"/>
              <w:contextualSpacing/>
              <w:textAlignment w:val="auto"/>
              <w:rPr>
                <w:rFonts w:ascii="Segoe UI" w:hAnsi="Segoe UI" w:cs="Segoe UI"/>
                <w:sz w:val="18"/>
                <w:szCs w:val="18"/>
              </w:rPr>
            </w:pPr>
            <w:r w:rsidRPr="0060573C">
              <w:rPr>
                <w:rFonts w:ascii="Segoe UI" w:hAnsi="Segoe UI" w:cs="Segoe UI"/>
                <w:sz w:val="18"/>
                <w:szCs w:val="18"/>
              </w:rPr>
              <w:t>wymaga karmienia</w:t>
            </w:r>
          </w:p>
          <w:p w14:paraId="7A769504" w14:textId="77777777" w:rsidR="00951074" w:rsidRPr="0060573C" w:rsidRDefault="00951074" w:rsidP="00B92A3F">
            <w:pPr>
              <w:numPr>
                <w:ilvl w:val="0"/>
                <w:numId w:val="7"/>
              </w:numPr>
              <w:suppressAutoHyphens w:val="0"/>
              <w:contextualSpacing/>
              <w:textAlignment w:val="auto"/>
              <w:rPr>
                <w:rFonts w:ascii="Segoe UI" w:hAnsi="Segoe UI" w:cs="Segoe UI"/>
                <w:sz w:val="18"/>
                <w:szCs w:val="18"/>
              </w:rPr>
            </w:pPr>
            <w:r w:rsidRPr="0060573C">
              <w:rPr>
                <w:rFonts w:ascii="Segoe UI" w:hAnsi="Segoe UI" w:cs="Segoe UI"/>
                <w:sz w:val="18"/>
                <w:szCs w:val="18"/>
              </w:rPr>
              <w:t>PEG</w:t>
            </w:r>
          </w:p>
        </w:tc>
      </w:tr>
      <w:tr w:rsidR="00951074" w:rsidRPr="0060573C" w14:paraId="6BB8D182" w14:textId="77777777" w:rsidTr="00951074">
        <w:trPr>
          <w:trHeight w:val="450"/>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4E2B5BE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lastRenderedPageBreak/>
              <w:t>Ocena zdolności porozumiewania się:</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707224EE"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Czy podopieczny pozostaje w kontakcie logicznym:</w:t>
            </w:r>
          </w:p>
          <w:p w14:paraId="65FFA124" w14:textId="77777777" w:rsidR="00951074" w:rsidRPr="0060573C" w:rsidRDefault="00951074" w:rsidP="00B92A3F">
            <w:pPr>
              <w:numPr>
                <w:ilvl w:val="0"/>
                <w:numId w:val="8"/>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1AD5C476" w14:textId="77777777" w:rsidR="00951074" w:rsidRPr="0060573C" w:rsidRDefault="00951074" w:rsidP="00B92A3F">
            <w:pPr>
              <w:numPr>
                <w:ilvl w:val="0"/>
                <w:numId w:val="8"/>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p w14:paraId="15DEA94D"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Czy podopieczny ma kłopoty z pamięcią:</w:t>
            </w:r>
          </w:p>
          <w:p w14:paraId="1A11BEEC" w14:textId="77777777" w:rsidR="00951074" w:rsidRPr="0060573C" w:rsidRDefault="00951074" w:rsidP="00B92A3F">
            <w:pPr>
              <w:numPr>
                <w:ilvl w:val="0"/>
                <w:numId w:val="9"/>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35D6364E" w14:textId="77777777" w:rsidR="00951074" w:rsidRPr="0060573C" w:rsidRDefault="00951074" w:rsidP="00B92A3F">
            <w:pPr>
              <w:numPr>
                <w:ilvl w:val="0"/>
                <w:numId w:val="9"/>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p w14:paraId="75EE2E9E"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Czy podopieczny ma kłopoty ze słuchem:</w:t>
            </w:r>
          </w:p>
          <w:p w14:paraId="4D7F4CE6" w14:textId="77777777" w:rsidR="00951074" w:rsidRPr="0060573C" w:rsidRDefault="00951074" w:rsidP="00B92A3F">
            <w:pPr>
              <w:numPr>
                <w:ilvl w:val="0"/>
                <w:numId w:val="10"/>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27B5E3CE" w14:textId="77777777" w:rsidR="00951074" w:rsidRPr="0060573C" w:rsidRDefault="00951074" w:rsidP="00B92A3F">
            <w:pPr>
              <w:numPr>
                <w:ilvl w:val="0"/>
                <w:numId w:val="10"/>
              </w:num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nie </w:t>
            </w:r>
          </w:p>
          <w:p w14:paraId="07F11DEC" w14:textId="77777777" w:rsidR="00951074" w:rsidRPr="0060573C" w:rsidRDefault="00951074" w:rsidP="00B92A3F">
            <w:pPr>
              <w:numPr>
                <w:ilvl w:val="0"/>
                <w:numId w:val="10"/>
              </w:numPr>
              <w:suppressAutoHyphens w:val="0"/>
              <w:contextualSpacing/>
              <w:textAlignment w:val="auto"/>
              <w:rPr>
                <w:rFonts w:ascii="Segoe UI" w:hAnsi="Segoe UI" w:cs="Segoe UI"/>
                <w:sz w:val="18"/>
                <w:szCs w:val="18"/>
              </w:rPr>
            </w:pPr>
            <w:r w:rsidRPr="0060573C">
              <w:rPr>
                <w:rFonts w:ascii="Segoe UI" w:hAnsi="Segoe UI" w:cs="Segoe UI"/>
                <w:sz w:val="18"/>
                <w:szCs w:val="18"/>
              </w:rPr>
              <w:t>nie słyszy</w:t>
            </w:r>
          </w:p>
          <w:p w14:paraId="4815902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Czy podopieczny ma problemy ze wzrokiem:</w:t>
            </w:r>
          </w:p>
          <w:p w14:paraId="7E48AC9D" w14:textId="77777777" w:rsidR="00951074" w:rsidRPr="0060573C" w:rsidRDefault="00951074" w:rsidP="00B92A3F">
            <w:pPr>
              <w:numPr>
                <w:ilvl w:val="0"/>
                <w:numId w:val="11"/>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451311EC" w14:textId="77777777" w:rsidR="00951074" w:rsidRPr="0060573C" w:rsidRDefault="00951074" w:rsidP="00B92A3F">
            <w:pPr>
              <w:numPr>
                <w:ilvl w:val="0"/>
                <w:numId w:val="11"/>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p w14:paraId="07A37390" w14:textId="77777777" w:rsidR="00951074" w:rsidRPr="0060573C" w:rsidRDefault="00951074" w:rsidP="00B92A3F">
            <w:pPr>
              <w:numPr>
                <w:ilvl w:val="0"/>
                <w:numId w:val="11"/>
              </w:numPr>
              <w:suppressAutoHyphens w:val="0"/>
              <w:contextualSpacing/>
              <w:textAlignment w:val="auto"/>
              <w:rPr>
                <w:rFonts w:ascii="Segoe UI" w:hAnsi="Segoe UI" w:cs="Segoe UI"/>
                <w:sz w:val="18"/>
                <w:szCs w:val="18"/>
              </w:rPr>
            </w:pPr>
            <w:r w:rsidRPr="0060573C">
              <w:rPr>
                <w:rFonts w:ascii="Segoe UI" w:hAnsi="Segoe UI" w:cs="Segoe UI"/>
                <w:sz w:val="18"/>
                <w:szCs w:val="18"/>
              </w:rPr>
              <w:t>nie widzi</w:t>
            </w:r>
          </w:p>
          <w:p w14:paraId="24951336"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Czy podopieczny ma kłopoty z mową:</w:t>
            </w:r>
          </w:p>
          <w:p w14:paraId="060EC56E" w14:textId="77777777" w:rsidR="00951074" w:rsidRPr="0060573C" w:rsidRDefault="00951074" w:rsidP="00B92A3F">
            <w:pPr>
              <w:numPr>
                <w:ilvl w:val="0"/>
                <w:numId w:val="12"/>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7FB8B305" w14:textId="77777777" w:rsidR="00951074" w:rsidRPr="0060573C" w:rsidRDefault="00951074" w:rsidP="00B92A3F">
            <w:pPr>
              <w:numPr>
                <w:ilvl w:val="0"/>
                <w:numId w:val="12"/>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tc>
      </w:tr>
      <w:tr w:rsidR="00951074" w:rsidRPr="0060573C" w14:paraId="7E94E541" w14:textId="77777777" w:rsidTr="00951074">
        <w:trPr>
          <w:trHeight w:val="450"/>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2C4A4A76"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Sytuacja mieszkaniowa (dane z wywiadu)</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3917497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Czy podopieczny mieszka sam:</w:t>
            </w:r>
          </w:p>
          <w:p w14:paraId="4D692CD9" w14:textId="77777777" w:rsidR="00951074" w:rsidRPr="0060573C" w:rsidRDefault="00951074" w:rsidP="00B92A3F">
            <w:pPr>
              <w:numPr>
                <w:ilvl w:val="0"/>
                <w:numId w:val="13"/>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56EA4E88" w14:textId="77777777" w:rsidR="00951074" w:rsidRPr="0060573C" w:rsidRDefault="00951074" w:rsidP="00B92A3F">
            <w:pPr>
              <w:numPr>
                <w:ilvl w:val="0"/>
                <w:numId w:val="13"/>
              </w:numPr>
              <w:suppressAutoHyphens w:val="0"/>
              <w:contextualSpacing/>
              <w:textAlignment w:val="auto"/>
              <w:rPr>
                <w:rFonts w:ascii="Segoe UI" w:hAnsi="Segoe UI" w:cs="Segoe UI"/>
                <w:sz w:val="18"/>
                <w:szCs w:val="18"/>
              </w:rPr>
            </w:pPr>
            <w:r w:rsidRPr="0060573C">
              <w:rPr>
                <w:rFonts w:ascii="Segoe UI" w:hAnsi="Segoe UI" w:cs="Segoe UI"/>
                <w:sz w:val="18"/>
                <w:szCs w:val="18"/>
              </w:rPr>
              <w:t>nie (kto z nim zamieszkuje: ………………………………………….)</w:t>
            </w:r>
          </w:p>
          <w:p w14:paraId="75D39F1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Stan utrzymania mieszkania:</w:t>
            </w:r>
          </w:p>
          <w:p w14:paraId="528BB7A2" w14:textId="77777777" w:rsidR="00951074" w:rsidRPr="0060573C" w:rsidRDefault="00951074" w:rsidP="00B92A3F">
            <w:pPr>
              <w:numPr>
                <w:ilvl w:val="0"/>
                <w:numId w:val="14"/>
              </w:numPr>
              <w:suppressAutoHyphens w:val="0"/>
              <w:contextualSpacing/>
              <w:textAlignment w:val="auto"/>
              <w:rPr>
                <w:rFonts w:ascii="Segoe UI" w:hAnsi="Segoe UI" w:cs="Segoe UI"/>
                <w:sz w:val="18"/>
                <w:szCs w:val="18"/>
              </w:rPr>
            </w:pPr>
            <w:r w:rsidRPr="0060573C">
              <w:rPr>
                <w:rFonts w:ascii="Segoe UI" w:hAnsi="Segoe UI" w:cs="Segoe UI"/>
                <w:sz w:val="18"/>
                <w:szCs w:val="18"/>
              </w:rPr>
              <w:t>czyste, zadbane</w:t>
            </w:r>
          </w:p>
          <w:p w14:paraId="5510A02F" w14:textId="77777777" w:rsidR="00951074" w:rsidRPr="0060573C" w:rsidRDefault="00951074" w:rsidP="00B92A3F">
            <w:pPr>
              <w:numPr>
                <w:ilvl w:val="0"/>
                <w:numId w:val="14"/>
              </w:numPr>
              <w:suppressAutoHyphens w:val="0"/>
              <w:contextualSpacing/>
              <w:textAlignment w:val="auto"/>
              <w:rPr>
                <w:rFonts w:ascii="Segoe UI" w:hAnsi="Segoe UI" w:cs="Segoe UI"/>
                <w:sz w:val="18"/>
                <w:szCs w:val="18"/>
              </w:rPr>
            </w:pPr>
            <w:r w:rsidRPr="0060573C">
              <w:rPr>
                <w:rFonts w:ascii="Segoe UI" w:hAnsi="Segoe UI" w:cs="Segoe UI"/>
                <w:sz w:val="18"/>
                <w:szCs w:val="18"/>
              </w:rPr>
              <w:t>brudne, zaniedbane</w:t>
            </w:r>
          </w:p>
          <w:p w14:paraId="79DE1F36" w14:textId="77777777" w:rsidR="00951074" w:rsidRPr="0060573C" w:rsidRDefault="00951074" w:rsidP="00B92A3F">
            <w:pPr>
              <w:numPr>
                <w:ilvl w:val="0"/>
                <w:numId w:val="14"/>
              </w:numPr>
              <w:suppressAutoHyphens w:val="0"/>
              <w:contextualSpacing/>
              <w:textAlignment w:val="auto"/>
              <w:rPr>
                <w:rFonts w:ascii="Segoe UI" w:hAnsi="Segoe UI" w:cs="Segoe UI"/>
                <w:sz w:val="18"/>
                <w:szCs w:val="18"/>
              </w:rPr>
            </w:pPr>
            <w:r w:rsidRPr="0060573C">
              <w:rPr>
                <w:rFonts w:ascii="Segoe UI" w:hAnsi="Segoe UI" w:cs="Segoe UI"/>
                <w:sz w:val="18"/>
                <w:szCs w:val="18"/>
              </w:rPr>
              <w:t>zdewastowane</w:t>
            </w:r>
          </w:p>
          <w:p w14:paraId="59604949" w14:textId="77777777" w:rsidR="00951074" w:rsidRPr="0060573C" w:rsidRDefault="00951074" w:rsidP="00B92A3F">
            <w:pPr>
              <w:numPr>
                <w:ilvl w:val="0"/>
                <w:numId w:val="14"/>
              </w:numPr>
              <w:suppressAutoHyphens w:val="0"/>
              <w:contextualSpacing/>
              <w:textAlignment w:val="auto"/>
              <w:rPr>
                <w:rFonts w:ascii="Segoe UI" w:hAnsi="Segoe UI" w:cs="Segoe UI"/>
                <w:sz w:val="18"/>
                <w:szCs w:val="18"/>
              </w:rPr>
            </w:pPr>
            <w:r w:rsidRPr="0060573C">
              <w:rPr>
                <w:rFonts w:ascii="Segoe UI" w:hAnsi="Segoe UI" w:cs="Segoe UI"/>
                <w:sz w:val="18"/>
                <w:szCs w:val="18"/>
              </w:rPr>
              <w:t>zagracone …………………………………………………………………</w:t>
            </w:r>
          </w:p>
          <w:p w14:paraId="5DE85A4C"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Sposób wejścia do mieszkania (uzupełnione przy aktualizacji):</w:t>
            </w:r>
          </w:p>
          <w:p w14:paraId="35DCFB37" w14:textId="77777777" w:rsidR="00951074" w:rsidRPr="0060573C" w:rsidRDefault="00951074" w:rsidP="00B92A3F">
            <w:pPr>
              <w:numPr>
                <w:ilvl w:val="0"/>
                <w:numId w:val="15"/>
              </w:numPr>
              <w:suppressAutoHyphens w:val="0"/>
              <w:contextualSpacing/>
              <w:textAlignment w:val="auto"/>
              <w:rPr>
                <w:rFonts w:ascii="Segoe UI" w:hAnsi="Segoe UI" w:cs="Segoe UI"/>
                <w:sz w:val="18"/>
                <w:szCs w:val="18"/>
              </w:rPr>
            </w:pPr>
            <w:r w:rsidRPr="0060573C">
              <w:rPr>
                <w:rFonts w:ascii="Segoe UI" w:hAnsi="Segoe UI" w:cs="Segoe UI"/>
                <w:sz w:val="18"/>
                <w:szCs w:val="18"/>
              </w:rPr>
              <w:t>podopieczny otwiera samodzielnie</w:t>
            </w:r>
          </w:p>
          <w:p w14:paraId="799E2C24" w14:textId="77777777" w:rsidR="00951074" w:rsidRPr="0060573C" w:rsidRDefault="00951074" w:rsidP="00B92A3F">
            <w:pPr>
              <w:numPr>
                <w:ilvl w:val="0"/>
                <w:numId w:val="15"/>
              </w:numPr>
              <w:suppressAutoHyphens w:val="0"/>
              <w:contextualSpacing/>
              <w:textAlignment w:val="auto"/>
              <w:rPr>
                <w:rFonts w:ascii="Segoe UI" w:hAnsi="Segoe UI" w:cs="Segoe UI"/>
                <w:sz w:val="18"/>
                <w:szCs w:val="18"/>
              </w:rPr>
            </w:pPr>
            <w:r w:rsidRPr="0060573C">
              <w:rPr>
                <w:rFonts w:ascii="Segoe UI" w:hAnsi="Segoe UI" w:cs="Segoe UI"/>
                <w:sz w:val="18"/>
                <w:szCs w:val="18"/>
              </w:rPr>
              <w:t>podopieczny otwiera samodzielnie, jednak trzeba długo dzwonić/głośno stukać</w:t>
            </w:r>
          </w:p>
          <w:p w14:paraId="44106600" w14:textId="77777777" w:rsidR="00951074" w:rsidRPr="0060573C" w:rsidRDefault="00951074" w:rsidP="00B92A3F">
            <w:pPr>
              <w:numPr>
                <w:ilvl w:val="0"/>
                <w:numId w:val="15"/>
              </w:numPr>
              <w:suppressAutoHyphens w:val="0"/>
              <w:contextualSpacing/>
              <w:textAlignment w:val="auto"/>
              <w:rPr>
                <w:rFonts w:ascii="Segoe UI" w:hAnsi="Segoe UI" w:cs="Segoe UI"/>
                <w:sz w:val="18"/>
                <w:szCs w:val="18"/>
              </w:rPr>
            </w:pPr>
            <w:r w:rsidRPr="0060573C">
              <w:rPr>
                <w:rFonts w:ascii="Segoe UI" w:hAnsi="Segoe UI" w:cs="Segoe UI"/>
                <w:sz w:val="18"/>
                <w:szCs w:val="18"/>
              </w:rPr>
              <w:t>wejście z kluczem (zgodę na przekazanie kluczy pobiera opiekunka)</w:t>
            </w:r>
          </w:p>
          <w:p w14:paraId="4425F0D5" w14:textId="77777777" w:rsidR="00951074" w:rsidRPr="0060573C" w:rsidRDefault="00951074" w:rsidP="00B92A3F">
            <w:pPr>
              <w:numPr>
                <w:ilvl w:val="0"/>
                <w:numId w:val="15"/>
              </w:numPr>
              <w:suppressAutoHyphens w:val="0"/>
              <w:contextualSpacing/>
              <w:textAlignment w:val="auto"/>
              <w:rPr>
                <w:rFonts w:ascii="Segoe UI" w:hAnsi="Segoe UI" w:cs="Segoe UI"/>
                <w:sz w:val="18"/>
                <w:szCs w:val="18"/>
              </w:rPr>
            </w:pPr>
            <w:r w:rsidRPr="0060573C">
              <w:rPr>
                <w:rFonts w:ascii="Segoe UI" w:hAnsi="Segoe UI" w:cs="Segoe UI"/>
                <w:sz w:val="18"/>
                <w:szCs w:val="18"/>
              </w:rPr>
              <w:t>inny sposób …………………………………………………………………</w:t>
            </w:r>
          </w:p>
        </w:tc>
      </w:tr>
      <w:tr w:rsidR="00951074" w:rsidRPr="0060573C" w14:paraId="47CC70B1" w14:textId="77777777" w:rsidTr="00951074">
        <w:trPr>
          <w:trHeight w:val="450"/>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312BF29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Wyposażenie mieszkania w instalacje:</w:t>
            </w:r>
          </w:p>
          <w:p w14:paraId="7E055334" w14:textId="77777777" w:rsidR="00951074" w:rsidRPr="0060573C" w:rsidRDefault="00951074" w:rsidP="00B92A3F">
            <w:pPr>
              <w:suppressAutoHyphens w:val="0"/>
              <w:contextualSpacing/>
              <w:textAlignment w:val="auto"/>
              <w:rPr>
                <w:rFonts w:ascii="Segoe UI" w:hAnsi="Segoe UI" w:cs="Segoe UI"/>
                <w:sz w:val="18"/>
                <w:szCs w:val="18"/>
              </w:rPr>
            </w:pP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2D55EA6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Woda:</w:t>
            </w:r>
          </w:p>
          <w:p w14:paraId="540D41B6" w14:textId="77777777" w:rsidR="00951074" w:rsidRPr="0060573C" w:rsidRDefault="00951074" w:rsidP="00B92A3F">
            <w:pPr>
              <w:numPr>
                <w:ilvl w:val="0"/>
                <w:numId w:val="16"/>
              </w:numPr>
              <w:suppressAutoHyphens w:val="0"/>
              <w:contextualSpacing/>
              <w:textAlignment w:val="auto"/>
              <w:rPr>
                <w:rFonts w:ascii="Segoe UI" w:hAnsi="Segoe UI" w:cs="Segoe UI"/>
                <w:sz w:val="18"/>
                <w:szCs w:val="18"/>
              </w:rPr>
            </w:pPr>
            <w:r w:rsidRPr="0060573C">
              <w:rPr>
                <w:rFonts w:ascii="Segoe UI" w:hAnsi="Segoe UI" w:cs="Segoe UI"/>
                <w:sz w:val="18"/>
                <w:szCs w:val="18"/>
              </w:rPr>
              <w:t>w mieszkaniu</w:t>
            </w:r>
          </w:p>
          <w:p w14:paraId="1B9EBEFB" w14:textId="77777777" w:rsidR="00951074" w:rsidRPr="0060573C" w:rsidRDefault="00951074" w:rsidP="00B92A3F">
            <w:pPr>
              <w:numPr>
                <w:ilvl w:val="0"/>
                <w:numId w:val="16"/>
              </w:numPr>
              <w:suppressAutoHyphens w:val="0"/>
              <w:contextualSpacing/>
              <w:textAlignment w:val="auto"/>
              <w:rPr>
                <w:rFonts w:ascii="Segoe UI" w:hAnsi="Segoe UI" w:cs="Segoe UI"/>
                <w:sz w:val="18"/>
                <w:szCs w:val="18"/>
              </w:rPr>
            </w:pPr>
            <w:r w:rsidRPr="0060573C">
              <w:rPr>
                <w:rFonts w:ascii="Segoe UI" w:hAnsi="Segoe UI" w:cs="Segoe UI"/>
                <w:sz w:val="18"/>
                <w:szCs w:val="18"/>
              </w:rPr>
              <w:t>poza mieszkaniem</w:t>
            </w:r>
          </w:p>
          <w:p w14:paraId="3411712F" w14:textId="77777777" w:rsidR="00951074" w:rsidRPr="0060573C" w:rsidRDefault="00951074" w:rsidP="00B92A3F">
            <w:pPr>
              <w:numPr>
                <w:ilvl w:val="0"/>
                <w:numId w:val="16"/>
              </w:numPr>
              <w:suppressAutoHyphens w:val="0"/>
              <w:contextualSpacing/>
              <w:textAlignment w:val="auto"/>
              <w:rPr>
                <w:rFonts w:ascii="Segoe UI" w:hAnsi="Segoe UI" w:cs="Segoe UI"/>
                <w:sz w:val="18"/>
                <w:szCs w:val="18"/>
              </w:rPr>
            </w:pPr>
            <w:r w:rsidRPr="0060573C">
              <w:rPr>
                <w:rFonts w:ascii="Segoe UI" w:hAnsi="Segoe UI" w:cs="Segoe UI"/>
                <w:sz w:val="18"/>
                <w:szCs w:val="18"/>
              </w:rPr>
              <w:t>poza budynkiem</w:t>
            </w:r>
          </w:p>
          <w:p w14:paraId="1C2FF54A" w14:textId="77777777" w:rsidR="00951074" w:rsidRPr="0060573C" w:rsidRDefault="00951074" w:rsidP="00B92A3F">
            <w:pPr>
              <w:numPr>
                <w:ilvl w:val="0"/>
                <w:numId w:val="16"/>
              </w:numPr>
              <w:suppressAutoHyphens w:val="0"/>
              <w:contextualSpacing/>
              <w:textAlignment w:val="auto"/>
              <w:rPr>
                <w:rFonts w:ascii="Segoe UI" w:hAnsi="Segoe UI" w:cs="Segoe UI"/>
                <w:sz w:val="18"/>
                <w:szCs w:val="18"/>
              </w:rPr>
            </w:pPr>
            <w:r w:rsidRPr="0060573C">
              <w:rPr>
                <w:rFonts w:ascii="Segoe UI" w:hAnsi="Segoe UI" w:cs="Segoe UI"/>
                <w:sz w:val="18"/>
                <w:szCs w:val="18"/>
              </w:rPr>
              <w:t>brak wody</w:t>
            </w:r>
          </w:p>
          <w:p w14:paraId="76E1C9D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Łazienka:</w:t>
            </w:r>
          </w:p>
          <w:p w14:paraId="4F09DCAE" w14:textId="77777777" w:rsidR="00951074" w:rsidRPr="0060573C" w:rsidRDefault="00951074" w:rsidP="00B92A3F">
            <w:pPr>
              <w:numPr>
                <w:ilvl w:val="0"/>
                <w:numId w:val="17"/>
              </w:numPr>
              <w:suppressAutoHyphens w:val="0"/>
              <w:contextualSpacing/>
              <w:textAlignment w:val="auto"/>
              <w:rPr>
                <w:rFonts w:ascii="Segoe UI" w:hAnsi="Segoe UI" w:cs="Segoe UI"/>
                <w:sz w:val="18"/>
                <w:szCs w:val="18"/>
              </w:rPr>
            </w:pPr>
            <w:r w:rsidRPr="0060573C">
              <w:rPr>
                <w:rFonts w:ascii="Segoe UI" w:hAnsi="Segoe UI" w:cs="Segoe UI"/>
                <w:sz w:val="18"/>
                <w:szCs w:val="18"/>
              </w:rPr>
              <w:t>w mieszkaniu (wanna/prysznic)</w:t>
            </w:r>
          </w:p>
          <w:p w14:paraId="4863DE72" w14:textId="77777777" w:rsidR="00951074" w:rsidRPr="0060573C" w:rsidRDefault="00951074" w:rsidP="00B92A3F">
            <w:pPr>
              <w:numPr>
                <w:ilvl w:val="0"/>
                <w:numId w:val="17"/>
              </w:numPr>
              <w:suppressAutoHyphens w:val="0"/>
              <w:contextualSpacing/>
              <w:textAlignment w:val="auto"/>
              <w:rPr>
                <w:rFonts w:ascii="Segoe UI" w:hAnsi="Segoe UI" w:cs="Segoe UI"/>
                <w:sz w:val="18"/>
                <w:szCs w:val="18"/>
              </w:rPr>
            </w:pPr>
            <w:r w:rsidRPr="0060573C">
              <w:rPr>
                <w:rFonts w:ascii="Segoe UI" w:hAnsi="Segoe UI" w:cs="Segoe UI"/>
                <w:sz w:val="18"/>
                <w:szCs w:val="18"/>
              </w:rPr>
              <w:t>poza mieszkaniem</w:t>
            </w:r>
          </w:p>
          <w:p w14:paraId="3A599015" w14:textId="77777777" w:rsidR="00951074" w:rsidRPr="0060573C" w:rsidRDefault="00951074" w:rsidP="00B92A3F">
            <w:pPr>
              <w:numPr>
                <w:ilvl w:val="0"/>
                <w:numId w:val="17"/>
              </w:numPr>
              <w:suppressAutoHyphens w:val="0"/>
              <w:contextualSpacing/>
              <w:textAlignment w:val="auto"/>
              <w:rPr>
                <w:rFonts w:ascii="Segoe UI" w:hAnsi="Segoe UI" w:cs="Segoe UI"/>
                <w:sz w:val="18"/>
                <w:szCs w:val="18"/>
              </w:rPr>
            </w:pPr>
            <w:r w:rsidRPr="0060573C">
              <w:rPr>
                <w:rFonts w:ascii="Segoe UI" w:hAnsi="Segoe UI" w:cs="Segoe UI"/>
                <w:sz w:val="18"/>
                <w:szCs w:val="18"/>
              </w:rPr>
              <w:t>brak łazienki</w:t>
            </w:r>
          </w:p>
          <w:p w14:paraId="18F95936"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WC:</w:t>
            </w:r>
          </w:p>
          <w:p w14:paraId="30E02F74" w14:textId="77777777" w:rsidR="00951074" w:rsidRPr="0060573C" w:rsidRDefault="00951074" w:rsidP="00B92A3F">
            <w:pPr>
              <w:numPr>
                <w:ilvl w:val="0"/>
                <w:numId w:val="18"/>
              </w:numPr>
              <w:suppressAutoHyphens w:val="0"/>
              <w:contextualSpacing/>
              <w:textAlignment w:val="auto"/>
              <w:rPr>
                <w:rFonts w:ascii="Segoe UI" w:hAnsi="Segoe UI" w:cs="Segoe UI"/>
                <w:sz w:val="18"/>
                <w:szCs w:val="18"/>
              </w:rPr>
            </w:pPr>
            <w:r w:rsidRPr="0060573C">
              <w:rPr>
                <w:rFonts w:ascii="Segoe UI" w:hAnsi="Segoe UI" w:cs="Segoe UI"/>
                <w:sz w:val="18"/>
                <w:szCs w:val="18"/>
              </w:rPr>
              <w:t>w mieszkaniu</w:t>
            </w:r>
          </w:p>
          <w:p w14:paraId="23894FE1" w14:textId="77777777" w:rsidR="00951074" w:rsidRPr="0060573C" w:rsidRDefault="00951074" w:rsidP="00B92A3F">
            <w:pPr>
              <w:numPr>
                <w:ilvl w:val="0"/>
                <w:numId w:val="18"/>
              </w:numPr>
              <w:suppressAutoHyphens w:val="0"/>
              <w:contextualSpacing/>
              <w:textAlignment w:val="auto"/>
              <w:rPr>
                <w:rFonts w:ascii="Segoe UI" w:hAnsi="Segoe UI" w:cs="Segoe UI"/>
                <w:sz w:val="18"/>
                <w:szCs w:val="18"/>
              </w:rPr>
            </w:pPr>
            <w:r w:rsidRPr="0060573C">
              <w:rPr>
                <w:rFonts w:ascii="Segoe UI" w:hAnsi="Segoe UI" w:cs="Segoe UI"/>
                <w:sz w:val="18"/>
                <w:szCs w:val="18"/>
              </w:rPr>
              <w:t>poza mieszkaniem</w:t>
            </w:r>
          </w:p>
          <w:p w14:paraId="65CA434D" w14:textId="77777777" w:rsidR="00951074" w:rsidRPr="0060573C" w:rsidRDefault="00951074" w:rsidP="00B92A3F">
            <w:pPr>
              <w:numPr>
                <w:ilvl w:val="0"/>
                <w:numId w:val="18"/>
              </w:numPr>
              <w:suppressAutoHyphens w:val="0"/>
              <w:contextualSpacing/>
              <w:textAlignment w:val="auto"/>
              <w:rPr>
                <w:rFonts w:ascii="Segoe UI" w:hAnsi="Segoe UI" w:cs="Segoe UI"/>
                <w:sz w:val="18"/>
                <w:szCs w:val="18"/>
              </w:rPr>
            </w:pPr>
            <w:r w:rsidRPr="0060573C">
              <w:rPr>
                <w:rFonts w:ascii="Segoe UI" w:hAnsi="Segoe UI" w:cs="Segoe UI"/>
                <w:sz w:val="18"/>
                <w:szCs w:val="18"/>
              </w:rPr>
              <w:t>poza budynkiem</w:t>
            </w:r>
          </w:p>
          <w:p w14:paraId="1B84D5A3" w14:textId="77777777" w:rsidR="00951074" w:rsidRPr="0060573C" w:rsidRDefault="00951074" w:rsidP="00B92A3F">
            <w:pPr>
              <w:numPr>
                <w:ilvl w:val="0"/>
                <w:numId w:val="18"/>
              </w:numPr>
              <w:suppressAutoHyphens w:val="0"/>
              <w:contextualSpacing/>
              <w:textAlignment w:val="auto"/>
              <w:rPr>
                <w:rFonts w:ascii="Segoe UI" w:hAnsi="Segoe UI" w:cs="Segoe UI"/>
                <w:sz w:val="18"/>
                <w:szCs w:val="18"/>
              </w:rPr>
            </w:pPr>
            <w:r w:rsidRPr="0060573C">
              <w:rPr>
                <w:rFonts w:ascii="Segoe UI" w:hAnsi="Segoe UI" w:cs="Segoe UI"/>
                <w:sz w:val="18"/>
                <w:szCs w:val="18"/>
              </w:rPr>
              <w:t>brak WC</w:t>
            </w:r>
          </w:p>
          <w:p w14:paraId="5204A0EF"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Ogrzewanie:</w:t>
            </w:r>
          </w:p>
          <w:p w14:paraId="169EDF0C" w14:textId="77777777" w:rsidR="00951074" w:rsidRPr="0060573C" w:rsidRDefault="00951074" w:rsidP="00B92A3F">
            <w:pPr>
              <w:numPr>
                <w:ilvl w:val="0"/>
                <w:numId w:val="19"/>
              </w:numPr>
              <w:suppressAutoHyphens w:val="0"/>
              <w:contextualSpacing/>
              <w:textAlignment w:val="auto"/>
              <w:rPr>
                <w:rFonts w:ascii="Segoe UI" w:hAnsi="Segoe UI" w:cs="Segoe UI"/>
                <w:sz w:val="18"/>
                <w:szCs w:val="18"/>
              </w:rPr>
            </w:pPr>
            <w:r w:rsidRPr="0060573C">
              <w:rPr>
                <w:rFonts w:ascii="Segoe UI" w:hAnsi="Segoe UI" w:cs="Segoe UI"/>
                <w:sz w:val="18"/>
                <w:szCs w:val="18"/>
              </w:rPr>
              <w:t>piece węglowe</w:t>
            </w:r>
          </w:p>
          <w:p w14:paraId="67DF8A40" w14:textId="77777777" w:rsidR="00951074" w:rsidRPr="0060573C" w:rsidRDefault="00951074" w:rsidP="00B92A3F">
            <w:pPr>
              <w:numPr>
                <w:ilvl w:val="0"/>
                <w:numId w:val="19"/>
              </w:numPr>
              <w:suppressAutoHyphens w:val="0"/>
              <w:contextualSpacing/>
              <w:textAlignment w:val="auto"/>
              <w:rPr>
                <w:rFonts w:ascii="Segoe UI" w:hAnsi="Segoe UI" w:cs="Segoe UI"/>
                <w:sz w:val="18"/>
                <w:szCs w:val="18"/>
              </w:rPr>
            </w:pPr>
            <w:r w:rsidRPr="0060573C">
              <w:rPr>
                <w:rFonts w:ascii="Segoe UI" w:hAnsi="Segoe UI" w:cs="Segoe UI"/>
                <w:sz w:val="18"/>
                <w:szCs w:val="18"/>
              </w:rPr>
              <w:t>ogrzewanie centralne</w:t>
            </w:r>
          </w:p>
          <w:p w14:paraId="05C7B09D" w14:textId="77777777" w:rsidR="00951074" w:rsidRPr="0060573C" w:rsidRDefault="00951074" w:rsidP="00B92A3F">
            <w:pPr>
              <w:numPr>
                <w:ilvl w:val="0"/>
                <w:numId w:val="19"/>
              </w:numPr>
              <w:suppressAutoHyphens w:val="0"/>
              <w:contextualSpacing/>
              <w:textAlignment w:val="auto"/>
              <w:rPr>
                <w:rFonts w:ascii="Segoe UI" w:hAnsi="Segoe UI" w:cs="Segoe UI"/>
                <w:sz w:val="18"/>
                <w:szCs w:val="18"/>
              </w:rPr>
            </w:pPr>
            <w:r w:rsidRPr="0060573C">
              <w:rPr>
                <w:rFonts w:ascii="Segoe UI" w:hAnsi="Segoe UI" w:cs="Segoe UI"/>
                <w:sz w:val="18"/>
                <w:szCs w:val="18"/>
              </w:rPr>
              <w:t>ogrzewanie centralno-gazowe</w:t>
            </w:r>
          </w:p>
          <w:p w14:paraId="58CF3812" w14:textId="77777777" w:rsidR="00951074" w:rsidRPr="0060573C" w:rsidRDefault="00951074" w:rsidP="00B92A3F">
            <w:pPr>
              <w:numPr>
                <w:ilvl w:val="0"/>
                <w:numId w:val="19"/>
              </w:numPr>
              <w:suppressAutoHyphens w:val="0"/>
              <w:contextualSpacing/>
              <w:textAlignment w:val="auto"/>
              <w:rPr>
                <w:rFonts w:ascii="Segoe UI" w:hAnsi="Segoe UI" w:cs="Segoe UI"/>
                <w:sz w:val="18"/>
                <w:szCs w:val="18"/>
              </w:rPr>
            </w:pPr>
            <w:r w:rsidRPr="0060573C">
              <w:rPr>
                <w:rFonts w:ascii="Segoe UI" w:hAnsi="Segoe UI" w:cs="Segoe UI"/>
                <w:sz w:val="18"/>
                <w:szCs w:val="18"/>
              </w:rPr>
              <w:t>ogrzewanie elektryczne</w:t>
            </w:r>
          </w:p>
          <w:p w14:paraId="20A6FDDB" w14:textId="77777777" w:rsidR="00951074" w:rsidRPr="0060573C" w:rsidRDefault="00951074" w:rsidP="00B92A3F">
            <w:pPr>
              <w:numPr>
                <w:ilvl w:val="0"/>
                <w:numId w:val="19"/>
              </w:numPr>
              <w:suppressAutoHyphens w:val="0"/>
              <w:contextualSpacing/>
              <w:textAlignment w:val="auto"/>
              <w:rPr>
                <w:rFonts w:ascii="Segoe UI" w:hAnsi="Segoe UI" w:cs="Segoe UI"/>
                <w:sz w:val="18"/>
                <w:szCs w:val="18"/>
              </w:rPr>
            </w:pPr>
            <w:r w:rsidRPr="0060573C">
              <w:rPr>
                <w:rFonts w:ascii="Segoe UI" w:hAnsi="Segoe UI" w:cs="Segoe UI"/>
                <w:sz w:val="18"/>
                <w:szCs w:val="18"/>
              </w:rPr>
              <w:t>brak ogrzewania</w:t>
            </w:r>
          </w:p>
          <w:p w14:paraId="416582F1"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Gaz:</w:t>
            </w:r>
          </w:p>
          <w:p w14:paraId="6E5D1CDB" w14:textId="77777777" w:rsidR="00951074" w:rsidRPr="0060573C" w:rsidRDefault="00951074" w:rsidP="00B92A3F">
            <w:pPr>
              <w:numPr>
                <w:ilvl w:val="0"/>
                <w:numId w:val="20"/>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0528FE70" w14:textId="77777777" w:rsidR="00951074" w:rsidRPr="0060573C" w:rsidRDefault="00951074" w:rsidP="00B92A3F">
            <w:pPr>
              <w:numPr>
                <w:ilvl w:val="0"/>
                <w:numId w:val="20"/>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p w14:paraId="10B5D25A" w14:textId="77777777" w:rsidR="00951074" w:rsidRPr="0060573C" w:rsidRDefault="00951074" w:rsidP="00B92A3F">
            <w:pPr>
              <w:numPr>
                <w:ilvl w:val="0"/>
                <w:numId w:val="20"/>
              </w:numPr>
              <w:suppressAutoHyphens w:val="0"/>
              <w:contextualSpacing/>
              <w:textAlignment w:val="auto"/>
              <w:rPr>
                <w:rFonts w:ascii="Segoe UI" w:hAnsi="Segoe UI" w:cs="Segoe UI"/>
                <w:sz w:val="18"/>
                <w:szCs w:val="18"/>
              </w:rPr>
            </w:pPr>
            <w:r w:rsidRPr="0060573C">
              <w:rPr>
                <w:rFonts w:ascii="Segoe UI" w:hAnsi="Segoe UI" w:cs="Segoe UI"/>
                <w:sz w:val="18"/>
                <w:szCs w:val="18"/>
              </w:rPr>
              <w:t>zakręcony zawór ze względów bezpieczeństwa</w:t>
            </w:r>
          </w:p>
          <w:p w14:paraId="2A537AFF"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Prąd:</w:t>
            </w:r>
          </w:p>
          <w:p w14:paraId="5FA25A3B" w14:textId="77777777" w:rsidR="00951074" w:rsidRPr="0060573C" w:rsidRDefault="00951074" w:rsidP="00B92A3F">
            <w:pPr>
              <w:numPr>
                <w:ilvl w:val="0"/>
                <w:numId w:val="21"/>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726C8237" w14:textId="77777777" w:rsidR="00951074" w:rsidRPr="0060573C" w:rsidRDefault="00951074" w:rsidP="00B92A3F">
            <w:pPr>
              <w:numPr>
                <w:ilvl w:val="0"/>
                <w:numId w:val="21"/>
              </w:numPr>
              <w:suppressAutoHyphens w:val="0"/>
              <w:contextualSpacing/>
              <w:textAlignment w:val="auto"/>
              <w:rPr>
                <w:rFonts w:ascii="Segoe UI" w:hAnsi="Segoe UI" w:cs="Segoe UI"/>
                <w:sz w:val="18"/>
                <w:szCs w:val="18"/>
              </w:rPr>
            </w:pPr>
            <w:r w:rsidRPr="0060573C">
              <w:rPr>
                <w:rFonts w:ascii="Segoe UI" w:hAnsi="Segoe UI" w:cs="Segoe UI"/>
                <w:sz w:val="18"/>
                <w:szCs w:val="18"/>
              </w:rPr>
              <w:lastRenderedPageBreak/>
              <w:t>nie</w:t>
            </w:r>
          </w:p>
        </w:tc>
      </w:tr>
      <w:tr w:rsidR="00951074" w:rsidRPr="0060573C" w14:paraId="496D5503" w14:textId="77777777" w:rsidTr="00951074">
        <w:trPr>
          <w:trHeight w:val="435"/>
          <w:tblCellSpacing w:w="0" w:type="dxa"/>
        </w:trPr>
        <w:tc>
          <w:tcPr>
            <w:tcW w:w="3465" w:type="dxa"/>
            <w:tcBorders>
              <w:top w:val="outset" w:sz="6" w:space="0" w:color="000001"/>
              <w:left w:val="outset" w:sz="6" w:space="0" w:color="000001"/>
              <w:bottom w:val="outset" w:sz="6" w:space="0" w:color="000001"/>
              <w:right w:val="outset" w:sz="6" w:space="0" w:color="000001"/>
            </w:tcBorders>
            <w:shd w:val="clear" w:color="auto" w:fill="FFFFFF"/>
            <w:hideMark/>
          </w:tcPr>
          <w:p w14:paraId="090C01C2"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lastRenderedPageBreak/>
              <w:t>Czy podopieczny posiada podstawowe sprzęty gospodarstwa domowego:</w:t>
            </w:r>
          </w:p>
        </w:tc>
        <w:tc>
          <w:tcPr>
            <w:tcW w:w="5730" w:type="dxa"/>
            <w:tcBorders>
              <w:top w:val="outset" w:sz="6" w:space="0" w:color="000001"/>
              <w:left w:val="outset" w:sz="6" w:space="0" w:color="000001"/>
              <w:bottom w:val="outset" w:sz="6" w:space="0" w:color="000001"/>
              <w:right w:val="outset" w:sz="6" w:space="0" w:color="000001"/>
            </w:tcBorders>
            <w:shd w:val="clear" w:color="auto" w:fill="FFFFFF"/>
            <w:hideMark/>
          </w:tcPr>
          <w:p w14:paraId="2CAC1F95" w14:textId="77777777" w:rsidR="00951074" w:rsidRPr="0060573C" w:rsidRDefault="00951074" w:rsidP="00B92A3F">
            <w:pPr>
              <w:numPr>
                <w:ilvl w:val="0"/>
                <w:numId w:val="22"/>
              </w:numPr>
              <w:suppressAutoHyphens w:val="0"/>
              <w:contextualSpacing/>
              <w:textAlignment w:val="auto"/>
              <w:rPr>
                <w:rFonts w:ascii="Segoe UI" w:hAnsi="Segoe UI" w:cs="Segoe UI"/>
                <w:sz w:val="18"/>
                <w:szCs w:val="18"/>
              </w:rPr>
            </w:pPr>
            <w:r w:rsidRPr="0060573C">
              <w:rPr>
                <w:rFonts w:ascii="Segoe UI" w:hAnsi="Segoe UI" w:cs="Segoe UI"/>
                <w:sz w:val="18"/>
                <w:szCs w:val="18"/>
              </w:rPr>
              <w:t>tak</w:t>
            </w:r>
          </w:p>
          <w:p w14:paraId="62446221" w14:textId="77777777" w:rsidR="00951074" w:rsidRPr="0060573C" w:rsidRDefault="00951074" w:rsidP="00B92A3F">
            <w:pPr>
              <w:numPr>
                <w:ilvl w:val="0"/>
                <w:numId w:val="22"/>
              </w:numPr>
              <w:suppressAutoHyphens w:val="0"/>
              <w:contextualSpacing/>
              <w:textAlignment w:val="auto"/>
              <w:rPr>
                <w:rFonts w:ascii="Segoe UI" w:hAnsi="Segoe UI" w:cs="Segoe UI"/>
                <w:sz w:val="18"/>
                <w:szCs w:val="18"/>
              </w:rPr>
            </w:pPr>
            <w:r w:rsidRPr="0060573C">
              <w:rPr>
                <w:rFonts w:ascii="Segoe UI" w:hAnsi="Segoe UI" w:cs="Segoe UI"/>
                <w:sz w:val="18"/>
                <w:szCs w:val="18"/>
              </w:rPr>
              <w:t>nie</w:t>
            </w:r>
          </w:p>
          <w:p w14:paraId="7475855F" w14:textId="77777777" w:rsidR="00951074" w:rsidRPr="0060573C" w:rsidRDefault="00951074" w:rsidP="00B92A3F">
            <w:pPr>
              <w:numPr>
                <w:ilvl w:val="0"/>
                <w:numId w:val="22"/>
              </w:numPr>
              <w:suppressAutoHyphens w:val="0"/>
              <w:contextualSpacing/>
              <w:textAlignment w:val="auto"/>
              <w:rPr>
                <w:rFonts w:ascii="Segoe UI" w:hAnsi="Segoe UI" w:cs="Segoe UI"/>
                <w:sz w:val="18"/>
                <w:szCs w:val="18"/>
              </w:rPr>
            </w:pPr>
            <w:r w:rsidRPr="0060573C">
              <w:rPr>
                <w:rFonts w:ascii="Segoe UI" w:hAnsi="Segoe UI" w:cs="Segoe UI"/>
                <w:sz w:val="18"/>
                <w:szCs w:val="18"/>
              </w:rPr>
              <w:t>brak możliwości sprawdzenia czy sprzęty działają</w:t>
            </w:r>
          </w:p>
          <w:p w14:paraId="5B8A713D"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Jakich sprzętów brakuje: </w:t>
            </w:r>
          </w:p>
          <w:p w14:paraId="6927285E"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w:t>
            </w:r>
          </w:p>
          <w:p w14:paraId="1E449DFA" w14:textId="77777777" w:rsidR="00951074" w:rsidRPr="0060573C" w:rsidRDefault="00951074" w:rsidP="00B92A3F">
            <w:pPr>
              <w:suppressAutoHyphens w:val="0"/>
              <w:contextualSpacing/>
              <w:textAlignment w:val="auto"/>
              <w:rPr>
                <w:rFonts w:ascii="Segoe UI" w:hAnsi="Segoe UI" w:cs="Segoe UI"/>
                <w:sz w:val="18"/>
                <w:szCs w:val="18"/>
              </w:rPr>
            </w:pPr>
          </w:p>
        </w:tc>
      </w:tr>
    </w:tbl>
    <w:p w14:paraId="02634217" w14:textId="77777777" w:rsidR="00951074" w:rsidRPr="0060573C" w:rsidRDefault="00951074" w:rsidP="00B92A3F">
      <w:pPr>
        <w:suppressAutoHyphens w:val="0"/>
        <w:contextualSpacing/>
        <w:textAlignment w:val="auto"/>
        <w:rPr>
          <w:rFonts w:ascii="Segoe UI" w:hAnsi="Segoe UI" w:cs="Segoe UI"/>
          <w:sz w:val="18"/>
          <w:szCs w:val="18"/>
        </w:rPr>
      </w:pPr>
    </w:p>
    <w:tbl>
      <w:tblPr>
        <w:tblW w:w="92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9255"/>
      </w:tblGrid>
      <w:tr w:rsidR="00951074" w:rsidRPr="0060573C" w14:paraId="0FAA5161" w14:textId="77777777" w:rsidTr="00951074">
        <w:trPr>
          <w:tblCellSpacing w:w="0" w:type="dxa"/>
        </w:trPr>
        <w:tc>
          <w:tcPr>
            <w:tcW w:w="9015" w:type="dxa"/>
            <w:tcBorders>
              <w:top w:val="outset" w:sz="6" w:space="0" w:color="000000"/>
              <w:left w:val="outset" w:sz="6" w:space="0" w:color="000000"/>
              <w:bottom w:val="outset" w:sz="6" w:space="0" w:color="000000"/>
              <w:right w:val="outset" w:sz="6" w:space="0" w:color="000000"/>
            </w:tcBorders>
            <w:hideMark/>
          </w:tcPr>
          <w:p w14:paraId="34EB1258" w14:textId="77777777" w:rsidR="00951074" w:rsidRPr="0060573C" w:rsidRDefault="00951074" w:rsidP="00B92A3F">
            <w:pPr>
              <w:suppressAutoHyphens w:val="0"/>
              <w:contextualSpacing/>
              <w:jc w:val="center"/>
              <w:textAlignment w:val="auto"/>
              <w:rPr>
                <w:rFonts w:ascii="Segoe UI" w:hAnsi="Segoe UI" w:cs="Segoe UI"/>
                <w:sz w:val="18"/>
                <w:szCs w:val="18"/>
              </w:rPr>
            </w:pPr>
            <w:r w:rsidRPr="0060573C">
              <w:rPr>
                <w:rFonts w:ascii="Segoe UI" w:hAnsi="Segoe UI" w:cs="Segoe UI"/>
                <w:b/>
                <w:bCs/>
                <w:sz w:val="18"/>
                <w:szCs w:val="18"/>
                <w:u w:val="single"/>
              </w:rPr>
              <w:t>ZAKRES USŁUG</w:t>
            </w:r>
          </w:p>
          <w:p w14:paraId="392B9755" w14:textId="77777777" w:rsidR="00951074" w:rsidRPr="0060573C" w:rsidRDefault="00951074" w:rsidP="00B92A3F">
            <w:pPr>
              <w:suppressAutoHyphens w:val="0"/>
              <w:contextualSpacing/>
              <w:jc w:val="center"/>
              <w:textAlignment w:val="auto"/>
              <w:rPr>
                <w:rFonts w:ascii="Segoe UI" w:hAnsi="Segoe UI" w:cs="Segoe UI"/>
                <w:sz w:val="18"/>
                <w:szCs w:val="18"/>
              </w:rPr>
            </w:pPr>
          </w:p>
          <w:p w14:paraId="58596EC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u w:val="single"/>
              </w:rPr>
              <w:t>1) pielęgnacyjne</w:t>
            </w:r>
            <w:r w:rsidRPr="0060573C">
              <w:rPr>
                <w:rFonts w:ascii="Segoe UI" w:hAnsi="Segoe UI" w:cs="Segoe UI"/>
                <w:sz w:val="18"/>
                <w:szCs w:val="18"/>
              </w:rPr>
              <w:t>:</w:t>
            </w:r>
          </w:p>
          <w:p w14:paraId="79FC568E"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1. dbanie o higienę podopiecznego, pomoc przy myciu, kąpielach i ubieraniu (kąpiel w wannie, pod prysznicem lub toaleta przyłóżkowa),</w:t>
            </w:r>
          </w:p>
          <w:p w14:paraId="60918C9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2. pomoc przy załatwianiu potrzeb fizjologicznych (również </w:t>
            </w:r>
            <w:proofErr w:type="spellStart"/>
            <w:r w:rsidRPr="0060573C">
              <w:rPr>
                <w:rFonts w:ascii="Segoe UI" w:hAnsi="Segoe UI" w:cs="Segoe UI"/>
                <w:sz w:val="18"/>
                <w:szCs w:val="18"/>
              </w:rPr>
              <w:t>stomia</w:t>
            </w:r>
            <w:proofErr w:type="spellEnd"/>
            <w:r w:rsidRPr="0060573C">
              <w:rPr>
                <w:rFonts w:ascii="Segoe UI" w:hAnsi="Segoe UI" w:cs="Segoe UI"/>
                <w:sz w:val="18"/>
                <w:szCs w:val="18"/>
              </w:rPr>
              <w:t>),</w:t>
            </w:r>
          </w:p>
          <w:p w14:paraId="4ACBFC6F"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3. pomoc przy zmianie pozycji u podopiecznych leżących (obsługa podnośnika oraz „</w:t>
            </w:r>
            <w:proofErr w:type="spellStart"/>
            <w:r w:rsidRPr="0060573C">
              <w:rPr>
                <w:rFonts w:ascii="Segoe UI" w:hAnsi="Segoe UI" w:cs="Segoe UI"/>
                <w:sz w:val="18"/>
                <w:szCs w:val="18"/>
              </w:rPr>
              <w:t>fotelowanie</w:t>
            </w:r>
            <w:proofErr w:type="spellEnd"/>
            <w:r w:rsidRPr="0060573C">
              <w:rPr>
                <w:rFonts w:ascii="Segoe UI" w:hAnsi="Segoe UI" w:cs="Segoe UI"/>
                <w:sz w:val="18"/>
                <w:szCs w:val="18"/>
              </w:rPr>
              <w:t>” lub/i przesadzanie na wózek inwalidzki (po uprzednim przeszkoleniu personelu przez Wykonawcę),</w:t>
            </w:r>
          </w:p>
          <w:p w14:paraId="0EA01E45"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4. podawanie posiłków, karmienie (również karmienie przez PEG po uprzednim przeszkoleniu personelu przez Wykonawcę),</w:t>
            </w:r>
          </w:p>
          <w:p w14:paraId="2FB5FEC8"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 xml:space="preserve">5. zapobieganie powstawaniu odleżyn i </w:t>
            </w:r>
            <w:proofErr w:type="spellStart"/>
            <w:r w:rsidRPr="0060573C">
              <w:rPr>
                <w:rFonts w:ascii="Segoe UI" w:hAnsi="Segoe UI" w:cs="Segoe UI"/>
                <w:sz w:val="18"/>
                <w:szCs w:val="18"/>
              </w:rPr>
              <w:t>odparzeń</w:t>
            </w:r>
            <w:proofErr w:type="spellEnd"/>
            <w:r w:rsidRPr="0060573C">
              <w:rPr>
                <w:rFonts w:ascii="Segoe UI" w:hAnsi="Segoe UI" w:cs="Segoe UI"/>
                <w:sz w:val="18"/>
                <w:szCs w:val="18"/>
              </w:rPr>
              <w:t>.</w:t>
            </w:r>
          </w:p>
          <w:p w14:paraId="73FBFD98"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u w:val="single"/>
              </w:rPr>
              <w:t>2) gospodarcze:</w:t>
            </w:r>
          </w:p>
          <w:p w14:paraId="253CA03D"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1. zakup artykułów spożywczych i innych, potrzebnych w gospodarstwie domowym – w najbliższej okolicy,</w:t>
            </w:r>
          </w:p>
          <w:p w14:paraId="21DC0CEB"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2. przygotowanie posiłków lub dostarczanie obiadu w zależności od uzgodnień w środowisku,</w:t>
            </w:r>
          </w:p>
          <w:p w14:paraId="11E85529"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3. zmiana bielizny pościelowej,</w:t>
            </w:r>
          </w:p>
          <w:p w14:paraId="1917CBCE"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4. utrzymanie w czystości naczyń stołowych,</w:t>
            </w:r>
          </w:p>
          <w:p w14:paraId="40F2635F"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5. sprzątanie pomieszczeń sanitarnych,</w:t>
            </w:r>
          </w:p>
          <w:p w14:paraId="2DDAFC91"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6. bieżące porządki w pokoju, w którym stale przebywa podopieczny,</w:t>
            </w:r>
          </w:p>
          <w:p w14:paraId="45182456"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7. pranie bielizny osobistej i lekkiej odzieży podopiecznego,</w:t>
            </w:r>
          </w:p>
          <w:p w14:paraId="4A36D307"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8. zanoszenie odzieży do pralni – w uzasadnionych przypadkach,</w:t>
            </w:r>
          </w:p>
          <w:p w14:paraId="344AA0F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9. palenie w piecu, przynoszenie opału.</w:t>
            </w:r>
          </w:p>
          <w:p w14:paraId="2E0CF885"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u w:val="single"/>
              </w:rPr>
              <w:t>3) Inne:</w:t>
            </w:r>
          </w:p>
          <w:p w14:paraId="42A6DE48"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1. załatwianie spraw urzędowych, w tym: dokonywanie opłat w imieniu podopiecznego – w najbliższej okolicy,</w:t>
            </w:r>
          </w:p>
          <w:p w14:paraId="16AA537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2. kontakt z pracownikami służby zdrowia, zamawianie wizyt lekarskich i realizowanie recept, przygotowanie leków zgodnie z zaleceniami lekarza,</w:t>
            </w:r>
          </w:p>
          <w:p w14:paraId="1F4FBD04"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3. podtrzymywanie indywidualnych zainteresowań, np. prasy i książek, czytanie podopiecznemu, spacery, zachęcanie do kontaktów sąsiedzkich.</w:t>
            </w:r>
          </w:p>
          <w:p w14:paraId="51130750"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UWAGI: ……………………………………………………………………………………………………………………………………………..</w:t>
            </w:r>
          </w:p>
          <w:p w14:paraId="620C5F21" w14:textId="77777777" w:rsidR="00951074" w:rsidRPr="0060573C" w:rsidRDefault="00951074" w:rsidP="00B92A3F">
            <w:pPr>
              <w:suppressAutoHyphens w:val="0"/>
              <w:contextualSpacing/>
              <w:textAlignment w:val="auto"/>
              <w:rPr>
                <w:rFonts w:ascii="Segoe UI" w:hAnsi="Segoe UI" w:cs="Segoe UI"/>
                <w:sz w:val="18"/>
                <w:szCs w:val="18"/>
              </w:rPr>
            </w:pPr>
            <w:r w:rsidRPr="0060573C">
              <w:rPr>
                <w:rFonts w:ascii="Segoe UI" w:hAnsi="Segoe UI" w:cs="Segoe UI"/>
                <w:sz w:val="18"/>
                <w:szCs w:val="18"/>
              </w:rPr>
              <w:t>…………………………………………………………………………………………………………………………………………………………..</w:t>
            </w:r>
          </w:p>
        </w:tc>
      </w:tr>
    </w:tbl>
    <w:p w14:paraId="1400A84B" w14:textId="77777777" w:rsidR="00951074" w:rsidRPr="00B92A3F" w:rsidRDefault="00951074" w:rsidP="00B92A3F">
      <w:pPr>
        <w:suppressAutoHyphens w:val="0"/>
        <w:contextualSpacing/>
        <w:textAlignment w:val="auto"/>
        <w:rPr>
          <w:rFonts w:ascii="Segoe UI" w:hAnsi="Segoe UI" w:cs="Segoe UI"/>
          <w:sz w:val="22"/>
          <w:szCs w:val="22"/>
        </w:rPr>
      </w:pPr>
    </w:p>
    <w:p w14:paraId="7845059B" w14:textId="77777777" w:rsidR="00951074" w:rsidRPr="0060573C" w:rsidRDefault="00951074" w:rsidP="00B92A3F">
      <w:pPr>
        <w:suppressAutoHyphens w:val="0"/>
        <w:contextualSpacing/>
        <w:textAlignment w:val="auto"/>
        <w:rPr>
          <w:rFonts w:ascii="Segoe UI" w:hAnsi="Segoe UI" w:cs="Segoe UI"/>
          <w:sz w:val="20"/>
          <w:szCs w:val="20"/>
        </w:rPr>
      </w:pPr>
      <w:r w:rsidRPr="0060573C">
        <w:rPr>
          <w:rFonts w:ascii="Segoe UI" w:hAnsi="Segoe UI" w:cs="Segoe UI"/>
          <w:sz w:val="20"/>
          <w:szCs w:val="20"/>
        </w:rPr>
        <w:t>Data……………………………………….</w:t>
      </w:r>
    </w:p>
    <w:p w14:paraId="0AF50CA3" w14:textId="77777777" w:rsidR="00951074" w:rsidRPr="0060573C" w:rsidRDefault="00951074" w:rsidP="00B92A3F">
      <w:pPr>
        <w:suppressAutoHyphens w:val="0"/>
        <w:contextualSpacing/>
        <w:textAlignment w:val="auto"/>
        <w:rPr>
          <w:rFonts w:ascii="Segoe UI" w:hAnsi="Segoe UI" w:cs="Segoe UI"/>
          <w:sz w:val="20"/>
          <w:szCs w:val="20"/>
        </w:rPr>
      </w:pPr>
    </w:p>
    <w:p w14:paraId="75F29078" w14:textId="77777777" w:rsidR="00951074" w:rsidRPr="0060573C" w:rsidRDefault="00951074" w:rsidP="00B92A3F">
      <w:pPr>
        <w:suppressAutoHyphens w:val="0"/>
        <w:contextualSpacing/>
        <w:textAlignment w:val="auto"/>
        <w:rPr>
          <w:rFonts w:ascii="Segoe UI" w:hAnsi="Segoe UI" w:cs="Segoe UI"/>
          <w:sz w:val="20"/>
          <w:szCs w:val="20"/>
        </w:rPr>
      </w:pPr>
    </w:p>
    <w:p w14:paraId="759D41D4" w14:textId="72DFD4C6" w:rsidR="00951074" w:rsidRPr="0060573C" w:rsidRDefault="00951074" w:rsidP="00B92A3F">
      <w:pPr>
        <w:suppressAutoHyphens w:val="0"/>
        <w:contextualSpacing/>
        <w:textAlignment w:val="auto"/>
        <w:rPr>
          <w:rFonts w:ascii="Segoe UI" w:hAnsi="Segoe UI" w:cs="Segoe UI"/>
          <w:sz w:val="20"/>
          <w:szCs w:val="20"/>
        </w:rPr>
      </w:pPr>
      <w:r w:rsidRPr="0060573C">
        <w:rPr>
          <w:rFonts w:ascii="Segoe UI" w:hAnsi="Segoe UI" w:cs="Segoe UI"/>
          <w:sz w:val="20"/>
          <w:szCs w:val="20"/>
        </w:rPr>
        <w:t xml:space="preserve">Przekazujący </w:t>
      </w:r>
      <w:r w:rsidR="0060573C">
        <w:rPr>
          <w:rFonts w:ascii="Segoe UI" w:hAnsi="Segoe UI" w:cs="Segoe UI"/>
          <w:sz w:val="20"/>
          <w:szCs w:val="20"/>
        </w:rPr>
        <w:t xml:space="preserve">        </w:t>
      </w:r>
      <w:r w:rsidRPr="0060573C">
        <w:rPr>
          <w:rFonts w:ascii="Segoe UI" w:hAnsi="Segoe UI" w:cs="Segoe UI"/>
          <w:sz w:val="20"/>
          <w:szCs w:val="20"/>
        </w:rPr>
        <w:t>………………………….……………………………….</w:t>
      </w:r>
    </w:p>
    <w:p w14:paraId="2CF35422" w14:textId="77777777" w:rsidR="00951074" w:rsidRPr="0060573C" w:rsidRDefault="00951074" w:rsidP="0060573C">
      <w:pPr>
        <w:suppressAutoHyphens w:val="0"/>
        <w:ind w:left="720" w:firstLine="720"/>
        <w:contextualSpacing/>
        <w:textAlignment w:val="auto"/>
        <w:rPr>
          <w:rFonts w:ascii="Segoe UI" w:hAnsi="Segoe UI" w:cs="Segoe UI"/>
          <w:sz w:val="20"/>
          <w:szCs w:val="20"/>
        </w:rPr>
      </w:pPr>
      <w:r w:rsidRPr="0060573C">
        <w:rPr>
          <w:rFonts w:ascii="Segoe UI" w:hAnsi="Segoe UI" w:cs="Segoe UI"/>
          <w:sz w:val="20"/>
          <w:szCs w:val="20"/>
        </w:rPr>
        <w:t>(czytelny podpis pracownika socjalnego )</w:t>
      </w:r>
    </w:p>
    <w:p w14:paraId="0DEF6868" w14:textId="77777777" w:rsidR="00951074" w:rsidRPr="0060573C" w:rsidRDefault="00951074" w:rsidP="00B92A3F">
      <w:pPr>
        <w:suppressAutoHyphens w:val="0"/>
        <w:contextualSpacing/>
        <w:textAlignment w:val="auto"/>
        <w:rPr>
          <w:rFonts w:ascii="Segoe UI" w:hAnsi="Segoe UI" w:cs="Segoe UI"/>
          <w:sz w:val="20"/>
          <w:szCs w:val="20"/>
        </w:rPr>
      </w:pPr>
    </w:p>
    <w:p w14:paraId="34851F45" w14:textId="77777777" w:rsidR="00951074" w:rsidRPr="0060573C" w:rsidRDefault="00951074" w:rsidP="00B92A3F">
      <w:pPr>
        <w:suppressAutoHyphens w:val="0"/>
        <w:contextualSpacing/>
        <w:textAlignment w:val="auto"/>
        <w:rPr>
          <w:rFonts w:ascii="Segoe UI" w:hAnsi="Segoe UI" w:cs="Segoe UI"/>
          <w:sz w:val="20"/>
          <w:szCs w:val="20"/>
        </w:rPr>
      </w:pPr>
    </w:p>
    <w:p w14:paraId="720D6A76" w14:textId="0FF2AB7E" w:rsidR="00951074" w:rsidRPr="0060573C" w:rsidRDefault="00951074" w:rsidP="00B92A3F">
      <w:pPr>
        <w:suppressAutoHyphens w:val="0"/>
        <w:contextualSpacing/>
        <w:textAlignment w:val="auto"/>
        <w:rPr>
          <w:rFonts w:ascii="Segoe UI" w:hAnsi="Segoe UI" w:cs="Segoe UI"/>
          <w:sz w:val="20"/>
          <w:szCs w:val="20"/>
        </w:rPr>
      </w:pPr>
      <w:r w:rsidRPr="0060573C">
        <w:rPr>
          <w:rFonts w:ascii="Segoe UI" w:hAnsi="Segoe UI" w:cs="Segoe UI"/>
          <w:sz w:val="20"/>
          <w:szCs w:val="20"/>
        </w:rPr>
        <w:t xml:space="preserve">Odbierający </w:t>
      </w:r>
      <w:r w:rsidR="0060573C">
        <w:rPr>
          <w:rFonts w:ascii="Segoe UI" w:hAnsi="Segoe UI" w:cs="Segoe UI"/>
          <w:sz w:val="20"/>
          <w:szCs w:val="20"/>
        </w:rPr>
        <w:t xml:space="preserve">        </w:t>
      </w:r>
      <w:r w:rsidRPr="0060573C">
        <w:rPr>
          <w:rFonts w:ascii="Segoe UI" w:hAnsi="Segoe UI" w:cs="Segoe UI"/>
          <w:sz w:val="20"/>
          <w:szCs w:val="20"/>
        </w:rPr>
        <w:t>………………………….……………………………….</w:t>
      </w:r>
    </w:p>
    <w:p w14:paraId="07BA2D40" w14:textId="77777777" w:rsidR="00951074" w:rsidRPr="0060573C" w:rsidRDefault="00951074" w:rsidP="0060573C">
      <w:pPr>
        <w:suppressAutoHyphens w:val="0"/>
        <w:ind w:left="1440" w:firstLine="720"/>
        <w:contextualSpacing/>
        <w:textAlignment w:val="auto"/>
        <w:rPr>
          <w:rFonts w:ascii="Segoe UI" w:hAnsi="Segoe UI" w:cs="Segoe UI"/>
          <w:sz w:val="20"/>
          <w:szCs w:val="20"/>
        </w:rPr>
      </w:pPr>
      <w:r w:rsidRPr="0060573C">
        <w:rPr>
          <w:rFonts w:ascii="Segoe UI" w:hAnsi="Segoe UI" w:cs="Segoe UI"/>
          <w:sz w:val="20"/>
          <w:szCs w:val="20"/>
        </w:rPr>
        <w:t>(czytelny podpis )</w:t>
      </w:r>
    </w:p>
    <w:p w14:paraId="0C66B7CF" w14:textId="77777777" w:rsidR="00951074" w:rsidRPr="00B92A3F" w:rsidRDefault="00951074" w:rsidP="00B92A3F">
      <w:pPr>
        <w:suppressAutoHyphens w:val="0"/>
        <w:contextualSpacing/>
        <w:textAlignment w:val="auto"/>
        <w:rPr>
          <w:rFonts w:ascii="Segoe UI" w:hAnsi="Segoe UI" w:cs="Segoe UI"/>
          <w:sz w:val="22"/>
          <w:szCs w:val="22"/>
        </w:rPr>
      </w:pPr>
    </w:p>
    <w:p w14:paraId="5BA64595" w14:textId="77777777" w:rsidR="00951074" w:rsidRDefault="00951074" w:rsidP="00B92A3F">
      <w:pPr>
        <w:suppressAutoHyphens w:val="0"/>
        <w:contextualSpacing/>
        <w:textAlignment w:val="auto"/>
        <w:rPr>
          <w:rFonts w:ascii="Segoe UI" w:hAnsi="Segoe UI" w:cs="Segoe UI"/>
          <w:sz w:val="22"/>
          <w:szCs w:val="22"/>
        </w:rPr>
      </w:pPr>
    </w:p>
    <w:p w14:paraId="798252D1" w14:textId="77777777" w:rsidR="00CA5269" w:rsidRDefault="00CA5269" w:rsidP="00B92A3F">
      <w:pPr>
        <w:suppressAutoHyphens w:val="0"/>
        <w:contextualSpacing/>
        <w:textAlignment w:val="auto"/>
        <w:rPr>
          <w:rFonts w:ascii="Segoe UI" w:hAnsi="Segoe UI" w:cs="Segoe UI"/>
          <w:sz w:val="22"/>
          <w:szCs w:val="22"/>
        </w:rPr>
      </w:pPr>
    </w:p>
    <w:p w14:paraId="17B01157" w14:textId="77777777" w:rsidR="00CA5269" w:rsidRDefault="00CA5269" w:rsidP="00B92A3F">
      <w:pPr>
        <w:suppressAutoHyphens w:val="0"/>
        <w:contextualSpacing/>
        <w:textAlignment w:val="auto"/>
        <w:rPr>
          <w:rFonts w:ascii="Segoe UI" w:hAnsi="Segoe UI" w:cs="Segoe UI"/>
          <w:sz w:val="22"/>
          <w:szCs w:val="22"/>
        </w:rPr>
      </w:pPr>
    </w:p>
    <w:p w14:paraId="5896025B" w14:textId="77777777" w:rsidR="00CA5269" w:rsidRDefault="00CA5269" w:rsidP="00B92A3F">
      <w:pPr>
        <w:suppressAutoHyphens w:val="0"/>
        <w:contextualSpacing/>
        <w:textAlignment w:val="auto"/>
        <w:rPr>
          <w:rFonts w:ascii="Segoe UI" w:hAnsi="Segoe UI" w:cs="Segoe UI"/>
          <w:sz w:val="22"/>
          <w:szCs w:val="22"/>
        </w:rPr>
      </w:pPr>
    </w:p>
    <w:p w14:paraId="0DE54F67" w14:textId="77777777" w:rsidR="00CA5269" w:rsidRDefault="00CA5269" w:rsidP="00B92A3F">
      <w:pPr>
        <w:suppressAutoHyphens w:val="0"/>
        <w:contextualSpacing/>
        <w:textAlignment w:val="auto"/>
        <w:rPr>
          <w:rFonts w:ascii="Segoe UI" w:hAnsi="Segoe UI" w:cs="Segoe UI"/>
          <w:sz w:val="22"/>
          <w:szCs w:val="22"/>
        </w:rPr>
      </w:pPr>
    </w:p>
    <w:p w14:paraId="3123DCF0" w14:textId="77777777" w:rsidR="00CA5269" w:rsidRPr="00B92A3F" w:rsidRDefault="00CA5269" w:rsidP="00B92A3F">
      <w:pPr>
        <w:suppressAutoHyphens w:val="0"/>
        <w:contextualSpacing/>
        <w:textAlignment w:val="auto"/>
        <w:rPr>
          <w:rFonts w:ascii="Segoe UI" w:hAnsi="Segoe UI" w:cs="Segoe UI"/>
          <w:sz w:val="22"/>
          <w:szCs w:val="22"/>
        </w:rPr>
      </w:pPr>
    </w:p>
    <w:p w14:paraId="5E8CB8C5" w14:textId="73D9EEBF" w:rsidR="00B756AB" w:rsidRPr="00B92A3F" w:rsidRDefault="0060573C" w:rsidP="0060573C">
      <w:pPr>
        <w:suppressAutoHyphens w:val="0"/>
        <w:contextualSpacing/>
        <w:jc w:val="right"/>
        <w:textAlignment w:val="auto"/>
        <w:rPr>
          <w:rFonts w:ascii="Segoe UI" w:hAnsi="Segoe UI" w:cs="Segoe UI"/>
          <w:sz w:val="22"/>
          <w:szCs w:val="22"/>
        </w:rPr>
      </w:pPr>
      <w:r>
        <w:rPr>
          <w:rFonts w:ascii="Segoe UI" w:hAnsi="Segoe UI" w:cs="Segoe UI"/>
          <w:b/>
          <w:bCs/>
          <w:sz w:val="22"/>
          <w:szCs w:val="22"/>
        </w:rPr>
        <w:t>Załącznik nr 3</w:t>
      </w:r>
      <w:r w:rsidR="00B756AB" w:rsidRPr="00B92A3F">
        <w:rPr>
          <w:rFonts w:ascii="Segoe UI" w:hAnsi="Segoe UI" w:cs="Segoe UI"/>
          <w:b/>
          <w:bCs/>
          <w:sz w:val="22"/>
          <w:szCs w:val="22"/>
        </w:rPr>
        <w:t xml:space="preserve"> </w:t>
      </w:r>
    </w:p>
    <w:p w14:paraId="5799359B"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2BAA658F"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4306E828"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7B050BC3"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Nazwa i adres Wykonawcy</w:t>
      </w:r>
    </w:p>
    <w:p w14:paraId="0BA131C0" w14:textId="77777777" w:rsidR="00B756AB" w:rsidRPr="00B92A3F" w:rsidRDefault="00B756AB" w:rsidP="00B92A3F">
      <w:pPr>
        <w:suppressAutoHyphens w:val="0"/>
        <w:contextualSpacing/>
        <w:textAlignment w:val="auto"/>
        <w:rPr>
          <w:rFonts w:ascii="Segoe UI" w:hAnsi="Segoe UI" w:cs="Segoe UI"/>
          <w:sz w:val="22"/>
          <w:szCs w:val="22"/>
        </w:rPr>
      </w:pPr>
    </w:p>
    <w:p w14:paraId="41FE5A9B"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Miesięczne rozliczenie świadczonych usług</w:t>
      </w:r>
    </w:p>
    <w:p w14:paraId="55E6CD91"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sz w:val="22"/>
          <w:szCs w:val="22"/>
        </w:rPr>
        <w:t xml:space="preserve">dla </w:t>
      </w:r>
      <w:r w:rsidRPr="009F0935">
        <w:rPr>
          <w:rFonts w:ascii="Segoe UI" w:hAnsi="Segoe UI" w:cs="Segoe UI"/>
          <w:sz w:val="22"/>
          <w:szCs w:val="22"/>
        </w:rPr>
        <w:t>Centrum Usług Społecznych w Koszalinie</w:t>
      </w:r>
    </w:p>
    <w:p w14:paraId="126904AD"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sz w:val="22"/>
          <w:szCs w:val="22"/>
        </w:rPr>
        <w:t>za miesiąc …………………………… roku.</w:t>
      </w:r>
    </w:p>
    <w:p w14:paraId="61E521E2"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2E51CE6B" w14:textId="77777777" w:rsidR="00B756AB" w:rsidRPr="00B92A3F" w:rsidRDefault="00B756AB" w:rsidP="00B92A3F">
      <w:pPr>
        <w:suppressAutoHyphens w:val="0"/>
        <w:contextualSpacing/>
        <w:jc w:val="right"/>
        <w:textAlignment w:val="auto"/>
        <w:rPr>
          <w:rFonts w:ascii="Segoe UI" w:hAnsi="Segoe UI" w:cs="Segoe UI"/>
          <w:sz w:val="22"/>
          <w:szCs w:val="22"/>
        </w:rPr>
      </w:pPr>
      <w:r w:rsidRPr="00B92A3F">
        <w:rPr>
          <w:rFonts w:ascii="Segoe UI" w:hAnsi="Segoe UI" w:cs="Segoe UI"/>
          <w:sz w:val="22"/>
          <w:szCs w:val="22"/>
        </w:rPr>
        <w:t>……………………………………………………………………………</w:t>
      </w:r>
    </w:p>
    <w:p w14:paraId="1368A741" w14:textId="77777777" w:rsidR="00B756AB" w:rsidRPr="00B92A3F" w:rsidRDefault="00B756AB" w:rsidP="00B92A3F">
      <w:pPr>
        <w:suppressAutoHyphens w:val="0"/>
        <w:contextualSpacing/>
        <w:jc w:val="right"/>
        <w:textAlignment w:val="auto"/>
        <w:rPr>
          <w:rFonts w:ascii="Segoe UI" w:hAnsi="Segoe UI" w:cs="Segoe UI"/>
          <w:sz w:val="22"/>
          <w:szCs w:val="22"/>
        </w:rPr>
      </w:pPr>
      <w:r w:rsidRPr="00B92A3F">
        <w:rPr>
          <w:rFonts w:ascii="Segoe UI" w:hAnsi="Segoe UI" w:cs="Segoe UI"/>
          <w:sz w:val="22"/>
          <w:szCs w:val="22"/>
        </w:rPr>
        <w:t>Imię i nazwisko opiekuna</w:t>
      </w:r>
    </w:p>
    <w:p w14:paraId="30E52DEC"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631F913F"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Imię i nazwisko podopiecznego</w:t>
      </w:r>
    </w:p>
    <w:p w14:paraId="4D1407E9" w14:textId="77777777" w:rsidR="00B756AB" w:rsidRPr="00B92A3F" w:rsidRDefault="00B756AB" w:rsidP="00B92A3F">
      <w:pPr>
        <w:suppressAutoHyphens w:val="0"/>
        <w:contextualSpacing/>
        <w:textAlignment w:val="auto"/>
        <w:rPr>
          <w:rFonts w:ascii="Segoe UI" w:hAnsi="Segoe UI" w:cs="Segoe UI"/>
          <w:sz w:val="22"/>
          <w:szCs w:val="22"/>
        </w:rPr>
      </w:pPr>
    </w:p>
    <w:p w14:paraId="14805050"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Koszalin, ul. .............……………………………</w:t>
      </w:r>
    </w:p>
    <w:p w14:paraId="1995B84C"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Adres podopiecznego</w:t>
      </w:r>
    </w:p>
    <w:p w14:paraId="1FCC0E08" w14:textId="77777777" w:rsidR="00B756AB" w:rsidRPr="00B92A3F" w:rsidRDefault="00B756AB" w:rsidP="00B92A3F">
      <w:pPr>
        <w:suppressAutoHyphens w:val="0"/>
        <w:contextualSpacing/>
        <w:textAlignment w:val="auto"/>
        <w:rPr>
          <w:rFonts w:ascii="Segoe UI" w:hAnsi="Segoe UI" w:cs="Segoe UI"/>
          <w:sz w:val="22"/>
          <w:szCs w:val="22"/>
        </w:rPr>
      </w:pPr>
    </w:p>
    <w:tbl>
      <w:tblPr>
        <w:tblW w:w="945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451"/>
        <w:gridCol w:w="1979"/>
        <w:gridCol w:w="1979"/>
        <w:gridCol w:w="4041"/>
      </w:tblGrid>
      <w:tr w:rsidR="00B756AB" w:rsidRPr="00B92A3F" w14:paraId="4E7FE197"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72431B40"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Data usługi</w:t>
            </w:r>
          </w:p>
        </w:tc>
        <w:tc>
          <w:tcPr>
            <w:tcW w:w="1800" w:type="dxa"/>
            <w:tcBorders>
              <w:top w:val="outset" w:sz="6" w:space="0" w:color="000000"/>
              <w:left w:val="outset" w:sz="6" w:space="0" w:color="000000"/>
              <w:bottom w:val="outset" w:sz="6" w:space="0" w:color="000000"/>
              <w:right w:val="outset" w:sz="6" w:space="0" w:color="000000"/>
            </w:tcBorders>
            <w:hideMark/>
          </w:tcPr>
          <w:p w14:paraId="137957FF"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Godziny pracy</w:t>
            </w:r>
          </w:p>
          <w:p w14:paraId="31317AEC"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(od… - do…)</w:t>
            </w:r>
          </w:p>
        </w:tc>
        <w:tc>
          <w:tcPr>
            <w:tcW w:w="1800" w:type="dxa"/>
            <w:tcBorders>
              <w:top w:val="outset" w:sz="6" w:space="0" w:color="000000"/>
              <w:left w:val="outset" w:sz="6" w:space="0" w:color="000000"/>
              <w:bottom w:val="outset" w:sz="6" w:space="0" w:color="000000"/>
              <w:right w:val="outset" w:sz="6" w:space="0" w:color="000000"/>
            </w:tcBorders>
            <w:hideMark/>
          </w:tcPr>
          <w:p w14:paraId="52458CCB"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Liczba godzin</w:t>
            </w:r>
          </w:p>
        </w:tc>
        <w:tc>
          <w:tcPr>
            <w:tcW w:w="3675" w:type="dxa"/>
            <w:tcBorders>
              <w:top w:val="outset" w:sz="6" w:space="0" w:color="000000"/>
              <w:left w:val="outset" w:sz="6" w:space="0" w:color="000000"/>
              <w:bottom w:val="outset" w:sz="6" w:space="0" w:color="000000"/>
              <w:right w:val="outset" w:sz="6" w:space="0" w:color="000000"/>
            </w:tcBorders>
            <w:hideMark/>
          </w:tcPr>
          <w:p w14:paraId="51373883"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Podpis podopiecznego</w:t>
            </w:r>
          </w:p>
        </w:tc>
      </w:tr>
      <w:tr w:rsidR="00B756AB" w:rsidRPr="00B92A3F" w14:paraId="7F3ADF28"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1AFE3C31"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2657F194"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16DB8313"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7E402E3D"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0AEE0A6E"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108FEB42"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7C4101D7"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64F07E27"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7924917B"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17BF43B2"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6912E36B"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14AB6853"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0ECDF393"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0E060374"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4A88CA76"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1F94D33D"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2B78A141"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4DCF0923"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1A9E6B58"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2AFDA789"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7CCBF33F"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373FA4AF"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1F9D9D86"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7CB0F03F"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1A144CA0"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6010F5FB"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05B97567"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36D9B461"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58E9BD69"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2456E547"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17CC43AF"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124D54D6"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3BBC5B6D"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440C3B97"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2EDE7B30" w14:textId="77777777" w:rsidTr="00B756AB">
        <w:trPr>
          <w:tblCellSpacing w:w="0" w:type="dxa"/>
        </w:trPr>
        <w:tc>
          <w:tcPr>
            <w:tcW w:w="1320" w:type="dxa"/>
            <w:tcBorders>
              <w:top w:val="outset" w:sz="6" w:space="0" w:color="000000"/>
              <w:left w:val="outset" w:sz="6" w:space="0" w:color="000000"/>
              <w:bottom w:val="outset" w:sz="6" w:space="0" w:color="000000"/>
              <w:right w:val="outset" w:sz="6" w:space="0" w:color="000000"/>
            </w:tcBorders>
            <w:hideMark/>
          </w:tcPr>
          <w:p w14:paraId="34A68AF8"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742E0C14" w14:textId="77777777" w:rsidR="00B756AB" w:rsidRPr="00B92A3F" w:rsidRDefault="00B756AB" w:rsidP="00B92A3F">
            <w:pPr>
              <w:suppressAutoHyphens w:val="0"/>
              <w:contextualSpacing/>
              <w:textAlignment w:val="auto"/>
              <w:rPr>
                <w:rFonts w:ascii="Segoe UI" w:hAnsi="Segoe UI" w:cs="Segoe UI"/>
                <w:sz w:val="22"/>
                <w:szCs w:val="22"/>
              </w:rPr>
            </w:pPr>
          </w:p>
        </w:tc>
        <w:tc>
          <w:tcPr>
            <w:tcW w:w="1800" w:type="dxa"/>
            <w:tcBorders>
              <w:top w:val="outset" w:sz="6" w:space="0" w:color="000000"/>
              <w:left w:val="outset" w:sz="6" w:space="0" w:color="000000"/>
              <w:bottom w:val="outset" w:sz="6" w:space="0" w:color="000000"/>
              <w:right w:val="outset" w:sz="6" w:space="0" w:color="000000"/>
            </w:tcBorders>
            <w:hideMark/>
          </w:tcPr>
          <w:p w14:paraId="2592601E" w14:textId="77777777" w:rsidR="00B756AB" w:rsidRPr="00B92A3F" w:rsidRDefault="00B756AB" w:rsidP="00B92A3F">
            <w:pPr>
              <w:suppressAutoHyphens w:val="0"/>
              <w:contextualSpacing/>
              <w:textAlignment w:val="auto"/>
              <w:rPr>
                <w:rFonts w:ascii="Segoe UI" w:hAnsi="Segoe UI" w:cs="Segoe UI"/>
                <w:sz w:val="22"/>
                <w:szCs w:val="22"/>
              </w:rPr>
            </w:pPr>
          </w:p>
        </w:tc>
        <w:tc>
          <w:tcPr>
            <w:tcW w:w="3675" w:type="dxa"/>
            <w:tcBorders>
              <w:top w:val="outset" w:sz="6" w:space="0" w:color="000000"/>
              <w:left w:val="outset" w:sz="6" w:space="0" w:color="000000"/>
              <w:bottom w:val="outset" w:sz="6" w:space="0" w:color="000000"/>
              <w:right w:val="outset" w:sz="6" w:space="0" w:color="000000"/>
            </w:tcBorders>
            <w:hideMark/>
          </w:tcPr>
          <w:p w14:paraId="7B7E1452" w14:textId="77777777" w:rsidR="00B756AB" w:rsidRPr="00B92A3F" w:rsidRDefault="00B756AB" w:rsidP="00B92A3F">
            <w:pPr>
              <w:suppressAutoHyphens w:val="0"/>
              <w:contextualSpacing/>
              <w:textAlignment w:val="auto"/>
              <w:rPr>
                <w:rFonts w:ascii="Segoe UI" w:hAnsi="Segoe UI" w:cs="Segoe UI"/>
                <w:sz w:val="22"/>
                <w:szCs w:val="22"/>
              </w:rPr>
            </w:pPr>
          </w:p>
        </w:tc>
      </w:tr>
    </w:tbl>
    <w:p w14:paraId="28289B68" w14:textId="77777777" w:rsidR="00B756AB" w:rsidRPr="00B92A3F" w:rsidRDefault="00B756AB" w:rsidP="00B92A3F">
      <w:pPr>
        <w:suppressAutoHyphens w:val="0"/>
        <w:contextualSpacing/>
        <w:textAlignment w:val="auto"/>
        <w:rPr>
          <w:rFonts w:ascii="Segoe UI" w:hAnsi="Segoe UI" w:cs="Segoe UI"/>
          <w:sz w:val="22"/>
          <w:szCs w:val="22"/>
        </w:rPr>
      </w:pPr>
    </w:p>
    <w:p w14:paraId="38DEBCBF"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53FBCEAA" w14:textId="77777777" w:rsidR="00B756AB" w:rsidRPr="00B92A3F" w:rsidRDefault="00B756AB" w:rsidP="00B92A3F">
      <w:pPr>
        <w:suppressAutoHyphens w:val="0"/>
        <w:contextualSpacing/>
        <w:jc w:val="right"/>
        <w:textAlignment w:val="auto"/>
        <w:rPr>
          <w:rFonts w:ascii="Segoe UI" w:hAnsi="Segoe UI" w:cs="Segoe UI"/>
          <w:sz w:val="22"/>
          <w:szCs w:val="22"/>
        </w:rPr>
      </w:pPr>
      <w:r w:rsidRPr="00B92A3F">
        <w:rPr>
          <w:rFonts w:ascii="Segoe UI" w:hAnsi="Segoe UI" w:cs="Segoe UI"/>
          <w:sz w:val="22"/>
          <w:szCs w:val="22"/>
        </w:rPr>
        <w:t>…………………………………………………………</w:t>
      </w:r>
    </w:p>
    <w:p w14:paraId="7E344372" w14:textId="77777777" w:rsidR="00B756AB" w:rsidRPr="00B92A3F" w:rsidRDefault="00B756AB" w:rsidP="00B92A3F">
      <w:pPr>
        <w:suppressAutoHyphens w:val="0"/>
        <w:ind w:left="5670" w:firstLine="709"/>
        <w:contextualSpacing/>
        <w:textAlignment w:val="auto"/>
        <w:rPr>
          <w:rFonts w:ascii="Segoe UI" w:hAnsi="Segoe UI" w:cs="Segoe UI"/>
          <w:sz w:val="22"/>
          <w:szCs w:val="22"/>
        </w:rPr>
      </w:pPr>
      <w:r w:rsidRPr="00B92A3F">
        <w:rPr>
          <w:rFonts w:ascii="Segoe UI" w:hAnsi="Segoe UI" w:cs="Segoe UI"/>
          <w:sz w:val="22"/>
          <w:szCs w:val="22"/>
        </w:rPr>
        <w:t>Podpis opiekuna</w:t>
      </w:r>
    </w:p>
    <w:p w14:paraId="360C57A3"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128ADF5C"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Podpis Wykonawcy/ osoby upoważnionej przez Wykonawcę</w:t>
      </w:r>
    </w:p>
    <w:p w14:paraId="74A78969" w14:textId="77777777" w:rsidR="00B756AB" w:rsidRPr="00B92A3F" w:rsidRDefault="00B756AB" w:rsidP="00B92A3F">
      <w:pPr>
        <w:suppressAutoHyphens w:val="0"/>
        <w:contextualSpacing/>
        <w:textAlignment w:val="auto"/>
        <w:rPr>
          <w:rFonts w:ascii="Segoe UI" w:hAnsi="Segoe UI" w:cs="Segoe UI"/>
          <w:sz w:val="22"/>
          <w:szCs w:val="22"/>
        </w:rPr>
      </w:pPr>
    </w:p>
    <w:p w14:paraId="5A4F7BCD"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 dnia …………………………………… roku.</w:t>
      </w:r>
    </w:p>
    <w:p w14:paraId="364D4EA6" w14:textId="77777777" w:rsidR="00B756AB" w:rsidRPr="00B92A3F" w:rsidRDefault="00B756AB" w:rsidP="00B92A3F">
      <w:pPr>
        <w:suppressAutoHyphens w:val="0"/>
        <w:contextualSpacing/>
        <w:textAlignment w:val="auto"/>
        <w:rPr>
          <w:rFonts w:ascii="Segoe UI" w:hAnsi="Segoe UI" w:cs="Segoe UI"/>
          <w:sz w:val="22"/>
          <w:szCs w:val="22"/>
        </w:rPr>
      </w:pPr>
    </w:p>
    <w:p w14:paraId="4ECF14B7" w14:textId="77777777" w:rsidR="00B756AB" w:rsidRPr="00B92A3F" w:rsidRDefault="00B756AB" w:rsidP="00B92A3F">
      <w:pPr>
        <w:suppressAutoHyphens w:val="0"/>
        <w:contextualSpacing/>
        <w:textAlignment w:val="auto"/>
        <w:rPr>
          <w:rFonts w:ascii="Segoe UI" w:hAnsi="Segoe UI" w:cs="Segoe UI"/>
          <w:sz w:val="22"/>
          <w:szCs w:val="22"/>
        </w:rPr>
      </w:pPr>
    </w:p>
    <w:p w14:paraId="795A8539" w14:textId="77777777" w:rsidR="00B756AB" w:rsidRPr="00B92A3F" w:rsidRDefault="00B756AB" w:rsidP="00B92A3F">
      <w:pPr>
        <w:suppressAutoHyphens w:val="0"/>
        <w:contextualSpacing/>
        <w:textAlignment w:val="auto"/>
        <w:rPr>
          <w:rFonts w:ascii="Segoe UI" w:hAnsi="Segoe UI" w:cs="Segoe UI"/>
          <w:sz w:val="22"/>
          <w:szCs w:val="22"/>
        </w:rPr>
      </w:pPr>
    </w:p>
    <w:p w14:paraId="20B5C642" w14:textId="77777777" w:rsidR="00B756AB" w:rsidRPr="00B92A3F" w:rsidRDefault="00B756AB" w:rsidP="00B92A3F">
      <w:pPr>
        <w:suppressAutoHyphens w:val="0"/>
        <w:contextualSpacing/>
        <w:textAlignment w:val="auto"/>
        <w:rPr>
          <w:rFonts w:ascii="Segoe UI" w:hAnsi="Segoe UI" w:cs="Segoe UI"/>
          <w:sz w:val="22"/>
          <w:szCs w:val="22"/>
        </w:rPr>
      </w:pPr>
    </w:p>
    <w:p w14:paraId="788390D7" w14:textId="77777777" w:rsidR="00B756AB" w:rsidRPr="00B92A3F" w:rsidRDefault="00B756AB" w:rsidP="00B92A3F">
      <w:pPr>
        <w:suppressAutoHyphens w:val="0"/>
        <w:contextualSpacing/>
        <w:textAlignment w:val="auto"/>
        <w:rPr>
          <w:rFonts w:ascii="Segoe UI" w:hAnsi="Segoe UI" w:cs="Segoe UI"/>
          <w:sz w:val="22"/>
          <w:szCs w:val="22"/>
        </w:rPr>
      </w:pPr>
    </w:p>
    <w:p w14:paraId="6A587127" w14:textId="77777777" w:rsidR="00B756AB" w:rsidRPr="00B92A3F" w:rsidRDefault="00B756AB" w:rsidP="00B92A3F">
      <w:pPr>
        <w:suppressAutoHyphens w:val="0"/>
        <w:contextualSpacing/>
        <w:textAlignment w:val="auto"/>
        <w:rPr>
          <w:rFonts w:ascii="Segoe UI" w:hAnsi="Segoe UI" w:cs="Segoe UI"/>
          <w:sz w:val="22"/>
          <w:szCs w:val="22"/>
        </w:rPr>
      </w:pPr>
    </w:p>
    <w:p w14:paraId="5DF9D87B" w14:textId="77777777" w:rsidR="00B756AB" w:rsidRPr="00B92A3F" w:rsidRDefault="00B756AB" w:rsidP="00B92A3F">
      <w:pPr>
        <w:suppressAutoHyphens w:val="0"/>
        <w:contextualSpacing/>
        <w:textAlignment w:val="auto"/>
        <w:rPr>
          <w:rFonts w:ascii="Segoe UI" w:hAnsi="Segoe UI" w:cs="Segoe UI"/>
          <w:sz w:val="22"/>
          <w:szCs w:val="22"/>
        </w:rPr>
      </w:pPr>
    </w:p>
    <w:p w14:paraId="54F2D56D" w14:textId="77777777" w:rsidR="00B756AB" w:rsidRDefault="00B756AB" w:rsidP="00B92A3F">
      <w:pPr>
        <w:suppressAutoHyphens w:val="0"/>
        <w:contextualSpacing/>
        <w:textAlignment w:val="auto"/>
        <w:rPr>
          <w:rFonts w:ascii="Segoe UI" w:hAnsi="Segoe UI" w:cs="Segoe UI"/>
          <w:sz w:val="22"/>
          <w:szCs w:val="22"/>
        </w:rPr>
      </w:pPr>
    </w:p>
    <w:p w14:paraId="47DFB7B5" w14:textId="77777777" w:rsidR="00CA5269" w:rsidRDefault="00CA5269" w:rsidP="00B92A3F">
      <w:pPr>
        <w:suppressAutoHyphens w:val="0"/>
        <w:contextualSpacing/>
        <w:textAlignment w:val="auto"/>
        <w:rPr>
          <w:rFonts w:ascii="Segoe UI" w:hAnsi="Segoe UI" w:cs="Segoe UI"/>
          <w:sz w:val="22"/>
          <w:szCs w:val="22"/>
        </w:rPr>
      </w:pPr>
    </w:p>
    <w:p w14:paraId="6C977065" w14:textId="77777777" w:rsidR="00CA5269" w:rsidRDefault="00CA5269" w:rsidP="00B92A3F">
      <w:pPr>
        <w:suppressAutoHyphens w:val="0"/>
        <w:contextualSpacing/>
        <w:textAlignment w:val="auto"/>
        <w:rPr>
          <w:rFonts w:ascii="Segoe UI" w:hAnsi="Segoe UI" w:cs="Segoe UI"/>
          <w:sz w:val="22"/>
          <w:szCs w:val="22"/>
        </w:rPr>
      </w:pPr>
    </w:p>
    <w:p w14:paraId="08BFC423" w14:textId="77777777" w:rsidR="00CA5269" w:rsidRPr="00B92A3F" w:rsidRDefault="00CA5269" w:rsidP="00B92A3F">
      <w:pPr>
        <w:suppressAutoHyphens w:val="0"/>
        <w:contextualSpacing/>
        <w:textAlignment w:val="auto"/>
        <w:rPr>
          <w:rFonts w:ascii="Segoe UI" w:hAnsi="Segoe UI" w:cs="Segoe UI"/>
          <w:sz w:val="22"/>
          <w:szCs w:val="22"/>
        </w:rPr>
      </w:pPr>
    </w:p>
    <w:p w14:paraId="02F2A246" w14:textId="77777777" w:rsidR="00B756AB" w:rsidRPr="00B92A3F" w:rsidRDefault="00B756AB" w:rsidP="00B92A3F">
      <w:pPr>
        <w:suppressAutoHyphens w:val="0"/>
        <w:contextualSpacing/>
        <w:textAlignment w:val="auto"/>
        <w:rPr>
          <w:rFonts w:ascii="Segoe UI" w:hAnsi="Segoe UI" w:cs="Segoe UI"/>
          <w:sz w:val="22"/>
          <w:szCs w:val="22"/>
        </w:rPr>
      </w:pPr>
    </w:p>
    <w:p w14:paraId="31480B95" w14:textId="77777777" w:rsidR="00B756AB" w:rsidRPr="00B92A3F" w:rsidRDefault="00B756AB" w:rsidP="00B92A3F">
      <w:pPr>
        <w:suppressAutoHyphens w:val="0"/>
        <w:contextualSpacing/>
        <w:textAlignment w:val="auto"/>
        <w:rPr>
          <w:rFonts w:ascii="Segoe UI" w:hAnsi="Segoe UI" w:cs="Segoe UI"/>
          <w:sz w:val="22"/>
          <w:szCs w:val="22"/>
        </w:rPr>
      </w:pPr>
    </w:p>
    <w:p w14:paraId="33F116CB" w14:textId="10CE34B6" w:rsidR="00B756AB" w:rsidRPr="00B92A3F" w:rsidRDefault="00B756AB" w:rsidP="0060573C">
      <w:pPr>
        <w:suppressAutoHyphens w:val="0"/>
        <w:contextualSpacing/>
        <w:jc w:val="right"/>
        <w:textAlignment w:val="auto"/>
        <w:rPr>
          <w:rFonts w:ascii="Segoe UI" w:hAnsi="Segoe UI" w:cs="Segoe UI"/>
          <w:sz w:val="22"/>
          <w:szCs w:val="22"/>
        </w:rPr>
      </w:pPr>
      <w:r w:rsidRPr="00B92A3F">
        <w:rPr>
          <w:rFonts w:ascii="Segoe UI" w:hAnsi="Segoe UI" w:cs="Segoe UI"/>
          <w:b/>
          <w:bCs/>
          <w:sz w:val="22"/>
          <w:szCs w:val="22"/>
        </w:rPr>
        <w:t xml:space="preserve">Załącznik nr </w:t>
      </w:r>
      <w:r w:rsidR="0060573C">
        <w:rPr>
          <w:rFonts w:ascii="Segoe UI" w:hAnsi="Segoe UI" w:cs="Segoe UI"/>
          <w:b/>
          <w:bCs/>
          <w:sz w:val="22"/>
          <w:szCs w:val="22"/>
        </w:rPr>
        <w:t>4</w:t>
      </w:r>
    </w:p>
    <w:p w14:paraId="4304350D" w14:textId="77777777" w:rsidR="00B756AB" w:rsidRPr="00B92A3F" w:rsidRDefault="00B756AB" w:rsidP="00B92A3F">
      <w:pPr>
        <w:suppressAutoHyphens w:val="0"/>
        <w:contextualSpacing/>
        <w:textAlignment w:val="auto"/>
        <w:rPr>
          <w:rFonts w:ascii="Segoe UI" w:hAnsi="Segoe UI" w:cs="Segoe UI"/>
          <w:sz w:val="22"/>
          <w:szCs w:val="22"/>
        </w:rPr>
      </w:pPr>
    </w:p>
    <w:p w14:paraId="1373FC42" w14:textId="77777777" w:rsidR="00B756AB" w:rsidRPr="00B92A3F" w:rsidRDefault="00B756AB" w:rsidP="00B92A3F">
      <w:pPr>
        <w:suppressAutoHyphens w:val="0"/>
        <w:contextualSpacing/>
        <w:textAlignment w:val="auto"/>
        <w:rPr>
          <w:rFonts w:ascii="Segoe UI" w:hAnsi="Segoe UI" w:cs="Segoe UI"/>
          <w:sz w:val="22"/>
          <w:szCs w:val="22"/>
        </w:rPr>
      </w:pPr>
    </w:p>
    <w:p w14:paraId="63A11CDB" w14:textId="77777777" w:rsidR="00B756AB" w:rsidRPr="00B92A3F" w:rsidRDefault="00B756AB" w:rsidP="00B92A3F">
      <w:pPr>
        <w:suppressAutoHyphens w:val="0"/>
        <w:contextualSpacing/>
        <w:textAlignment w:val="auto"/>
        <w:rPr>
          <w:rFonts w:ascii="Segoe UI" w:hAnsi="Segoe UI" w:cs="Segoe UI"/>
          <w:sz w:val="22"/>
          <w:szCs w:val="22"/>
        </w:rPr>
      </w:pPr>
    </w:p>
    <w:p w14:paraId="36DCF632"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55DDA093"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Nazwa i adres Wykonawcy</w:t>
      </w:r>
    </w:p>
    <w:p w14:paraId="3265FB06"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Miesięczne zestawienie zbiorcze za wykonane usługi opiekuńcze</w:t>
      </w:r>
    </w:p>
    <w:p w14:paraId="0D5BE3EF"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sz w:val="22"/>
          <w:szCs w:val="22"/>
        </w:rPr>
        <w:t xml:space="preserve">dla </w:t>
      </w:r>
      <w:r w:rsidRPr="009F0935">
        <w:rPr>
          <w:rFonts w:ascii="Segoe UI" w:hAnsi="Segoe UI" w:cs="Segoe UI"/>
          <w:sz w:val="22"/>
          <w:szCs w:val="22"/>
        </w:rPr>
        <w:t>Centrum Usług Społecznych w Koszalinie</w:t>
      </w:r>
    </w:p>
    <w:p w14:paraId="1943F7A2"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za miesiąc: ……………………………………….. roku.</w:t>
      </w:r>
    </w:p>
    <w:tbl>
      <w:tblPr>
        <w:tblW w:w="993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99"/>
        <w:gridCol w:w="1636"/>
        <w:gridCol w:w="1434"/>
        <w:gridCol w:w="1158"/>
        <w:gridCol w:w="1351"/>
        <w:gridCol w:w="1592"/>
        <w:gridCol w:w="1612"/>
        <w:gridCol w:w="798"/>
      </w:tblGrid>
      <w:tr w:rsidR="009F0935" w:rsidRPr="009F0935" w14:paraId="3BD0C1D5" w14:textId="77777777" w:rsidTr="00B756AB">
        <w:trPr>
          <w:trHeight w:val="1695"/>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14:paraId="5F7FB0FB"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Lp.</w:t>
            </w:r>
          </w:p>
        </w:tc>
        <w:tc>
          <w:tcPr>
            <w:tcW w:w="1200" w:type="dxa"/>
            <w:tcBorders>
              <w:top w:val="outset" w:sz="6" w:space="0" w:color="000000"/>
              <w:left w:val="outset" w:sz="6" w:space="0" w:color="000000"/>
              <w:bottom w:val="outset" w:sz="6" w:space="0" w:color="000000"/>
              <w:right w:val="outset" w:sz="6" w:space="0" w:color="000000"/>
            </w:tcBorders>
            <w:hideMark/>
          </w:tcPr>
          <w:p w14:paraId="40B570B0"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Imię i nazwisko </w:t>
            </w:r>
            <w:r w:rsidRPr="009F0935">
              <w:rPr>
                <w:rFonts w:ascii="Segoe UI" w:hAnsi="Segoe UI" w:cs="Segoe UI"/>
                <w:sz w:val="22"/>
                <w:szCs w:val="22"/>
              </w:rPr>
              <w:br/>
              <w:t>podopiecznego</w:t>
            </w:r>
          </w:p>
        </w:tc>
        <w:tc>
          <w:tcPr>
            <w:tcW w:w="1065" w:type="dxa"/>
            <w:tcBorders>
              <w:top w:val="outset" w:sz="6" w:space="0" w:color="000000"/>
              <w:left w:val="outset" w:sz="6" w:space="0" w:color="000000"/>
              <w:bottom w:val="outset" w:sz="6" w:space="0" w:color="000000"/>
              <w:right w:val="outset" w:sz="6" w:space="0" w:color="000000"/>
            </w:tcBorders>
            <w:hideMark/>
          </w:tcPr>
          <w:p w14:paraId="0BB0F22C"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Nazwisko i imię osoby/osób świadczących usługi</w:t>
            </w:r>
          </w:p>
        </w:tc>
        <w:tc>
          <w:tcPr>
            <w:tcW w:w="780" w:type="dxa"/>
            <w:tcBorders>
              <w:top w:val="outset" w:sz="6" w:space="0" w:color="000000"/>
              <w:left w:val="outset" w:sz="6" w:space="0" w:color="000000"/>
              <w:bottom w:val="outset" w:sz="6" w:space="0" w:color="000000"/>
              <w:right w:val="outset" w:sz="6" w:space="0" w:color="000000"/>
            </w:tcBorders>
            <w:hideMark/>
          </w:tcPr>
          <w:p w14:paraId="1E473A7C"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Wymiar zleconych usług na podstawie decyzji </w:t>
            </w:r>
          </w:p>
        </w:tc>
        <w:tc>
          <w:tcPr>
            <w:tcW w:w="1200" w:type="dxa"/>
            <w:tcBorders>
              <w:top w:val="outset" w:sz="6" w:space="0" w:color="000000"/>
              <w:left w:val="outset" w:sz="6" w:space="0" w:color="000000"/>
              <w:bottom w:val="outset" w:sz="6" w:space="0" w:color="000000"/>
              <w:right w:val="outset" w:sz="6" w:space="0" w:color="000000"/>
            </w:tcBorders>
            <w:hideMark/>
          </w:tcPr>
          <w:p w14:paraId="2D9B58E0"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Liczba przyznanych godzin usług w miesiącu </w:t>
            </w:r>
          </w:p>
          <w:p w14:paraId="3BAD5B33"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(w podziale na DR i DW)</w:t>
            </w:r>
          </w:p>
          <w:p w14:paraId="0490747E" w14:textId="77777777" w:rsidR="00B756AB" w:rsidRPr="009F0935" w:rsidRDefault="00B756AB" w:rsidP="00B92A3F">
            <w:pPr>
              <w:suppressAutoHyphens w:val="0"/>
              <w:contextualSpacing/>
              <w:textAlignment w:val="auto"/>
              <w:rPr>
                <w:rFonts w:ascii="Segoe UI" w:hAnsi="Segoe UI" w:cs="Segoe UI"/>
                <w:sz w:val="22"/>
                <w:szCs w:val="22"/>
              </w:rPr>
            </w:pPr>
            <w:r w:rsidRPr="009F0935">
              <w:rPr>
                <w:rFonts w:ascii="Segoe UI" w:hAnsi="Segoe UI" w:cs="Segoe UI"/>
                <w:sz w:val="22"/>
                <w:szCs w:val="22"/>
              </w:rPr>
              <w:t>DR / DW</w:t>
            </w:r>
          </w:p>
        </w:tc>
        <w:tc>
          <w:tcPr>
            <w:tcW w:w="1080" w:type="dxa"/>
            <w:tcBorders>
              <w:top w:val="outset" w:sz="6" w:space="0" w:color="000000"/>
              <w:left w:val="outset" w:sz="6" w:space="0" w:color="000000"/>
              <w:bottom w:val="outset" w:sz="6" w:space="0" w:color="000000"/>
              <w:right w:val="outset" w:sz="6" w:space="0" w:color="000000"/>
            </w:tcBorders>
            <w:hideMark/>
          </w:tcPr>
          <w:p w14:paraId="34D1CBC2"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Liczba zrealizowanych godzin usług</w:t>
            </w:r>
            <w:r w:rsidRPr="009F0935">
              <w:rPr>
                <w:rFonts w:ascii="Segoe UI" w:hAnsi="Segoe UI" w:cs="Segoe UI"/>
                <w:sz w:val="22"/>
                <w:szCs w:val="22"/>
              </w:rPr>
              <w:br/>
              <w:t>w miesiącu (w podziale na DR i DW)</w:t>
            </w:r>
          </w:p>
          <w:p w14:paraId="6F829DFA"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DR / DW </w:t>
            </w:r>
          </w:p>
        </w:tc>
        <w:tc>
          <w:tcPr>
            <w:tcW w:w="1485" w:type="dxa"/>
            <w:tcBorders>
              <w:top w:val="outset" w:sz="6" w:space="0" w:color="000000"/>
              <w:left w:val="outset" w:sz="6" w:space="0" w:color="000000"/>
              <w:bottom w:val="outset" w:sz="6" w:space="0" w:color="000000"/>
              <w:right w:val="outset" w:sz="6" w:space="0" w:color="000000"/>
            </w:tcBorders>
            <w:hideMark/>
          </w:tcPr>
          <w:p w14:paraId="00F36B1F"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Wartość usług </w:t>
            </w:r>
            <w:r w:rsidRPr="009F0935">
              <w:rPr>
                <w:rFonts w:ascii="Segoe UI" w:hAnsi="Segoe UI" w:cs="Segoe UI"/>
                <w:sz w:val="22"/>
                <w:szCs w:val="22"/>
              </w:rPr>
              <w:br/>
              <w:t xml:space="preserve">brutto miesiącu </w:t>
            </w:r>
          </w:p>
          <w:p w14:paraId="15613BF0"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(w podziale na DR i DW ) oraz podsumowanie Razem </w:t>
            </w:r>
          </w:p>
          <w:p w14:paraId="4E451817"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DR / DW / RAZEM</w:t>
            </w:r>
          </w:p>
        </w:tc>
        <w:tc>
          <w:tcPr>
            <w:tcW w:w="1080" w:type="dxa"/>
            <w:tcBorders>
              <w:top w:val="outset" w:sz="6" w:space="0" w:color="000000"/>
              <w:left w:val="outset" w:sz="6" w:space="0" w:color="000000"/>
              <w:bottom w:val="outset" w:sz="6" w:space="0" w:color="000000"/>
              <w:right w:val="outset" w:sz="6" w:space="0" w:color="000000"/>
            </w:tcBorders>
            <w:hideMark/>
          </w:tcPr>
          <w:p w14:paraId="4BBA0EA6" w14:textId="77777777" w:rsidR="00B756AB" w:rsidRPr="009F0935" w:rsidRDefault="00B756AB" w:rsidP="00B92A3F">
            <w:pPr>
              <w:suppressAutoHyphens w:val="0"/>
              <w:contextualSpacing/>
              <w:jc w:val="center"/>
              <w:textAlignment w:val="auto"/>
              <w:rPr>
                <w:rFonts w:ascii="Segoe UI" w:hAnsi="Segoe UI" w:cs="Segoe UI"/>
                <w:sz w:val="22"/>
                <w:szCs w:val="22"/>
              </w:rPr>
            </w:pPr>
            <w:r w:rsidRPr="009F0935">
              <w:rPr>
                <w:rFonts w:ascii="Segoe UI" w:hAnsi="Segoe UI" w:cs="Segoe UI"/>
                <w:sz w:val="22"/>
                <w:szCs w:val="22"/>
              </w:rPr>
              <w:t xml:space="preserve">Uwagi </w:t>
            </w:r>
          </w:p>
        </w:tc>
      </w:tr>
      <w:tr w:rsidR="00B756AB" w:rsidRPr="00B92A3F" w14:paraId="59636B22" w14:textId="77777777" w:rsidTr="00B756AB">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14:paraId="52A8E5D0"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1</w:t>
            </w:r>
          </w:p>
        </w:tc>
        <w:tc>
          <w:tcPr>
            <w:tcW w:w="1200" w:type="dxa"/>
            <w:tcBorders>
              <w:top w:val="outset" w:sz="6" w:space="0" w:color="000000"/>
              <w:left w:val="outset" w:sz="6" w:space="0" w:color="000000"/>
              <w:bottom w:val="outset" w:sz="6" w:space="0" w:color="000000"/>
              <w:right w:val="outset" w:sz="6" w:space="0" w:color="000000"/>
            </w:tcBorders>
            <w:hideMark/>
          </w:tcPr>
          <w:p w14:paraId="348549CF" w14:textId="77777777" w:rsidR="00B756AB" w:rsidRPr="00B92A3F" w:rsidRDefault="00B756AB" w:rsidP="00B92A3F">
            <w:pPr>
              <w:suppressAutoHyphens w:val="0"/>
              <w:contextualSpacing/>
              <w:textAlignment w:val="auto"/>
              <w:rPr>
                <w:rFonts w:ascii="Segoe UI" w:hAnsi="Segoe UI" w:cs="Segoe UI"/>
                <w:sz w:val="22"/>
                <w:szCs w:val="22"/>
              </w:rPr>
            </w:pPr>
          </w:p>
          <w:p w14:paraId="786D5D97" w14:textId="77777777" w:rsidR="00B756AB" w:rsidRPr="00B92A3F" w:rsidRDefault="00B756AB" w:rsidP="00B92A3F">
            <w:pPr>
              <w:suppressAutoHyphens w:val="0"/>
              <w:contextualSpacing/>
              <w:textAlignment w:val="auto"/>
              <w:rPr>
                <w:rFonts w:ascii="Segoe UI" w:hAnsi="Segoe UI" w:cs="Segoe UI"/>
                <w:sz w:val="22"/>
                <w:szCs w:val="22"/>
              </w:rPr>
            </w:pPr>
          </w:p>
        </w:tc>
        <w:tc>
          <w:tcPr>
            <w:tcW w:w="1065" w:type="dxa"/>
            <w:tcBorders>
              <w:top w:val="outset" w:sz="6" w:space="0" w:color="000000"/>
              <w:left w:val="outset" w:sz="6" w:space="0" w:color="000000"/>
              <w:bottom w:val="outset" w:sz="6" w:space="0" w:color="000000"/>
              <w:right w:val="outset" w:sz="6" w:space="0" w:color="000000"/>
            </w:tcBorders>
            <w:hideMark/>
          </w:tcPr>
          <w:p w14:paraId="16AC706E" w14:textId="77777777" w:rsidR="00B756AB" w:rsidRPr="00B92A3F" w:rsidRDefault="00B756AB" w:rsidP="00B92A3F">
            <w:pPr>
              <w:suppressAutoHyphens w:val="0"/>
              <w:contextualSpacing/>
              <w:textAlignment w:val="auto"/>
              <w:rPr>
                <w:rFonts w:ascii="Segoe UI" w:hAnsi="Segoe UI" w:cs="Segoe UI"/>
                <w:sz w:val="22"/>
                <w:szCs w:val="22"/>
              </w:rPr>
            </w:pPr>
          </w:p>
        </w:tc>
        <w:tc>
          <w:tcPr>
            <w:tcW w:w="780" w:type="dxa"/>
            <w:tcBorders>
              <w:top w:val="outset" w:sz="6" w:space="0" w:color="000000"/>
              <w:left w:val="outset" w:sz="6" w:space="0" w:color="000000"/>
              <w:bottom w:val="outset" w:sz="6" w:space="0" w:color="000000"/>
              <w:right w:val="outset" w:sz="6" w:space="0" w:color="000000"/>
            </w:tcBorders>
            <w:hideMark/>
          </w:tcPr>
          <w:p w14:paraId="7061E820" w14:textId="77777777" w:rsidR="00B756AB" w:rsidRPr="00B92A3F" w:rsidRDefault="00B756AB" w:rsidP="00B92A3F">
            <w:pPr>
              <w:suppressAutoHyphens w:val="0"/>
              <w:contextualSpacing/>
              <w:textAlignment w:val="auto"/>
              <w:rPr>
                <w:rFonts w:ascii="Segoe UI" w:hAnsi="Segoe UI" w:cs="Segoe UI"/>
                <w:sz w:val="22"/>
                <w:szCs w:val="22"/>
              </w:rPr>
            </w:pPr>
          </w:p>
        </w:tc>
        <w:tc>
          <w:tcPr>
            <w:tcW w:w="1200" w:type="dxa"/>
            <w:tcBorders>
              <w:top w:val="outset" w:sz="6" w:space="0" w:color="000000"/>
              <w:left w:val="outset" w:sz="6" w:space="0" w:color="000000"/>
              <w:bottom w:val="outset" w:sz="6" w:space="0" w:color="000000"/>
              <w:right w:val="outset" w:sz="6" w:space="0" w:color="000000"/>
            </w:tcBorders>
            <w:hideMark/>
          </w:tcPr>
          <w:p w14:paraId="77130E5B"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311AA748" w14:textId="77777777" w:rsidR="00B756AB" w:rsidRPr="00B92A3F" w:rsidRDefault="00B756AB" w:rsidP="00B92A3F">
            <w:pPr>
              <w:suppressAutoHyphens w:val="0"/>
              <w:contextualSpacing/>
              <w:textAlignment w:val="auto"/>
              <w:rPr>
                <w:rFonts w:ascii="Segoe UI" w:hAnsi="Segoe UI" w:cs="Segoe UI"/>
                <w:sz w:val="22"/>
                <w:szCs w:val="22"/>
              </w:rPr>
            </w:pPr>
          </w:p>
        </w:tc>
        <w:tc>
          <w:tcPr>
            <w:tcW w:w="1485" w:type="dxa"/>
            <w:tcBorders>
              <w:top w:val="outset" w:sz="6" w:space="0" w:color="000000"/>
              <w:left w:val="outset" w:sz="6" w:space="0" w:color="000000"/>
              <w:bottom w:val="outset" w:sz="6" w:space="0" w:color="000000"/>
              <w:right w:val="outset" w:sz="6" w:space="0" w:color="000000"/>
            </w:tcBorders>
            <w:hideMark/>
          </w:tcPr>
          <w:p w14:paraId="6690301F"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44931397"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6718219E" w14:textId="77777777" w:rsidTr="00B756AB">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14:paraId="5611EB0A"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2</w:t>
            </w:r>
          </w:p>
        </w:tc>
        <w:tc>
          <w:tcPr>
            <w:tcW w:w="1200" w:type="dxa"/>
            <w:tcBorders>
              <w:top w:val="outset" w:sz="6" w:space="0" w:color="000000"/>
              <w:left w:val="outset" w:sz="6" w:space="0" w:color="000000"/>
              <w:bottom w:val="outset" w:sz="6" w:space="0" w:color="000000"/>
              <w:right w:val="outset" w:sz="6" w:space="0" w:color="000000"/>
            </w:tcBorders>
            <w:hideMark/>
          </w:tcPr>
          <w:p w14:paraId="0872C9DC" w14:textId="77777777" w:rsidR="00B756AB" w:rsidRPr="00B92A3F" w:rsidRDefault="00B756AB" w:rsidP="00B92A3F">
            <w:pPr>
              <w:suppressAutoHyphens w:val="0"/>
              <w:contextualSpacing/>
              <w:textAlignment w:val="auto"/>
              <w:rPr>
                <w:rFonts w:ascii="Segoe UI" w:hAnsi="Segoe UI" w:cs="Segoe UI"/>
                <w:sz w:val="22"/>
                <w:szCs w:val="22"/>
              </w:rPr>
            </w:pPr>
          </w:p>
          <w:p w14:paraId="36B6ADA0" w14:textId="77777777" w:rsidR="00B756AB" w:rsidRPr="00B92A3F" w:rsidRDefault="00B756AB" w:rsidP="00B92A3F">
            <w:pPr>
              <w:suppressAutoHyphens w:val="0"/>
              <w:contextualSpacing/>
              <w:textAlignment w:val="auto"/>
              <w:rPr>
                <w:rFonts w:ascii="Segoe UI" w:hAnsi="Segoe UI" w:cs="Segoe UI"/>
                <w:sz w:val="22"/>
                <w:szCs w:val="22"/>
              </w:rPr>
            </w:pPr>
          </w:p>
        </w:tc>
        <w:tc>
          <w:tcPr>
            <w:tcW w:w="1065" w:type="dxa"/>
            <w:tcBorders>
              <w:top w:val="outset" w:sz="6" w:space="0" w:color="000000"/>
              <w:left w:val="outset" w:sz="6" w:space="0" w:color="000000"/>
              <w:bottom w:val="outset" w:sz="6" w:space="0" w:color="000000"/>
              <w:right w:val="outset" w:sz="6" w:space="0" w:color="000000"/>
            </w:tcBorders>
            <w:hideMark/>
          </w:tcPr>
          <w:p w14:paraId="192FAF84" w14:textId="77777777" w:rsidR="00B756AB" w:rsidRPr="00B92A3F" w:rsidRDefault="00B756AB" w:rsidP="00B92A3F">
            <w:pPr>
              <w:suppressAutoHyphens w:val="0"/>
              <w:contextualSpacing/>
              <w:textAlignment w:val="auto"/>
              <w:rPr>
                <w:rFonts w:ascii="Segoe UI" w:hAnsi="Segoe UI" w:cs="Segoe UI"/>
                <w:sz w:val="22"/>
                <w:szCs w:val="22"/>
              </w:rPr>
            </w:pPr>
          </w:p>
        </w:tc>
        <w:tc>
          <w:tcPr>
            <w:tcW w:w="780" w:type="dxa"/>
            <w:tcBorders>
              <w:top w:val="outset" w:sz="6" w:space="0" w:color="000000"/>
              <w:left w:val="outset" w:sz="6" w:space="0" w:color="000000"/>
              <w:bottom w:val="outset" w:sz="6" w:space="0" w:color="000000"/>
              <w:right w:val="outset" w:sz="6" w:space="0" w:color="000000"/>
            </w:tcBorders>
            <w:hideMark/>
          </w:tcPr>
          <w:p w14:paraId="556D0D01" w14:textId="77777777" w:rsidR="00B756AB" w:rsidRPr="00B92A3F" w:rsidRDefault="00B756AB" w:rsidP="00B92A3F">
            <w:pPr>
              <w:suppressAutoHyphens w:val="0"/>
              <w:contextualSpacing/>
              <w:textAlignment w:val="auto"/>
              <w:rPr>
                <w:rFonts w:ascii="Segoe UI" w:hAnsi="Segoe UI" w:cs="Segoe UI"/>
                <w:sz w:val="22"/>
                <w:szCs w:val="22"/>
              </w:rPr>
            </w:pPr>
          </w:p>
        </w:tc>
        <w:tc>
          <w:tcPr>
            <w:tcW w:w="1200" w:type="dxa"/>
            <w:tcBorders>
              <w:top w:val="outset" w:sz="6" w:space="0" w:color="000000"/>
              <w:left w:val="outset" w:sz="6" w:space="0" w:color="000000"/>
              <w:bottom w:val="outset" w:sz="6" w:space="0" w:color="000000"/>
              <w:right w:val="outset" w:sz="6" w:space="0" w:color="000000"/>
            </w:tcBorders>
            <w:hideMark/>
          </w:tcPr>
          <w:p w14:paraId="5398C617"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26F43B52" w14:textId="77777777" w:rsidR="00B756AB" w:rsidRPr="00B92A3F" w:rsidRDefault="00B756AB" w:rsidP="00B92A3F">
            <w:pPr>
              <w:suppressAutoHyphens w:val="0"/>
              <w:contextualSpacing/>
              <w:textAlignment w:val="auto"/>
              <w:rPr>
                <w:rFonts w:ascii="Segoe UI" w:hAnsi="Segoe UI" w:cs="Segoe UI"/>
                <w:sz w:val="22"/>
                <w:szCs w:val="22"/>
              </w:rPr>
            </w:pPr>
          </w:p>
        </w:tc>
        <w:tc>
          <w:tcPr>
            <w:tcW w:w="1485" w:type="dxa"/>
            <w:tcBorders>
              <w:top w:val="outset" w:sz="6" w:space="0" w:color="000000"/>
              <w:left w:val="outset" w:sz="6" w:space="0" w:color="000000"/>
              <w:bottom w:val="outset" w:sz="6" w:space="0" w:color="000000"/>
              <w:right w:val="outset" w:sz="6" w:space="0" w:color="000000"/>
            </w:tcBorders>
            <w:hideMark/>
          </w:tcPr>
          <w:p w14:paraId="02947FE6"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15FB5C7F"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24B47C81" w14:textId="77777777" w:rsidTr="00B756AB">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14:paraId="23CEA50F"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3</w:t>
            </w:r>
          </w:p>
        </w:tc>
        <w:tc>
          <w:tcPr>
            <w:tcW w:w="1200" w:type="dxa"/>
            <w:tcBorders>
              <w:top w:val="outset" w:sz="6" w:space="0" w:color="000000"/>
              <w:left w:val="outset" w:sz="6" w:space="0" w:color="000000"/>
              <w:bottom w:val="outset" w:sz="6" w:space="0" w:color="000000"/>
              <w:right w:val="outset" w:sz="6" w:space="0" w:color="000000"/>
            </w:tcBorders>
            <w:hideMark/>
          </w:tcPr>
          <w:p w14:paraId="499EF130" w14:textId="77777777" w:rsidR="00B756AB" w:rsidRPr="00B92A3F" w:rsidRDefault="00B756AB" w:rsidP="00B92A3F">
            <w:pPr>
              <w:suppressAutoHyphens w:val="0"/>
              <w:contextualSpacing/>
              <w:textAlignment w:val="auto"/>
              <w:rPr>
                <w:rFonts w:ascii="Segoe UI" w:hAnsi="Segoe UI" w:cs="Segoe UI"/>
                <w:sz w:val="22"/>
                <w:szCs w:val="22"/>
              </w:rPr>
            </w:pPr>
          </w:p>
          <w:p w14:paraId="719795E0" w14:textId="77777777" w:rsidR="00B756AB" w:rsidRPr="00B92A3F" w:rsidRDefault="00B756AB" w:rsidP="00B92A3F">
            <w:pPr>
              <w:suppressAutoHyphens w:val="0"/>
              <w:contextualSpacing/>
              <w:textAlignment w:val="auto"/>
              <w:rPr>
                <w:rFonts w:ascii="Segoe UI" w:hAnsi="Segoe UI" w:cs="Segoe UI"/>
                <w:sz w:val="22"/>
                <w:szCs w:val="22"/>
              </w:rPr>
            </w:pPr>
          </w:p>
        </w:tc>
        <w:tc>
          <w:tcPr>
            <w:tcW w:w="1065" w:type="dxa"/>
            <w:tcBorders>
              <w:top w:val="outset" w:sz="6" w:space="0" w:color="000000"/>
              <w:left w:val="outset" w:sz="6" w:space="0" w:color="000000"/>
              <w:bottom w:val="outset" w:sz="6" w:space="0" w:color="000000"/>
              <w:right w:val="outset" w:sz="6" w:space="0" w:color="000000"/>
            </w:tcBorders>
            <w:hideMark/>
          </w:tcPr>
          <w:p w14:paraId="5F5DB19A" w14:textId="77777777" w:rsidR="00B756AB" w:rsidRPr="00B92A3F" w:rsidRDefault="00B756AB" w:rsidP="00B92A3F">
            <w:pPr>
              <w:suppressAutoHyphens w:val="0"/>
              <w:contextualSpacing/>
              <w:textAlignment w:val="auto"/>
              <w:rPr>
                <w:rFonts w:ascii="Segoe UI" w:hAnsi="Segoe UI" w:cs="Segoe UI"/>
                <w:sz w:val="22"/>
                <w:szCs w:val="22"/>
              </w:rPr>
            </w:pPr>
          </w:p>
        </w:tc>
        <w:tc>
          <w:tcPr>
            <w:tcW w:w="780" w:type="dxa"/>
            <w:tcBorders>
              <w:top w:val="outset" w:sz="6" w:space="0" w:color="000000"/>
              <w:left w:val="outset" w:sz="6" w:space="0" w:color="000000"/>
              <w:bottom w:val="outset" w:sz="6" w:space="0" w:color="000000"/>
              <w:right w:val="outset" w:sz="6" w:space="0" w:color="000000"/>
            </w:tcBorders>
            <w:hideMark/>
          </w:tcPr>
          <w:p w14:paraId="28734B45" w14:textId="77777777" w:rsidR="00B756AB" w:rsidRPr="00B92A3F" w:rsidRDefault="00B756AB" w:rsidP="00B92A3F">
            <w:pPr>
              <w:suppressAutoHyphens w:val="0"/>
              <w:contextualSpacing/>
              <w:textAlignment w:val="auto"/>
              <w:rPr>
                <w:rFonts w:ascii="Segoe UI" w:hAnsi="Segoe UI" w:cs="Segoe UI"/>
                <w:sz w:val="22"/>
                <w:szCs w:val="22"/>
              </w:rPr>
            </w:pPr>
          </w:p>
        </w:tc>
        <w:tc>
          <w:tcPr>
            <w:tcW w:w="1200" w:type="dxa"/>
            <w:tcBorders>
              <w:top w:val="outset" w:sz="6" w:space="0" w:color="000000"/>
              <w:left w:val="outset" w:sz="6" w:space="0" w:color="000000"/>
              <w:bottom w:val="outset" w:sz="6" w:space="0" w:color="000000"/>
              <w:right w:val="outset" w:sz="6" w:space="0" w:color="000000"/>
            </w:tcBorders>
            <w:hideMark/>
          </w:tcPr>
          <w:p w14:paraId="6A1B663D"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382E19A3" w14:textId="77777777" w:rsidR="00B756AB" w:rsidRPr="00B92A3F" w:rsidRDefault="00B756AB" w:rsidP="00B92A3F">
            <w:pPr>
              <w:suppressAutoHyphens w:val="0"/>
              <w:contextualSpacing/>
              <w:textAlignment w:val="auto"/>
              <w:rPr>
                <w:rFonts w:ascii="Segoe UI" w:hAnsi="Segoe UI" w:cs="Segoe UI"/>
                <w:sz w:val="22"/>
                <w:szCs w:val="22"/>
              </w:rPr>
            </w:pPr>
          </w:p>
        </w:tc>
        <w:tc>
          <w:tcPr>
            <w:tcW w:w="1485" w:type="dxa"/>
            <w:tcBorders>
              <w:top w:val="outset" w:sz="6" w:space="0" w:color="000000"/>
              <w:left w:val="outset" w:sz="6" w:space="0" w:color="000000"/>
              <w:bottom w:val="outset" w:sz="6" w:space="0" w:color="000000"/>
              <w:right w:val="outset" w:sz="6" w:space="0" w:color="000000"/>
            </w:tcBorders>
            <w:hideMark/>
          </w:tcPr>
          <w:p w14:paraId="5B9A5622"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4AE740F9"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40ACEE64" w14:textId="77777777" w:rsidTr="00B756AB">
        <w:trPr>
          <w:tblCellSpacing w:w="0" w:type="dxa"/>
        </w:trPr>
        <w:tc>
          <w:tcPr>
            <w:tcW w:w="315" w:type="dxa"/>
            <w:tcBorders>
              <w:top w:val="outset" w:sz="6" w:space="0" w:color="000000"/>
              <w:left w:val="outset" w:sz="6" w:space="0" w:color="000000"/>
              <w:bottom w:val="outset" w:sz="6" w:space="0" w:color="000000"/>
              <w:right w:val="outset" w:sz="6" w:space="0" w:color="000000"/>
            </w:tcBorders>
            <w:hideMark/>
          </w:tcPr>
          <w:p w14:paraId="3B1937DB"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tc>
        <w:tc>
          <w:tcPr>
            <w:tcW w:w="1200" w:type="dxa"/>
            <w:tcBorders>
              <w:top w:val="outset" w:sz="6" w:space="0" w:color="000000"/>
              <w:left w:val="outset" w:sz="6" w:space="0" w:color="000000"/>
              <w:bottom w:val="outset" w:sz="6" w:space="0" w:color="000000"/>
              <w:right w:val="outset" w:sz="6" w:space="0" w:color="000000"/>
            </w:tcBorders>
            <w:hideMark/>
          </w:tcPr>
          <w:p w14:paraId="5180A1FA" w14:textId="77777777" w:rsidR="00B756AB" w:rsidRPr="00B92A3F" w:rsidRDefault="00B756AB" w:rsidP="00B92A3F">
            <w:pPr>
              <w:suppressAutoHyphens w:val="0"/>
              <w:contextualSpacing/>
              <w:textAlignment w:val="auto"/>
              <w:rPr>
                <w:rFonts w:ascii="Segoe UI" w:hAnsi="Segoe UI" w:cs="Segoe UI"/>
                <w:sz w:val="22"/>
                <w:szCs w:val="22"/>
              </w:rPr>
            </w:pPr>
          </w:p>
          <w:p w14:paraId="4ED2D05B" w14:textId="77777777" w:rsidR="00B756AB" w:rsidRPr="00B92A3F" w:rsidRDefault="00B756AB" w:rsidP="00B92A3F">
            <w:pPr>
              <w:suppressAutoHyphens w:val="0"/>
              <w:contextualSpacing/>
              <w:textAlignment w:val="auto"/>
              <w:rPr>
                <w:rFonts w:ascii="Segoe UI" w:hAnsi="Segoe UI" w:cs="Segoe UI"/>
                <w:sz w:val="22"/>
                <w:szCs w:val="22"/>
              </w:rPr>
            </w:pPr>
          </w:p>
        </w:tc>
        <w:tc>
          <w:tcPr>
            <w:tcW w:w="1065" w:type="dxa"/>
            <w:tcBorders>
              <w:top w:val="outset" w:sz="6" w:space="0" w:color="000000"/>
              <w:left w:val="outset" w:sz="6" w:space="0" w:color="000000"/>
              <w:bottom w:val="outset" w:sz="6" w:space="0" w:color="000000"/>
              <w:right w:val="outset" w:sz="6" w:space="0" w:color="000000"/>
            </w:tcBorders>
            <w:hideMark/>
          </w:tcPr>
          <w:p w14:paraId="0890196A" w14:textId="77777777" w:rsidR="00B756AB" w:rsidRPr="00B92A3F" w:rsidRDefault="00B756AB" w:rsidP="00B92A3F">
            <w:pPr>
              <w:suppressAutoHyphens w:val="0"/>
              <w:contextualSpacing/>
              <w:textAlignment w:val="auto"/>
              <w:rPr>
                <w:rFonts w:ascii="Segoe UI" w:hAnsi="Segoe UI" w:cs="Segoe UI"/>
                <w:sz w:val="22"/>
                <w:szCs w:val="22"/>
              </w:rPr>
            </w:pPr>
          </w:p>
        </w:tc>
        <w:tc>
          <w:tcPr>
            <w:tcW w:w="780" w:type="dxa"/>
            <w:tcBorders>
              <w:top w:val="outset" w:sz="6" w:space="0" w:color="000000"/>
              <w:left w:val="outset" w:sz="6" w:space="0" w:color="000000"/>
              <w:bottom w:val="outset" w:sz="6" w:space="0" w:color="000000"/>
              <w:right w:val="outset" w:sz="6" w:space="0" w:color="000000"/>
            </w:tcBorders>
            <w:hideMark/>
          </w:tcPr>
          <w:p w14:paraId="1B2BAFA2" w14:textId="77777777" w:rsidR="00B756AB" w:rsidRPr="00B92A3F" w:rsidRDefault="00B756AB" w:rsidP="00B92A3F">
            <w:pPr>
              <w:suppressAutoHyphens w:val="0"/>
              <w:contextualSpacing/>
              <w:textAlignment w:val="auto"/>
              <w:rPr>
                <w:rFonts w:ascii="Segoe UI" w:hAnsi="Segoe UI" w:cs="Segoe UI"/>
                <w:sz w:val="22"/>
                <w:szCs w:val="22"/>
              </w:rPr>
            </w:pPr>
          </w:p>
        </w:tc>
        <w:tc>
          <w:tcPr>
            <w:tcW w:w="1200" w:type="dxa"/>
            <w:tcBorders>
              <w:top w:val="outset" w:sz="6" w:space="0" w:color="000000"/>
              <w:left w:val="outset" w:sz="6" w:space="0" w:color="000000"/>
              <w:bottom w:val="outset" w:sz="6" w:space="0" w:color="000000"/>
              <w:right w:val="outset" w:sz="6" w:space="0" w:color="000000"/>
            </w:tcBorders>
            <w:hideMark/>
          </w:tcPr>
          <w:p w14:paraId="75FD8F33"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1B6B7DF5" w14:textId="77777777" w:rsidR="00B756AB" w:rsidRPr="00B92A3F" w:rsidRDefault="00B756AB" w:rsidP="00B92A3F">
            <w:pPr>
              <w:suppressAutoHyphens w:val="0"/>
              <w:contextualSpacing/>
              <w:textAlignment w:val="auto"/>
              <w:rPr>
                <w:rFonts w:ascii="Segoe UI" w:hAnsi="Segoe UI" w:cs="Segoe UI"/>
                <w:sz w:val="22"/>
                <w:szCs w:val="22"/>
              </w:rPr>
            </w:pPr>
          </w:p>
        </w:tc>
        <w:tc>
          <w:tcPr>
            <w:tcW w:w="1485" w:type="dxa"/>
            <w:tcBorders>
              <w:top w:val="outset" w:sz="6" w:space="0" w:color="000000"/>
              <w:left w:val="outset" w:sz="6" w:space="0" w:color="000000"/>
              <w:bottom w:val="outset" w:sz="6" w:space="0" w:color="000000"/>
              <w:right w:val="outset" w:sz="6" w:space="0" w:color="000000"/>
            </w:tcBorders>
            <w:hideMark/>
          </w:tcPr>
          <w:p w14:paraId="05CBDF2C" w14:textId="77777777" w:rsidR="00B756AB" w:rsidRPr="00B92A3F" w:rsidRDefault="00B756AB" w:rsidP="00B92A3F">
            <w:pPr>
              <w:suppressAutoHyphens w:val="0"/>
              <w:contextualSpacing/>
              <w:textAlignment w:val="auto"/>
              <w:rPr>
                <w:rFonts w:ascii="Segoe UI" w:hAnsi="Segoe UI" w:cs="Segoe UI"/>
                <w:sz w:val="22"/>
                <w:szCs w:val="22"/>
              </w:rPr>
            </w:pPr>
          </w:p>
        </w:tc>
        <w:tc>
          <w:tcPr>
            <w:tcW w:w="1080" w:type="dxa"/>
            <w:tcBorders>
              <w:top w:val="outset" w:sz="6" w:space="0" w:color="000000"/>
              <w:left w:val="outset" w:sz="6" w:space="0" w:color="000000"/>
              <w:bottom w:val="outset" w:sz="6" w:space="0" w:color="000000"/>
              <w:right w:val="outset" w:sz="6" w:space="0" w:color="000000"/>
            </w:tcBorders>
            <w:hideMark/>
          </w:tcPr>
          <w:p w14:paraId="793D532D" w14:textId="77777777" w:rsidR="00B756AB" w:rsidRPr="00B92A3F" w:rsidRDefault="00B756AB" w:rsidP="00B92A3F">
            <w:pPr>
              <w:suppressAutoHyphens w:val="0"/>
              <w:contextualSpacing/>
              <w:textAlignment w:val="auto"/>
              <w:rPr>
                <w:rFonts w:ascii="Segoe UI" w:hAnsi="Segoe UI" w:cs="Segoe UI"/>
                <w:sz w:val="22"/>
                <w:szCs w:val="22"/>
              </w:rPr>
            </w:pPr>
          </w:p>
        </w:tc>
      </w:tr>
    </w:tbl>
    <w:p w14:paraId="454254B5" w14:textId="77777777" w:rsidR="00B756AB" w:rsidRPr="00B92A3F" w:rsidRDefault="00B756AB" w:rsidP="00B92A3F">
      <w:pPr>
        <w:suppressAutoHyphens w:val="0"/>
        <w:contextualSpacing/>
        <w:textAlignment w:val="auto"/>
        <w:rPr>
          <w:rFonts w:ascii="Segoe UI" w:hAnsi="Segoe UI" w:cs="Segoe UI"/>
          <w:sz w:val="22"/>
          <w:szCs w:val="22"/>
        </w:rPr>
      </w:pPr>
    </w:p>
    <w:p w14:paraId="1CB8908D"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6F8E412B"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Podpis Wykonawcy/ osoby upoważnionej przez Wykonawcę</w:t>
      </w:r>
    </w:p>
    <w:p w14:paraId="3F67078E" w14:textId="77777777" w:rsidR="00B756AB" w:rsidRPr="00B92A3F" w:rsidRDefault="00B756AB" w:rsidP="00B92A3F">
      <w:pPr>
        <w:suppressAutoHyphens w:val="0"/>
        <w:contextualSpacing/>
        <w:textAlignment w:val="auto"/>
        <w:rPr>
          <w:rFonts w:ascii="Segoe UI" w:hAnsi="Segoe UI" w:cs="Segoe UI"/>
          <w:sz w:val="22"/>
          <w:szCs w:val="22"/>
        </w:rPr>
      </w:pPr>
    </w:p>
    <w:p w14:paraId="6E99B304" w14:textId="77777777" w:rsidR="00B756AB" w:rsidRPr="00B92A3F" w:rsidRDefault="00B756AB" w:rsidP="00B92A3F">
      <w:pPr>
        <w:suppressAutoHyphens w:val="0"/>
        <w:contextualSpacing/>
        <w:textAlignment w:val="auto"/>
        <w:rPr>
          <w:rFonts w:ascii="Segoe UI" w:hAnsi="Segoe UI" w:cs="Segoe UI"/>
          <w:sz w:val="22"/>
          <w:szCs w:val="22"/>
        </w:rPr>
      </w:pPr>
    </w:p>
    <w:p w14:paraId="197597E4"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 dnia ……………………………………. roku.</w:t>
      </w:r>
    </w:p>
    <w:p w14:paraId="4F50CDFC"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5879D788" w14:textId="77777777" w:rsidR="00B756AB" w:rsidRDefault="00B756AB" w:rsidP="00B92A3F">
      <w:pPr>
        <w:suppressAutoHyphens w:val="0"/>
        <w:contextualSpacing/>
        <w:textAlignment w:val="auto"/>
        <w:rPr>
          <w:rFonts w:ascii="Segoe UI" w:hAnsi="Segoe UI" w:cs="Segoe UI"/>
          <w:sz w:val="22"/>
          <w:szCs w:val="22"/>
        </w:rPr>
      </w:pPr>
    </w:p>
    <w:p w14:paraId="3FD4267E" w14:textId="77777777" w:rsidR="00CA5269" w:rsidRDefault="00CA5269" w:rsidP="00B92A3F">
      <w:pPr>
        <w:suppressAutoHyphens w:val="0"/>
        <w:contextualSpacing/>
        <w:textAlignment w:val="auto"/>
        <w:rPr>
          <w:rFonts w:ascii="Segoe UI" w:hAnsi="Segoe UI" w:cs="Segoe UI"/>
          <w:sz w:val="22"/>
          <w:szCs w:val="22"/>
        </w:rPr>
      </w:pPr>
    </w:p>
    <w:p w14:paraId="48D576F5" w14:textId="77777777" w:rsidR="00CA5269" w:rsidRDefault="00CA5269" w:rsidP="00B92A3F">
      <w:pPr>
        <w:suppressAutoHyphens w:val="0"/>
        <w:contextualSpacing/>
        <w:textAlignment w:val="auto"/>
        <w:rPr>
          <w:rFonts w:ascii="Segoe UI" w:hAnsi="Segoe UI" w:cs="Segoe UI"/>
          <w:sz w:val="22"/>
          <w:szCs w:val="22"/>
        </w:rPr>
      </w:pPr>
    </w:p>
    <w:p w14:paraId="40415DE9" w14:textId="77777777" w:rsidR="00CA5269" w:rsidRDefault="00CA5269" w:rsidP="00B92A3F">
      <w:pPr>
        <w:suppressAutoHyphens w:val="0"/>
        <w:contextualSpacing/>
        <w:textAlignment w:val="auto"/>
        <w:rPr>
          <w:rFonts w:ascii="Segoe UI" w:hAnsi="Segoe UI" w:cs="Segoe UI"/>
          <w:sz w:val="22"/>
          <w:szCs w:val="22"/>
        </w:rPr>
      </w:pPr>
    </w:p>
    <w:p w14:paraId="26BC835F" w14:textId="77777777" w:rsidR="00CA5269" w:rsidRDefault="00CA5269" w:rsidP="00B92A3F">
      <w:pPr>
        <w:suppressAutoHyphens w:val="0"/>
        <w:contextualSpacing/>
        <w:textAlignment w:val="auto"/>
        <w:rPr>
          <w:rFonts w:ascii="Segoe UI" w:hAnsi="Segoe UI" w:cs="Segoe UI"/>
          <w:sz w:val="22"/>
          <w:szCs w:val="22"/>
        </w:rPr>
      </w:pPr>
    </w:p>
    <w:p w14:paraId="2908912E" w14:textId="77777777" w:rsidR="00CA5269" w:rsidRDefault="00CA5269" w:rsidP="00B92A3F">
      <w:pPr>
        <w:suppressAutoHyphens w:val="0"/>
        <w:contextualSpacing/>
        <w:textAlignment w:val="auto"/>
        <w:rPr>
          <w:rFonts w:ascii="Segoe UI" w:hAnsi="Segoe UI" w:cs="Segoe UI"/>
          <w:sz w:val="22"/>
          <w:szCs w:val="22"/>
        </w:rPr>
      </w:pPr>
    </w:p>
    <w:p w14:paraId="48B657FE" w14:textId="77777777" w:rsidR="00CA5269" w:rsidRDefault="00CA5269" w:rsidP="00B92A3F">
      <w:pPr>
        <w:suppressAutoHyphens w:val="0"/>
        <w:contextualSpacing/>
        <w:textAlignment w:val="auto"/>
        <w:rPr>
          <w:rFonts w:ascii="Segoe UI" w:hAnsi="Segoe UI" w:cs="Segoe UI"/>
          <w:sz w:val="22"/>
          <w:szCs w:val="22"/>
        </w:rPr>
      </w:pPr>
    </w:p>
    <w:p w14:paraId="165A93A7" w14:textId="77777777" w:rsidR="00CA5269" w:rsidRDefault="00CA5269" w:rsidP="00B92A3F">
      <w:pPr>
        <w:suppressAutoHyphens w:val="0"/>
        <w:contextualSpacing/>
        <w:textAlignment w:val="auto"/>
        <w:rPr>
          <w:rFonts w:ascii="Segoe UI" w:hAnsi="Segoe UI" w:cs="Segoe UI"/>
          <w:sz w:val="22"/>
          <w:szCs w:val="22"/>
        </w:rPr>
      </w:pPr>
    </w:p>
    <w:p w14:paraId="2A2CB86F" w14:textId="77777777" w:rsidR="00CA5269" w:rsidRPr="00B92A3F" w:rsidRDefault="00CA5269" w:rsidP="00B92A3F">
      <w:pPr>
        <w:suppressAutoHyphens w:val="0"/>
        <w:contextualSpacing/>
        <w:textAlignment w:val="auto"/>
        <w:rPr>
          <w:rFonts w:ascii="Segoe UI" w:hAnsi="Segoe UI" w:cs="Segoe UI"/>
          <w:sz w:val="22"/>
          <w:szCs w:val="22"/>
        </w:rPr>
      </w:pPr>
    </w:p>
    <w:p w14:paraId="554E54DC" w14:textId="25C3D589" w:rsidR="00B756AB" w:rsidRPr="00B92A3F" w:rsidRDefault="00B756AB" w:rsidP="0060573C">
      <w:pPr>
        <w:suppressAutoHyphens w:val="0"/>
        <w:contextualSpacing/>
        <w:jc w:val="right"/>
        <w:textAlignment w:val="auto"/>
        <w:rPr>
          <w:rFonts w:ascii="Segoe UI" w:hAnsi="Segoe UI" w:cs="Segoe UI"/>
          <w:sz w:val="22"/>
          <w:szCs w:val="22"/>
        </w:rPr>
      </w:pPr>
      <w:r w:rsidRPr="00B92A3F">
        <w:rPr>
          <w:rFonts w:ascii="Segoe UI" w:hAnsi="Segoe UI" w:cs="Segoe UI"/>
          <w:b/>
          <w:bCs/>
          <w:sz w:val="22"/>
          <w:szCs w:val="22"/>
        </w:rPr>
        <w:t xml:space="preserve">Załącznik nr </w:t>
      </w:r>
      <w:r w:rsidR="0060573C">
        <w:rPr>
          <w:rFonts w:ascii="Segoe UI" w:hAnsi="Segoe UI" w:cs="Segoe UI"/>
          <w:b/>
          <w:bCs/>
          <w:sz w:val="22"/>
          <w:szCs w:val="22"/>
        </w:rPr>
        <w:t>5</w:t>
      </w:r>
    </w:p>
    <w:p w14:paraId="391A52FD" w14:textId="77777777" w:rsidR="00B756AB" w:rsidRPr="00B92A3F" w:rsidRDefault="00B756AB" w:rsidP="00B92A3F">
      <w:pPr>
        <w:suppressAutoHyphens w:val="0"/>
        <w:contextualSpacing/>
        <w:textAlignment w:val="auto"/>
        <w:rPr>
          <w:rFonts w:ascii="Segoe UI" w:hAnsi="Segoe UI" w:cs="Segoe UI"/>
          <w:sz w:val="22"/>
          <w:szCs w:val="22"/>
        </w:rPr>
      </w:pPr>
    </w:p>
    <w:p w14:paraId="41EE904C"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78228C06"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Wzór – karta wykonanych usług opiekuńczych</w:t>
      </w:r>
    </w:p>
    <w:p w14:paraId="6062A8E8" w14:textId="77777777" w:rsidR="00B756AB" w:rsidRPr="00B92A3F" w:rsidRDefault="00B756AB" w:rsidP="00B92A3F">
      <w:pPr>
        <w:suppressAutoHyphens w:val="0"/>
        <w:contextualSpacing/>
        <w:textAlignment w:val="auto"/>
        <w:rPr>
          <w:rFonts w:ascii="Segoe UI" w:hAnsi="Segoe UI" w:cs="Segoe UI"/>
          <w:sz w:val="22"/>
          <w:szCs w:val="22"/>
        </w:rPr>
      </w:pPr>
    </w:p>
    <w:p w14:paraId="43F6A752"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lastRenderedPageBreak/>
        <w:t>……………………………………………………</w:t>
      </w:r>
      <w:r w:rsidRPr="00B92A3F">
        <w:rPr>
          <w:rFonts w:ascii="Segoe UI" w:hAnsi="Segoe UI" w:cs="Segoe UI"/>
          <w:sz w:val="22"/>
          <w:szCs w:val="22"/>
        </w:rPr>
        <w:br/>
        <w:t>imię i nazwisko podopiecznego</w:t>
      </w:r>
    </w:p>
    <w:p w14:paraId="687DC2DD"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3BA97C77"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7018B572"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adres podopiecznego</w:t>
      </w:r>
    </w:p>
    <w:p w14:paraId="7EF5DCE8" w14:textId="77777777" w:rsidR="00B756AB" w:rsidRPr="00B92A3F" w:rsidRDefault="00B756AB" w:rsidP="00B92A3F">
      <w:pPr>
        <w:suppressAutoHyphens w:val="0"/>
        <w:contextualSpacing/>
        <w:textAlignment w:val="auto"/>
        <w:rPr>
          <w:rFonts w:ascii="Segoe UI" w:hAnsi="Segoe UI" w:cs="Segoe UI"/>
          <w:sz w:val="22"/>
          <w:szCs w:val="22"/>
        </w:rPr>
      </w:pPr>
    </w:p>
    <w:p w14:paraId="3928B248"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694C53B0"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telefon do najbliższej rodziny</w:t>
      </w:r>
    </w:p>
    <w:p w14:paraId="3033777B" w14:textId="77777777" w:rsidR="00B756AB" w:rsidRPr="00B92A3F" w:rsidRDefault="00B756AB" w:rsidP="00B92A3F">
      <w:pPr>
        <w:suppressAutoHyphens w:val="0"/>
        <w:contextualSpacing/>
        <w:textAlignment w:val="auto"/>
        <w:rPr>
          <w:rFonts w:ascii="Segoe UI" w:hAnsi="Segoe UI" w:cs="Segoe UI"/>
          <w:sz w:val="22"/>
          <w:szCs w:val="22"/>
        </w:rPr>
      </w:pPr>
    </w:p>
    <w:p w14:paraId="417B7CC8" w14:textId="77777777" w:rsidR="00B756AB" w:rsidRPr="00B92A3F" w:rsidRDefault="00B756AB" w:rsidP="00B92A3F">
      <w:pPr>
        <w:suppressAutoHyphens w:val="0"/>
        <w:contextualSpacing/>
        <w:textAlignment w:val="auto"/>
        <w:rPr>
          <w:rFonts w:ascii="Segoe UI" w:hAnsi="Segoe UI" w:cs="Segoe UI"/>
          <w:sz w:val="22"/>
          <w:szCs w:val="22"/>
        </w:rPr>
      </w:pPr>
    </w:p>
    <w:p w14:paraId="396EC8FE"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 xml:space="preserve">Zakres czynności (zgodnie z kartą podopiecznego) </w:t>
      </w:r>
    </w:p>
    <w:p w14:paraId="6A2184EC" w14:textId="77777777" w:rsidR="00B756AB" w:rsidRPr="00B92A3F" w:rsidRDefault="00B756AB" w:rsidP="00B92A3F">
      <w:pPr>
        <w:suppressAutoHyphens w:val="0"/>
        <w:contextualSpacing/>
        <w:textAlignment w:val="auto"/>
        <w:rPr>
          <w:rFonts w:ascii="Segoe UI" w:hAnsi="Segoe UI" w:cs="Segoe UI"/>
          <w:sz w:val="22"/>
          <w:szCs w:val="22"/>
        </w:rPr>
      </w:pPr>
    </w:p>
    <w:p w14:paraId="22F54AF8"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3749E1E3" w14:textId="77777777" w:rsidR="00B756AB" w:rsidRPr="00B92A3F" w:rsidRDefault="00B756AB" w:rsidP="00B92A3F">
      <w:pPr>
        <w:suppressAutoHyphens w:val="0"/>
        <w:contextualSpacing/>
        <w:textAlignment w:val="auto"/>
        <w:rPr>
          <w:rFonts w:ascii="Segoe UI" w:hAnsi="Segoe UI" w:cs="Segoe UI"/>
          <w:sz w:val="22"/>
          <w:szCs w:val="22"/>
        </w:rPr>
      </w:pPr>
    </w:p>
    <w:tbl>
      <w:tblPr>
        <w:tblW w:w="9135" w:type="dxa"/>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1251"/>
        <w:gridCol w:w="3279"/>
        <w:gridCol w:w="2272"/>
        <w:gridCol w:w="2333"/>
      </w:tblGrid>
      <w:tr w:rsidR="00B756AB" w:rsidRPr="00B92A3F" w14:paraId="03813A53" w14:textId="77777777" w:rsidTr="00B756AB">
        <w:trPr>
          <w:tblCellSpacing w:w="0" w:type="dxa"/>
        </w:trPr>
        <w:tc>
          <w:tcPr>
            <w:tcW w:w="1230" w:type="dxa"/>
            <w:tcBorders>
              <w:top w:val="outset" w:sz="6" w:space="0" w:color="000000"/>
              <w:left w:val="outset" w:sz="6" w:space="0" w:color="000000"/>
              <w:bottom w:val="outset" w:sz="6" w:space="0" w:color="000000"/>
              <w:right w:val="outset" w:sz="6" w:space="0" w:color="000000"/>
            </w:tcBorders>
            <w:hideMark/>
          </w:tcPr>
          <w:p w14:paraId="286B9A7B"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Data</w:t>
            </w:r>
          </w:p>
        </w:tc>
        <w:tc>
          <w:tcPr>
            <w:tcW w:w="3225" w:type="dxa"/>
            <w:tcBorders>
              <w:top w:val="outset" w:sz="6" w:space="0" w:color="000000"/>
              <w:left w:val="outset" w:sz="6" w:space="0" w:color="000000"/>
              <w:bottom w:val="outset" w:sz="6" w:space="0" w:color="000000"/>
              <w:right w:val="outset" w:sz="6" w:space="0" w:color="000000"/>
            </w:tcBorders>
            <w:hideMark/>
          </w:tcPr>
          <w:p w14:paraId="4312326E"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Wykonane czynności</w:t>
            </w:r>
          </w:p>
        </w:tc>
        <w:tc>
          <w:tcPr>
            <w:tcW w:w="2235" w:type="dxa"/>
            <w:tcBorders>
              <w:top w:val="outset" w:sz="6" w:space="0" w:color="000000"/>
              <w:left w:val="outset" w:sz="6" w:space="0" w:color="000000"/>
              <w:bottom w:val="outset" w:sz="6" w:space="0" w:color="000000"/>
              <w:right w:val="outset" w:sz="6" w:space="0" w:color="000000"/>
            </w:tcBorders>
            <w:hideMark/>
          </w:tcPr>
          <w:p w14:paraId="2C258652"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 xml:space="preserve">Uwagi, </w:t>
            </w:r>
            <w:r w:rsidRPr="00B92A3F">
              <w:rPr>
                <w:rFonts w:ascii="Segoe UI" w:hAnsi="Segoe UI" w:cs="Segoe UI"/>
                <w:sz w:val="22"/>
                <w:szCs w:val="22"/>
              </w:rPr>
              <w:br/>
            </w:r>
            <w:r w:rsidRPr="00B92A3F">
              <w:rPr>
                <w:rFonts w:ascii="Segoe UI" w:hAnsi="Segoe UI" w:cs="Segoe UI"/>
                <w:b/>
                <w:bCs/>
                <w:sz w:val="22"/>
                <w:szCs w:val="22"/>
              </w:rPr>
              <w:t>dodatkowe informacje</w:t>
            </w:r>
          </w:p>
        </w:tc>
        <w:tc>
          <w:tcPr>
            <w:tcW w:w="2295" w:type="dxa"/>
            <w:tcBorders>
              <w:top w:val="outset" w:sz="6" w:space="0" w:color="000000"/>
              <w:left w:val="outset" w:sz="6" w:space="0" w:color="000000"/>
              <w:bottom w:val="outset" w:sz="6" w:space="0" w:color="000000"/>
              <w:right w:val="outset" w:sz="6" w:space="0" w:color="000000"/>
            </w:tcBorders>
            <w:hideMark/>
          </w:tcPr>
          <w:p w14:paraId="369EC1E5"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Podpis opiekuna</w:t>
            </w:r>
          </w:p>
        </w:tc>
      </w:tr>
      <w:tr w:rsidR="00B756AB" w:rsidRPr="00B92A3F" w14:paraId="4F7F8C74" w14:textId="77777777" w:rsidTr="00B756AB">
        <w:trPr>
          <w:tblCellSpacing w:w="0" w:type="dxa"/>
        </w:trPr>
        <w:tc>
          <w:tcPr>
            <w:tcW w:w="1230" w:type="dxa"/>
            <w:tcBorders>
              <w:top w:val="outset" w:sz="6" w:space="0" w:color="000000"/>
              <w:left w:val="outset" w:sz="6" w:space="0" w:color="000000"/>
              <w:bottom w:val="outset" w:sz="6" w:space="0" w:color="000000"/>
              <w:right w:val="outset" w:sz="6" w:space="0" w:color="000000"/>
            </w:tcBorders>
            <w:hideMark/>
          </w:tcPr>
          <w:p w14:paraId="0FA7243F" w14:textId="77777777" w:rsidR="00B756AB" w:rsidRPr="00B92A3F" w:rsidRDefault="00B756AB" w:rsidP="00B92A3F">
            <w:pPr>
              <w:suppressAutoHyphens w:val="0"/>
              <w:contextualSpacing/>
              <w:textAlignment w:val="auto"/>
              <w:rPr>
                <w:rFonts w:ascii="Segoe UI" w:hAnsi="Segoe UI" w:cs="Segoe UI"/>
                <w:sz w:val="22"/>
                <w:szCs w:val="22"/>
              </w:rPr>
            </w:pPr>
          </w:p>
        </w:tc>
        <w:tc>
          <w:tcPr>
            <w:tcW w:w="3225" w:type="dxa"/>
            <w:tcBorders>
              <w:top w:val="outset" w:sz="6" w:space="0" w:color="000000"/>
              <w:left w:val="outset" w:sz="6" w:space="0" w:color="000000"/>
              <w:bottom w:val="outset" w:sz="6" w:space="0" w:color="000000"/>
              <w:right w:val="outset" w:sz="6" w:space="0" w:color="000000"/>
            </w:tcBorders>
            <w:hideMark/>
          </w:tcPr>
          <w:p w14:paraId="1A26512B" w14:textId="77777777" w:rsidR="00B756AB" w:rsidRPr="00B92A3F" w:rsidRDefault="00B756AB" w:rsidP="00B92A3F">
            <w:pPr>
              <w:suppressAutoHyphens w:val="0"/>
              <w:contextualSpacing/>
              <w:textAlignment w:val="auto"/>
              <w:rPr>
                <w:rFonts w:ascii="Segoe UI" w:hAnsi="Segoe UI" w:cs="Segoe UI"/>
                <w:sz w:val="22"/>
                <w:szCs w:val="22"/>
              </w:rPr>
            </w:pPr>
          </w:p>
        </w:tc>
        <w:tc>
          <w:tcPr>
            <w:tcW w:w="2235" w:type="dxa"/>
            <w:tcBorders>
              <w:top w:val="outset" w:sz="6" w:space="0" w:color="000000"/>
              <w:left w:val="outset" w:sz="6" w:space="0" w:color="000000"/>
              <w:bottom w:val="outset" w:sz="6" w:space="0" w:color="000000"/>
              <w:right w:val="outset" w:sz="6" w:space="0" w:color="000000"/>
            </w:tcBorders>
            <w:hideMark/>
          </w:tcPr>
          <w:p w14:paraId="4B048EA6" w14:textId="77777777" w:rsidR="00B756AB" w:rsidRPr="00B92A3F" w:rsidRDefault="00B756AB" w:rsidP="00B92A3F">
            <w:pPr>
              <w:suppressAutoHyphens w:val="0"/>
              <w:contextualSpacing/>
              <w:textAlignment w:val="auto"/>
              <w:rPr>
                <w:rFonts w:ascii="Segoe UI" w:hAnsi="Segoe UI" w:cs="Segoe UI"/>
                <w:sz w:val="22"/>
                <w:szCs w:val="22"/>
              </w:rPr>
            </w:pPr>
          </w:p>
        </w:tc>
        <w:tc>
          <w:tcPr>
            <w:tcW w:w="2295" w:type="dxa"/>
            <w:tcBorders>
              <w:top w:val="outset" w:sz="6" w:space="0" w:color="000000"/>
              <w:left w:val="outset" w:sz="6" w:space="0" w:color="000000"/>
              <w:bottom w:val="outset" w:sz="6" w:space="0" w:color="000000"/>
              <w:right w:val="outset" w:sz="6" w:space="0" w:color="000000"/>
            </w:tcBorders>
            <w:hideMark/>
          </w:tcPr>
          <w:p w14:paraId="08E160B5" w14:textId="77777777" w:rsidR="00B756AB" w:rsidRPr="00B92A3F" w:rsidRDefault="00B756AB" w:rsidP="00B92A3F">
            <w:pPr>
              <w:suppressAutoHyphens w:val="0"/>
              <w:contextualSpacing/>
              <w:textAlignment w:val="auto"/>
              <w:rPr>
                <w:rFonts w:ascii="Segoe UI" w:hAnsi="Segoe UI" w:cs="Segoe UI"/>
                <w:sz w:val="22"/>
                <w:szCs w:val="22"/>
              </w:rPr>
            </w:pPr>
          </w:p>
          <w:p w14:paraId="4947B088" w14:textId="77777777" w:rsidR="00B756AB" w:rsidRPr="00B92A3F" w:rsidRDefault="00B756AB" w:rsidP="00B92A3F">
            <w:pPr>
              <w:suppressAutoHyphens w:val="0"/>
              <w:contextualSpacing/>
              <w:textAlignment w:val="auto"/>
              <w:rPr>
                <w:rFonts w:ascii="Segoe UI" w:hAnsi="Segoe UI" w:cs="Segoe UI"/>
                <w:sz w:val="22"/>
                <w:szCs w:val="22"/>
              </w:rPr>
            </w:pPr>
          </w:p>
          <w:p w14:paraId="5E4C34C2" w14:textId="77777777" w:rsidR="00B756AB" w:rsidRPr="00B92A3F" w:rsidRDefault="00B756AB" w:rsidP="00B92A3F">
            <w:pPr>
              <w:suppressAutoHyphens w:val="0"/>
              <w:contextualSpacing/>
              <w:textAlignment w:val="auto"/>
              <w:rPr>
                <w:rFonts w:ascii="Segoe UI" w:hAnsi="Segoe UI" w:cs="Segoe UI"/>
                <w:sz w:val="22"/>
                <w:szCs w:val="22"/>
              </w:rPr>
            </w:pPr>
          </w:p>
          <w:p w14:paraId="2C90F123"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73C92D6B" w14:textId="77777777" w:rsidTr="00B756AB">
        <w:trPr>
          <w:tblCellSpacing w:w="0" w:type="dxa"/>
        </w:trPr>
        <w:tc>
          <w:tcPr>
            <w:tcW w:w="1230" w:type="dxa"/>
            <w:tcBorders>
              <w:top w:val="outset" w:sz="6" w:space="0" w:color="000000"/>
              <w:left w:val="outset" w:sz="6" w:space="0" w:color="000000"/>
              <w:bottom w:val="outset" w:sz="6" w:space="0" w:color="000000"/>
              <w:right w:val="outset" w:sz="6" w:space="0" w:color="000000"/>
            </w:tcBorders>
            <w:hideMark/>
          </w:tcPr>
          <w:p w14:paraId="6B3C1594" w14:textId="77777777" w:rsidR="00B756AB" w:rsidRPr="00B92A3F" w:rsidRDefault="00B756AB" w:rsidP="00B92A3F">
            <w:pPr>
              <w:suppressAutoHyphens w:val="0"/>
              <w:contextualSpacing/>
              <w:textAlignment w:val="auto"/>
              <w:rPr>
                <w:rFonts w:ascii="Segoe UI" w:hAnsi="Segoe UI" w:cs="Segoe UI"/>
                <w:sz w:val="22"/>
                <w:szCs w:val="22"/>
              </w:rPr>
            </w:pPr>
          </w:p>
        </w:tc>
        <w:tc>
          <w:tcPr>
            <w:tcW w:w="3225" w:type="dxa"/>
            <w:tcBorders>
              <w:top w:val="outset" w:sz="6" w:space="0" w:color="000000"/>
              <w:left w:val="outset" w:sz="6" w:space="0" w:color="000000"/>
              <w:bottom w:val="outset" w:sz="6" w:space="0" w:color="000000"/>
              <w:right w:val="outset" w:sz="6" w:space="0" w:color="000000"/>
            </w:tcBorders>
            <w:hideMark/>
          </w:tcPr>
          <w:p w14:paraId="7B14CDFE" w14:textId="77777777" w:rsidR="00B756AB" w:rsidRPr="00B92A3F" w:rsidRDefault="00B756AB" w:rsidP="00B92A3F">
            <w:pPr>
              <w:suppressAutoHyphens w:val="0"/>
              <w:contextualSpacing/>
              <w:textAlignment w:val="auto"/>
              <w:rPr>
                <w:rFonts w:ascii="Segoe UI" w:hAnsi="Segoe UI" w:cs="Segoe UI"/>
                <w:sz w:val="22"/>
                <w:szCs w:val="22"/>
              </w:rPr>
            </w:pPr>
          </w:p>
        </w:tc>
        <w:tc>
          <w:tcPr>
            <w:tcW w:w="2235" w:type="dxa"/>
            <w:tcBorders>
              <w:top w:val="outset" w:sz="6" w:space="0" w:color="000000"/>
              <w:left w:val="outset" w:sz="6" w:space="0" w:color="000000"/>
              <w:bottom w:val="outset" w:sz="6" w:space="0" w:color="000000"/>
              <w:right w:val="outset" w:sz="6" w:space="0" w:color="000000"/>
            </w:tcBorders>
            <w:hideMark/>
          </w:tcPr>
          <w:p w14:paraId="682F7398" w14:textId="77777777" w:rsidR="00B756AB" w:rsidRPr="00B92A3F" w:rsidRDefault="00B756AB" w:rsidP="00B92A3F">
            <w:pPr>
              <w:suppressAutoHyphens w:val="0"/>
              <w:contextualSpacing/>
              <w:textAlignment w:val="auto"/>
              <w:rPr>
                <w:rFonts w:ascii="Segoe UI" w:hAnsi="Segoe UI" w:cs="Segoe UI"/>
                <w:sz w:val="22"/>
                <w:szCs w:val="22"/>
              </w:rPr>
            </w:pPr>
          </w:p>
        </w:tc>
        <w:tc>
          <w:tcPr>
            <w:tcW w:w="2295" w:type="dxa"/>
            <w:tcBorders>
              <w:top w:val="outset" w:sz="6" w:space="0" w:color="000000"/>
              <w:left w:val="outset" w:sz="6" w:space="0" w:color="000000"/>
              <w:bottom w:val="outset" w:sz="6" w:space="0" w:color="000000"/>
              <w:right w:val="outset" w:sz="6" w:space="0" w:color="000000"/>
            </w:tcBorders>
            <w:hideMark/>
          </w:tcPr>
          <w:p w14:paraId="7F7284D4" w14:textId="77777777" w:rsidR="00B756AB" w:rsidRPr="00B92A3F" w:rsidRDefault="00B756AB" w:rsidP="00B92A3F">
            <w:pPr>
              <w:suppressAutoHyphens w:val="0"/>
              <w:contextualSpacing/>
              <w:textAlignment w:val="auto"/>
              <w:rPr>
                <w:rFonts w:ascii="Segoe UI" w:hAnsi="Segoe UI" w:cs="Segoe UI"/>
                <w:sz w:val="22"/>
                <w:szCs w:val="22"/>
              </w:rPr>
            </w:pPr>
          </w:p>
          <w:p w14:paraId="675EA775" w14:textId="77777777" w:rsidR="00B756AB" w:rsidRPr="00B92A3F" w:rsidRDefault="00B756AB" w:rsidP="00B92A3F">
            <w:pPr>
              <w:suppressAutoHyphens w:val="0"/>
              <w:contextualSpacing/>
              <w:textAlignment w:val="auto"/>
              <w:rPr>
                <w:rFonts w:ascii="Segoe UI" w:hAnsi="Segoe UI" w:cs="Segoe UI"/>
                <w:sz w:val="22"/>
                <w:szCs w:val="22"/>
              </w:rPr>
            </w:pPr>
          </w:p>
          <w:p w14:paraId="354B29D1" w14:textId="77777777" w:rsidR="00B756AB" w:rsidRPr="00B92A3F" w:rsidRDefault="00B756AB" w:rsidP="00B92A3F">
            <w:pPr>
              <w:suppressAutoHyphens w:val="0"/>
              <w:contextualSpacing/>
              <w:textAlignment w:val="auto"/>
              <w:rPr>
                <w:rFonts w:ascii="Segoe UI" w:hAnsi="Segoe UI" w:cs="Segoe UI"/>
                <w:sz w:val="22"/>
                <w:szCs w:val="22"/>
              </w:rPr>
            </w:pPr>
          </w:p>
          <w:p w14:paraId="1F900980" w14:textId="77777777" w:rsidR="00B756AB" w:rsidRPr="00B92A3F" w:rsidRDefault="00B756AB" w:rsidP="00B92A3F">
            <w:pPr>
              <w:suppressAutoHyphens w:val="0"/>
              <w:contextualSpacing/>
              <w:textAlignment w:val="auto"/>
              <w:rPr>
                <w:rFonts w:ascii="Segoe UI" w:hAnsi="Segoe UI" w:cs="Segoe UI"/>
                <w:sz w:val="22"/>
                <w:szCs w:val="22"/>
              </w:rPr>
            </w:pPr>
          </w:p>
        </w:tc>
      </w:tr>
    </w:tbl>
    <w:p w14:paraId="07E04B60"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42B84BC3"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333F3FEC"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1C841089"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117B1C68"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3AFD83F2" w14:textId="77777777" w:rsidR="00B756AB" w:rsidRDefault="00B756AB" w:rsidP="00B92A3F">
      <w:pPr>
        <w:suppressAutoHyphens w:val="0"/>
        <w:contextualSpacing/>
        <w:textAlignment w:val="auto"/>
        <w:rPr>
          <w:rFonts w:ascii="Segoe UI" w:hAnsi="Segoe UI" w:cs="Segoe UI"/>
          <w:sz w:val="22"/>
          <w:szCs w:val="22"/>
        </w:rPr>
      </w:pPr>
    </w:p>
    <w:p w14:paraId="10AC4482" w14:textId="77777777" w:rsidR="00CA5269" w:rsidRDefault="00CA5269" w:rsidP="00B92A3F">
      <w:pPr>
        <w:suppressAutoHyphens w:val="0"/>
        <w:contextualSpacing/>
        <w:textAlignment w:val="auto"/>
        <w:rPr>
          <w:rFonts w:ascii="Segoe UI" w:hAnsi="Segoe UI" w:cs="Segoe UI"/>
          <w:sz w:val="22"/>
          <w:szCs w:val="22"/>
        </w:rPr>
      </w:pPr>
    </w:p>
    <w:p w14:paraId="3BCCDBF6" w14:textId="77777777" w:rsidR="00CA5269" w:rsidRDefault="00CA5269" w:rsidP="00B92A3F">
      <w:pPr>
        <w:suppressAutoHyphens w:val="0"/>
        <w:contextualSpacing/>
        <w:textAlignment w:val="auto"/>
        <w:rPr>
          <w:rFonts w:ascii="Segoe UI" w:hAnsi="Segoe UI" w:cs="Segoe UI"/>
          <w:sz w:val="22"/>
          <w:szCs w:val="22"/>
        </w:rPr>
      </w:pPr>
    </w:p>
    <w:p w14:paraId="3D1F30B4" w14:textId="77777777" w:rsidR="00CA5269" w:rsidRDefault="00CA5269" w:rsidP="00B92A3F">
      <w:pPr>
        <w:suppressAutoHyphens w:val="0"/>
        <w:contextualSpacing/>
        <w:textAlignment w:val="auto"/>
        <w:rPr>
          <w:rFonts w:ascii="Segoe UI" w:hAnsi="Segoe UI" w:cs="Segoe UI"/>
          <w:sz w:val="22"/>
          <w:szCs w:val="22"/>
        </w:rPr>
      </w:pPr>
    </w:p>
    <w:p w14:paraId="709C360A" w14:textId="77777777" w:rsidR="00CA5269" w:rsidRDefault="00CA5269" w:rsidP="00B92A3F">
      <w:pPr>
        <w:suppressAutoHyphens w:val="0"/>
        <w:contextualSpacing/>
        <w:textAlignment w:val="auto"/>
        <w:rPr>
          <w:rFonts w:ascii="Segoe UI" w:hAnsi="Segoe UI" w:cs="Segoe UI"/>
          <w:sz w:val="22"/>
          <w:szCs w:val="22"/>
        </w:rPr>
      </w:pPr>
    </w:p>
    <w:p w14:paraId="33D216DE" w14:textId="77777777" w:rsidR="00CA5269" w:rsidRDefault="00CA5269" w:rsidP="00B92A3F">
      <w:pPr>
        <w:suppressAutoHyphens w:val="0"/>
        <w:contextualSpacing/>
        <w:textAlignment w:val="auto"/>
        <w:rPr>
          <w:rFonts w:ascii="Segoe UI" w:hAnsi="Segoe UI" w:cs="Segoe UI"/>
          <w:sz w:val="22"/>
          <w:szCs w:val="22"/>
        </w:rPr>
      </w:pPr>
    </w:p>
    <w:p w14:paraId="1DC41898" w14:textId="77777777" w:rsidR="00CA5269" w:rsidRDefault="00CA5269" w:rsidP="00B92A3F">
      <w:pPr>
        <w:suppressAutoHyphens w:val="0"/>
        <w:contextualSpacing/>
        <w:textAlignment w:val="auto"/>
        <w:rPr>
          <w:rFonts w:ascii="Segoe UI" w:hAnsi="Segoe UI" w:cs="Segoe UI"/>
          <w:sz w:val="22"/>
          <w:szCs w:val="22"/>
        </w:rPr>
      </w:pPr>
    </w:p>
    <w:p w14:paraId="06F03FD0" w14:textId="77777777" w:rsidR="00CA5269" w:rsidRDefault="00CA5269" w:rsidP="00B92A3F">
      <w:pPr>
        <w:suppressAutoHyphens w:val="0"/>
        <w:contextualSpacing/>
        <w:textAlignment w:val="auto"/>
        <w:rPr>
          <w:rFonts w:ascii="Segoe UI" w:hAnsi="Segoe UI" w:cs="Segoe UI"/>
          <w:sz w:val="22"/>
          <w:szCs w:val="22"/>
        </w:rPr>
      </w:pPr>
    </w:p>
    <w:p w14:paraId="49CCB1B4" w14:textId="77777777" w:rsidR="00CA5269" w:rsidRDefault="00CA5269" w:rsidP="00B92A3F">
      <w:pPr>
        <w:suppressAutoHyphens w:val="0"/>
        <w:contextualSpacing/>
        <w:textAlignment w:val="auto"/>
        <w:rPr>
          <w:rFonts w:ascii="Segoe UI" w:hAnsi="Segoe UI" w:cs="Segoe UI"/>
          <w:sz w:val="22"/>
          <w:szCs w:val="22"/>
        </w:rPr>
      </w:pPr>
    </w:p>
    <w:p w14:paraId="025A1C91" w14:textId="77777777" w:rsidR="00CA5269" w:rsidRPr="00B92A3F" w:rsidRDefault="00CA5269" w:rsidP="00B92A3F">
      <w:pPr>
        <w:suppressAutoHyphens w:val="0"/>
        <w:contextualSpacing/>
        <w:textAlignment w:val="auto"/>
        <w:rPr>
          <w:rFonts w:ascii="Segoe UI" w:hAnsi="Segoe UI" w:cs="Segoe UI"/>
          <w:sz w:val="22"/>
          <w:szCs w:val="22"/>
        </w:rPr>
      </w:pPr>
    </w:p>
    <w:p w14:paraId="7A8E6A43" w14:textId="77777777" w:rsidR="00B756AB" w:rsidRPr="00B92A3F" w:rsidRDefault="00B756AB" w:rsidP="00B92A3F">
      <w:pPr>
        <w:suppressAutoHyphens w:val="0"/>
        <w:contextualSpacing/>
        <w:textAlignment w:val="auto"/>
        <w:rPr>
          <w:rFonts w:ascii="Segoe UI" w:hAnsi="Segoe UI" w:cs="Segoe UI"/>
          <w:sz w:val="22"/>
          <w:szCs w:val="22"/>
        </w:rPr>
      </w:pPr>
    </w:p>
    <w:p w14:paraId="448F7DA2" w14:textId="0BBFC51F" w:rsidR="00B756AB" w:rsidRPr="00B92A3F" w:rsidRDefault="00B756AB" w:rsidP="0060573C">
      <w:pPr>
        <w:suppressAutoHyphens w:val="0"/>
        <w:contextualSpacing/>
        <w:jc w:val="right"/>
        <w:textAlignment w:val="auto"/>
        <w:rPr>
          <w:rFonts w:ascii="Segoe UI" w:hAnsi="Segoe UI" w:cs="Segoe UI"/>
          <w:sz w:val="22"/>
          <w:szCs w:val="22"/>
        </w:rPr>
      </w:pPr>
      <w:r w:rsidRPr="00B92A3F">
        <w:rPr>
          <w:rFonts w:ascii="Segoe UI" w:hAnsi="Segoe UI" w:cs="Segoe UI"/>
          <w:b/>
          <w:bCs/>
          <w:sz w:val="22"/>
          <w:szCs w:val="22"/>
        </w:rPr>
        <w:t xml:space="preserve">Załącznik nr </w:t>
      </w:r>
      <w:r w:rsidR="0060573C">
        <w:rPr>
          <w:rFonts w:ascii="Segoe UI" w:hAnsi="Segoe UI" w:cs="Segoe UI"/>
          <w:b/>
          <w:bCs/>
          <w:sz w:val="22"/>
          <w:szCs w:val="22"/>
        </w:rPr>
        <w:t>6</w:t>
      </w:r>
    </w:p>
    <w:p w14:paraId="4FD37BE7"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7F4534C4" w14:textId="77777777" w:rsidR="00B756AB" w:rsidRPr="00B92A3F" w:rsidRDefault="00B756AB" w:rsidP="00B92A3F">
      <w:pPr>
        <w:suppressAutoHyphens w:val="0"/>
        <w:contextualSpacing/>
        <w:textAlignment w:val="auto"/>
        <w:rPr>
          <w:rFonts w:ascii="Segoe UI" w:hAnsi="Segoe UI" w:cs="Segoe UI"/>
          <w:sz w:val="22"/>
          <w:szCs w:val="22"/>
        </w:rPr>
      </w:pPr>
    </w:p>
    <w:p w14:paraId="1D0639F8"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r w:rsidRPr="00B92A3F">
        <w:rPr>
          <w:rFonts w:ascii="Segoe UI" w:hAnsi="Segoe UI" w:cs="Segoe UI"/>
          <w:sz w:val="22"/>
          <w:szCs w:val="22"/>
        </w:rPr>
        <w:br/>
        <w:t>imię i nazwisko podopiecznego</w:t>
      </w:r>
    </w:p>
    <w:p w14:paraId="12EA8ED3"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4B76032D"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0964BCFA"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lastRenderedPageBreak/>
        <w:t>adres podopiecznego</w:t>
      </w:r>
    </w:p>
    <w:p w14:paraId="78B27E4F"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Karta rozliczeń (przykładowy wzór)</w:t>
      </w:r>
    </w:p>
    <w:tbl>
      <w:tblPr>
        <w:tblW w:w="10290" w:type="dxa"/>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819"/>
        <w:gridCol w:w="1548"/>
        <w:gridCol w:w="1577"/>
        <w:gridCol w:w="1259"/>
        <w:gridCol w:w="1673"/>
        <w:gridCol w:w="1244"/>
        <w:gridCol w:w="2170"/>
      </w:tblGrid>
      <w:tr w:rsidR="00B756AB" w:rsidRPr="00B92A3F" w14:paraId="30D259BA" w14:textId="77777777" w:rsidTr="00B756AB">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14:paraId="72A4A571"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Data</w:t>
            </w:r>
          </w:p>
        </w:tc>
        <w:tc>
          <w:tcPr>
            <w:tcW w:w="1530" w:type="dxa"/>
            <w:tcBorders>
              <w:top w:val="outset" w:sz="6" w:space="0" w:color="000000"/>
              <w:left w:val="outset" w:sz="6" w:space="0" w:color="000000"/>
              <w:bottom w:val="outset" w:sz="6" w:space="0" w:color="000000"/>
              <w:right w:val="outset" w:sz="6" w:space="0" w:color="000000"/>
            </w:tcBorders>
            <w:hideMark/>
          </w:tcPr>
          <w:p w14:paraId="316BCCEC"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Kwota pobranej zaliczki</w:t>
            </w:r>
          </w:p>
        </w:tc>
        <w:tc>
          <w:tcPr>
            <w:tcW w:w="1530" w:type="dxa"/>
            <w:tcBorders>
              <w:top w:val="outset" w:sz="6" w:space="0" w:color="000000"/>
              <w:left w:val="outset" w:sz="6" w:space="0" w:color="000000"/>
              <w:bottom w:val="outset" w:sz="6" w:space="0" w:color="000000"/>
              <w:right w:val="outset" w:sz="6" w:space="0" w:color="000000"/>
            </w:tcBorders>
            <w:hideMark/>
          </w:tcPr>
          <w:p w14:paraId="0FA150BB"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Wydatkowano (kwota wydanych pieniędzy)</w:t>
            </w:r>
          </w:p>
        </w:tc>
        <w:tc>
          <w:tcPr>
            <w:tcW w:w="1245" w:type="dxa"/>
            <w:tcBorders>
              <w:top w:val="outset" w:sz="6" w:space="0" w:color="000000"/>
              <w:left w:val="outset" w:sz="6" w:space="0" w:color="000000"/>
              <w:bottom w:val="outset" w:sz="6" w:space="0" w:color="000000"/>
              <w:right w:val="outset" w:sz="6" w:space="0" w:color="000000"/>
            </w:tcBorders>
            <w:hideMark/>
          </w:tcPr>
          <w:p w14:paraId="3AA2C4FD"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Pozostało (pozostała kwota)</w:t>
            </w:r>
          </w:p>
        </w:tc>
        <w:tc>
          <w:tcPr>
            <w:tcW w:w="1575" w:type="dxa"/>
            <w:tcBorders>
              <w:top w:val="outset" w:sz="6" w:space="0" w:color="000000"/>
              <w:left w:val="outset" w:sz="6" w:space="0" w:color="000000"/>
              <w:bottom w:val="outset" w:sz="6" w:space="0" w:color="000000"/>
              <w:right w:val="outset" w:sz="6" w:space="0" w:color="000000"/>
            </w:tcBorders>
            <w:hideMark/>
          </w:tcPr>
          <w:p w14:paraId="116BFA73"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Podpis podopiecznego</w:t>
            </w:r>
          </w:p>
        </w:tc>
        <w:tc>
          <w:tcPr>
            <w:tcW w:w="1230" w:type="dxa"/>
            <w:tcBorders>
              <w:top w:val="outset" w:sz="6" w:space="0" w:color="000000"/>
              <w:left w:val="outset" w:sz="6" w:space="0" w:color="000000"/>
              <w:bottom w:val="outset" w:sz="6" w:space="0" w:color="000000"/>
              <w:right w:val="outset" w:sz="6" w:space="0" w:color="000000"/>
            </w:tcBorders>
            <w:hideMark/>
          </w:tcPr>
          <w:p w14:paraId="7673CDC3"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Podpis opiekuna</w:t>
            </w:r>
          </w:p>
        </w:tc>
        <w:tc>
          <w:tcPr>
            <w:tcW w:w="2145" w:type="dxa"/>
            <w:tcBorders>
              <w:top w:val="outset" w:sz="6" w:space="0" w:color="000000"/>
              <w:left w:val="outset" w:sz="6" w:space="0" w:color="000000"/>
              <w:bottom w:val="outset" w:sz="6" w:space="0" w:color="000000"/>
              <w:right w:val="outset" w:sz="6" w:space="0" w:color="000000"/>
            </w:tcBorders>
            <w:hideMark/>
          </w:tcPr>
          <w:p w14:paraId="53A9B6B0"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Paragon (miejsce wklejenia paragonu)</w:t>
            </w:r>
          </w:p>
        </w:tc>
      </w:tr>
      <w:tr w:rsidR="00B756AB" w:rsidRPr="00B92A3F" w14:paraId="65978504" w14:textId="77777777" w:rsidTr="00B756AB">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14:paraId="10C8FB9B" w14:textId="77777777" w:rsidR="00B756AB" w:rsidRPr="00B92A3F" w:rsidRDefault="00B756AB" w:rsidP="00B92A3F">
            <w:pPr>
              <w:suppressAutoHyphens w:val="0"/>
              <w:contextualSpacing/>
              <w:textAlignment w:val="auto"/>
              <w:rPr>
                <w:rFonts w:ascii="Segoe UI" w:hAnsi="Segoe UI" w:cs="Segoe UI"/>
                <w:sz w:val="22"/>
                <w:szCs w:val="22"/>
              </w:rPr>
            </w:pPr>
          </w:p>
          <w:p w14:paraId="09692448" w14:textId="77777777" w:rsidR="00B756AB" w:rsidRPr="00B92A3F" w:rsidRDefault="00B756AB" w:rsidP="00B92A3F">
            <w:pPr>
              <w:suppressAutoHyphens w:val="0"/>
              <w:contextualSpacing/>
              <w:textAlignment w:val="auto"/>
              <w:rPr>
                <w:rFonts w:ascii="Segoe UI" w:hAnsi="Segoe UI" w:cs="Segoe UI"/>
                <w:sz w:val="22"/>
                <w:szCs w:val="22"/>
              </w:rPr>
            </w:pPr>
          </w:p>
          <w:p w14:paraId="21A18FC3" w14:textId="77777777" w:rsidR="00B756AB" w:rsidRPr="00B92A3F" w:rsidRDefault="00B756AB" w:rsidP="00B92A3F">
            <w:pPr>
              <w:suppressAutoHyphens w:val="0"/>
              <w:contextualSpacing/>
              <w:textAlignment w:val="auto"/>
              <w:rPr>
                <w:rFonts w:ascii="Segoe UI" w:hAnsi="Segoe UI" w:cs="Segoe UI"/>
                <w:sz w:val="22"/>
                <w:szCs w:val="22"/>
              </w:rPr>
            </w:pPr>
          </w:p>
          <w:p w14:paraId="4E14E8C2" w14:textId="77777777" w:rsidR="00B756AB" w:rsidRPr="00B92A3F" w:rsidRDefault="00B756AB" w:rsidP="00B92A3F">
            <w:pPr>
              <w:suppressAutoHyphens w:val="0"/>
              <w:contextualSpacing/>
              <w:textAlignment w:val="auto"/>
              <w:rPr>
                <w:rFonts w:ascii="Segoe UI" w:hAnsi="Segoe UI" w:cs="Segoe UI"/>
                <w:sz w:val="22"/>
                <w:szCs w:val="22"/>
              </w:rPr>
            </w:pPr>
          </w:p>
          <w:p w14:paraId="133227CE" w14:textId="77777777" w:rsidR="00B756AB" w:rsidRPr="00B92A3F" w:rsidRDefault="00B756AB" w:rsidP="00B92A3F">
            <w:pPr>
              <w:suppressAutoHyphens w:val="0"/>
              <w:contextualSpacing/>
              <w:textAlignment w:val="auto"/>
              <w:rPr>
                <w:rFonts w:ascii="Segoe UI" w:hAnsi="Segoe UI" w:cs="Segoe UI"/>
                <w:sz w:val="22"/>
                <w:szCs w:val="22"/>
              </w:rPr>
            </w:pPr>
          </w:p>
          <w:p w14:paraId="062DCEB3" w14:textId="77777777" w:rsidR="00B756AB" w:rsidRPr="00B92A3F" w:rsidRDefault="00B756AB" w:rsidP="00B92A3F">
            <w:pPr>
              <w:suppressAutoHyphens w:val="0"/>
              <w:contextualSpacing/>
              <w:textAlignment w:val="auto"/>
              <w:rPr>
                <w:rFonts w:ascii="Segoe UI" w:hAnsi="Segoe UI" w:cs="Segoe UI"/>
                <w:sz w:val="22"/>
                <w:szCs w:val="22"/>
              </w:rPr>
            </w:pPr>
          </w:p>
        </w:tc>
        <w:tc>
          <w:tcPr>
            <w:tcW w:w="1530" w:type="dxa"/>
            <w:tcBorders>
              <w:top w:val="outset" w:sz="6" w:space="0" w:color="000000"/>
              <w:left w:val="outset" w:sz="6" w:space="0" w:color="000000"/>
              <w:bottom w:val="outset" w:sz="6" w:space="0" w:color="000000"/>
              <w:right w:val="outset" w:sz="6" w:space="0" w:color="000000"/>
            </w:tcBorders>
            <w:hideMark/>
          </w:tcPr>
          <w:p w14:paraId="265F59BC" w14:textId="77777777" w:rsidR="00B756AB" w:rsidRPr="00B92A3F" w:rsidRDefault="00B756AB" w:rsidP="00B92A3F">
            <w:pPr>
              <w:suppressAutoHyphens w:val="0"/>
              <w:contextualSpacing/>
              <w:textAlignment w:val="auto"/>
              <w:rPr>
                <w:rFonts w:ascii="Segoe UI" w:hAnsi="Segoe UI" w:cs="Segoe UI"/>
                <w:sz w:val="22"/>
                <w:szCs w:val="22"/>
              </w:rPr>
            </w:pPr>
          </w:p>
        </w:tc>
        <w:tc>
          <w:tcPr>
            <w:tcW w:w="1530" w:type="dxa"/>
            <w:tcBorders>
              <w:top w:val="outset" w:sz="6" w:space="0" w:color="000000"/>
              <w:left w:val="outset" w:sz="6" w:space="0" w:color="000000"/>
              <w:bottom w:val="outset" w:sz="6" w:space="0" w:color="000000"/>
              <w:right w:val="outset" w:sz="6" w:space="0" w:color="000000"/>
            </w:tcBorders>
            <w:hideMark/>
          </w:tcPr>
          <w:p w14:paraId="33023752" w14:textId="77777777" w:rsidR="00B756AB" w:rsidRPr="00B92A3F" w:rsidRDefault="00B756AB" w:rsidP="00B92A3F">
            <w:pPr>
              <w:suppressAutoHyphens w:val="0"/>
              <w:contextualSpacing/>
              <w:textAlignment w:val="auto"/>
              <w:rPr>
                <w:rFonts w:ascii="Segoe UI" w:hAnsi="Segoe UI" w:cs="Segoe UI"/>
                <w:sz w:val="22"/>
                <w:szCs w:val="22"/>
              </w:rPr>
            </w:pPr>
          </w:p>
        </w:tc>
        <w:tc>
          <w:tcPr>
            <w:tcW w:w="1245" w:type="dxa"/>
            <w:tcBorders>
              <w:top w:val="outset" w:sz="6" w:space="0" w:color="000000"/>
              <w:left w:val="outset" w:sz="6" w:space="0" w:color="000000"/>
              <w:bottom w:val="outset" w:sz="6" w:space="0" w:color="000000"/>
              <w:right w:val="outset" w:sz="6" w:space="0" w:color="000000"/>
            </w:tcBorders>
            <w:hideMark/>
          </w:tcPr>
          <w:p w14:paraId="77111D34" w14:textId="77777777" w:rsidR="00B756AB" w:rsidRPr="00B92A3F" w:rsidRDefault="00B756AB" w:rsidP="00B92A3F">
            <w:pPr>
              <w:suppressAutoHyphens w:val="0"/>
              <w:contextualSpacing/>
              <w:textAlignment w:val="auto"/>
              <w:rPr>
                <w:rFonts w:ascii="Segoe UI" w:hAnsi="Segoe UI" w:cs="Segoe UI"/>
                <w:sz w:val="22"/>
                <w:szCs w:val="22"/>
              </w:rPr>
            </w:pPr>
          </w:p>
        </w:tc>
        <w:tc>
          <w:tcPr>
            <w:tcW w:w="1575" w:type="dxa"/>
            <w:tcBorders>
              <w:top w:val="outset" w:sz="6" w:space="0" w:color="000000"/>
              <w:left w:val="outset" w:sz="6" w:space="0" w:color="000000"/>
              <w:bottom w:val="outset" w:sz="6" w:space="0" w:color="000000"/>
              <w:right w:val="outset" w:sz="6" w:space="0" w:color="000000"/>
            </w:tcBorders>
            <w:hideMark/>
          </w:tcPr>
          <w:p w14:paraId="669A3A9E" w14:textId="77777777" w:rsidR="00B756AB" w:rsidRPr="00B92A3F" w:rsidRDefault="00B756AB" w:rsidP="00B92A3F">
            <w:pPr>
              <w:suppressAutoHyphens w:val="0"/>
              <w:contextualSpacing/>
              <w:textAlignment w:val="auto"/>
              <w:rPr>
                <w:rFonts w:ascii="Segoe UI" w:hAnsi="Segoe UI" w:cs="Segoe UI"/>
                <w:sz w:val="22"/>
                <w:szCs w:val="22"/>
              </w:rPr>
            </w:pPr>
          </w:p>
        </w:tc>
        <w:tc>
          <w:tcPr>
            <w:tcW w:w="1230" w:type="dxa"/>
            <w:tcBorders>
              <w:top w:val="outset" w:sz="6" w:space="0" w:color="000000"/>
              <w:left w:val="outset" w:sz="6" w:space="0" w:color="000000"/>
              <w:bottom w:val="outset" w:sz="6" w:space="0" w:color="000000"/>
              <w:right w:val="outset" w:sz="6" w:space="0" w:color="000000"/>
            </w:tcBorders>
            <w:hideMark/>
          </w:tcPr>
          <w:p w14:paraId="45C79A70" w14:textId="77777777" w:rsidR="00B756AB" w:rsidRPr="00B92A3F" w:rsidRDefault="00B756AB" w:rsidP="00B92A3F">
            <w:pPr>
              <w:suppressAutoHyphens w:val="0"/>
              <w:contextualSpacing/>
              <w:textAlignment w:val="auto"/>
              <w:rPr>
                <w:rFonts w:ascii="Segoe UI" w:hAnsi="Segoe UI" w:cs="Segoe UI"/>
                <w:sz w:val="22"/>
                <w:szCs w:val="22"/>
              </w:rPr>
            </w:pPr>
          </w:p>
        </w:tc>
        <w:tc>
          <w:tcPr>
            <w:tcW w:w="2145" w:type="dxa"/>
            <w:tcBorders>
              <w:top w:val="outset" w:sz="6" w:space="0" w:color="000000"/>
              <w:left w:val="outset" w:sz="6" w:space="0" w:color="000000"/>
              <w:bottom w:val="outset" w:sz="6" w:space="0" w:color="000000"/>
              <w:right w:val="outset" w:sz="6" w:space="0" w:color="000000"/>
            </w:tcBorders>
            <w:hideMark/>
          </w:tcPr>
          <w:p w14:paraId="157C88C4"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74BBD2FD" w14:textId="77777777" w:rsidTr="00B756AB">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14:paraId="00D6E50A" w14:textId="77777777" w:rsidR="00B756AB" w:rsidRPr="00B92A3F" w:rsidRDefault="00B756AB" w:rsidP="00B92A3F">
            <w:pPr>
              <w:suppressAutoHyphens w:val="0"/>
              <w:contextualSpacing/>
              <w:textAlignment w:val="auto"/>
              <w:rPr>
                <w:rFonts w:ascii="Segoe UI" w:hAnsi="Segoe UI" w:cs="Segoe UI"/>
                <w:sz w:val="22"/>
                <w:szCs w:val="22"/>
              </w:rPr>
            </w:pPr>
          </w:p>
        </w:tc>
        <w:tc>
          <w:tcPr>
            <w:tcW w:w="1530" w:type="dxa"/>
            <w:tcBorders>
              <w:top w:val="outset" w:sz="6" w:space="0" w:color="000000"/>
              <w:left w:val="outset" w:sz="6" w:space="0" w:color="000000"/>
              <w:bottom w:val="outset" w:sz="6" w:space="0" w:color="000000"/>
              <w:right w:val="outset" w:sz="6" w:space="0" w:color="000000"/>
            </w:tcBorders>
            <w:hideMark/>
          </w:tcPr>
          <w:p w14:paraId="4F1D6A67" w14:textId="77777777" w:rsidR="00B756AB" w:rsidRPr="00B92A3F" w:rsidRDefault="00B756AB" w:rsidP="00B92A3F">
            <w:pPr>
              <w:suppressAutoHyphens w:val="0"/>
              <w:contextualSpacing/>
              <w:textAlignment w:val="auto"/>
              <w:rPr>
                <w:rFonts w:ascii="Segoe UI" w:hAnsi="Segoe UI" w:cs="Segoe UI"/>
                <w:sz w:val="22"/>
                <w:szCs w:val="22"/>
              </w:rPr>
            </w:pPr>
          </w:p>
        </w:tc>
        <w:tc>
          <w:tcPr>
            <w:tcW w:w="1530" w:type="dxa"/>
            <w:tcBorders>
              <w:top w:val="outset" w:sz="6" w:space="0" w:color="000000"/>
              <w:left w:val="outset" w:sz="6" w:space="0" w:color="000000"/>
              <w:bottom w:val="outset" w:sz="6" w:space="0" w:color="000000"/>
              <w:right w:val="outset" w:sz="6" w:space="0" w:color="000000"/>
            </w:tcBorders>
            <w:hideMark/>
          </w:tcPr>
          <w:p w14:paraId="3687CCFB" w14:textId="77777777" w:rsidR="00B756AB" w:rsidRPr="00B92A3F" w:rsidRDefault="00B756AB" w:rsidP="00B92A3F">
            <w:pPr>
              <w:suppressAutoHyphens w:val="0"/>
              <w:contextualSpacing/>
              <w:textAlignment w:val="auto"/>
              <w:rPr>
                <w:rFonts w:ascii="Segoe UI" w:hAnsi="Segoe UI" w:cs="Segoe UI"/>
                <w:sz w:val="22"/>
                <w:szCs w:val="22"/>
              </w:rPr>
            </w:pPr>
          </w:p>
          <w:p w14:paraId="12CF9D24" w14:textId="77777777" w:rsidR="00B756AB" w:rsidRPr="00B92A3F" w:rsidRDefault="00B756AB" w:rsidP="00B92A3F">
            <w:pPr>
              <w:suppressAutoHyphens w:val="0"/>
              <w:contextualSpacing/>
              <w:textAlignment w:val="auto"/>
              <w:rPr>
                <w:rFonts w:ascii="Segoe UI" w:hAnsi="Segoe UI" w:cs="Segoe UI"/>
                <w:sz w:val="22"/>
                <w:szCs w:val="22"/>
              </w:rPr>
            </w:pPr>
          </w:p>
          <w:p w14:paraId="41CC2D65" w14:textId="77777777" w:rsidR="00B756AB" w:rsidRPr="00B92A3F" w:rsidRDefault="00B756AB" w:rsidP="00B92A3F">
            <w:pPr>
              <w:suppressAutoHyphens w:val="0"/>
              <w:contextualSpacing/>
              <w:textAlignment w:val="auto"/>
              <w:rPr>
                <w:rFonts w:ascii="Segoe UI" w:hAnsi="Segoe UI" w:cs="Segoe UI"/>
                <w:sz w:val="22"/>
                <w:szCs w:val="22"/>
              </w:rPr>
            </w:pPr>
          </w:p>
          <w:p w14:paraId="50F641D3" w14:textId="77777777" w:rsidR="00B756AB" w:rsidRPr="00B92A3F" w:rsidRDefault="00B756AB" w:rsidP="00B92A3F">
            <w:pPr>
              <w:suppressAutoHyphens w:val="0"/>
              <w:contextualSpacing/>
              <w:textAlignment w:val="auto"/>
              <w:rPr>
                <w:rFonts w:ascii="Segoe UI" w:hAnsi="Segoe UI" w:cs="Segoe UI"/>
                <w:sz w:val="22"/>
                <w:szCs w:val="22"/>
              </w:rPr>
            </w:pPr>
          </w:p>
          <w:p w14:paraId="12481618" w14:textId="77777777" w:rsidR="00B756AB" w:rsidRPr="00B92A3F" w:rsidRDefault="00B756AB" w:rsidP="00B92A3F">
            <w:pPr>
              <w:suppressAutoHyphens w:val="0"/>
              <w:contextualSpacing/>
              <w:textAlignment w:val="auto"/>
              <w:rPr>
                <w:rFonts w:ascii="Segoe UI" w:hAnsi="Segoe UI" w:cs="Segoe UI"/>
                <w:sz w:val="22"/>
                <w:szCs w:val="22"/>
              </w:rPr>
            </w:pPr>
          </w:p>
          <w:p w14:paraId="72845368" w14:textId="77777777" w:rsidR="00B756AB" w:rsidRPr="00B92A3F" w:rsidRDefault="00B756AB" w:rsidP="00B92A3F">
            <w:pPr>
              <w:suppressAutoHyphens w:val="0"/>
              <w:contextualSpacing/>
              <w:textAlignment w:val="auto"/>
              <w:rPr>
                <w:rFonts w:ascii="Segoe UI" w:hAnsi="Segoe UI" w:cs="Segoe UI"/>
                <w:sz w:val="22"/>
                <w:szCs w:val="22"/>
              </w:rPr>
            </w:pPr>
          </w:p>
        </w:tc>
        <w:tc>
          <w:tcPr>
            <w:tcW w:w="1245" w:type="dxa"/>
            <w:tcBorders>
              <w:top w:val="outset" w:sz="6" w:space="0" w:color="000000"/>
              <w:left w:val="outset" w:sz="6" w:space="0" w:color="000000"/>
              <w:bottom w:val="outset" w:sz="6" w:space="0" w:color="000000"/>
              <w:right w:val="outset" w:sz="6" w:space="0" w:color="000000"/>
            </w:tcBorders>
            <w:hideMark/>
          </w:tcPr>
          <w:p w14:paraId="5980C1ED" w14:textId="77777777" w:rsidR="00B756AB" w:rsidRPr="00B92A3F" w:rsidRDefault="00B756AB" w:rsidP="00B92A3F">
            <w:pPr>
              <w:suppressAutoHyphens w:val="0"/>
              <w:contextualSpacing/>
              <w:textAlignment w:val="auto"/>
              <w:rPr>
                <w:rFonts w:ascii="Segoe UI" w:hAnsi="Segoe UI" w:cs="Segoe UI"/>
                <w:sz w:val="22"/>
                <w:szCs w:val="22"/>
              </w:rPr>
            </w:pPr>
          </w:p>
        </w:tc>
        <w:tc>
          <w:tcPr>
            <w:tcW w:w="1575" w:type="dxa"/>
            <w:tcBorders>
              <w:top w:val="outset" w:sz="6" w:space="0" w:color="000000"/>
              <w:left w:val="outset" w:sz="6" w:space="0" w:color="000000"/>
              <w:bottom w:val="outset" w:sz="6" w:space="0" w:color="000000"/>
              <w:right w:val="outset" w:sz="6" w:space="0" w:color="000000"/>
            </w:tcBorders>
            <w:hideMark/>
          </w:tcPr>
          <w:p w14:paraId="3B9C98C2" w14:textId="77777777" w:rsidR="00B756AB" w:rsidRPr="00B92A3F" w:rsidRDefault="00B756AB" w:rsidP="00B92A3F">
            <w:pPr>
              <w:suppressAutoHyphens w:val="0"/>
              <w:contextualSpacing/>
              <w:textAlignment w:val="auto"/>
              <w:rPr>
                <w:rFonts w:ascii="Segoe UI" w:hAnsi="Segoe UI" w:cs="Segoe UI"/>
                <w:sz w:val="22"/>
                <w:szCs w:val="22"/>
              </w:rPr>
            </w:pPr>
          </w:p>
        </w:tc>
        <w:tc>
          <w:tcPr>
            <w:tcW w:w="1230" w:type="dxa"/>
            <w:tcBorders>
              <w:top w:val="outset" w:sz="6" w:space="0" w:color="000000"/>
              <w:left w:val="outset" w:sz="6" w:space="0" w:color="000000"/>
              <w:bottom w:val="outset" w:sz="6" w:space="0" w:color="000000"/>
              <w:right w:val="outset" w:sz="6" w:space="0" w:color="000000"/>
            </w:tcBorders>
            <w:hideMark/>
          </w:tcPr>
          <w:p w14:paraId="019D2764" w14:textId="77777777" w:rsidR="00B756AB" w:rsidRPr="00B92A3F" w:rsidRDefault="00B756AB" w:rsidP="00B92A3F">
            <w:pPr>
              <w:suppressAutoHyphens w:val="0"/>
              <w:contextualSpacing/>
              <w:textAlignment w:val="auto"/>
              <w:rPr>
                <w:rFonts w:ascii="Segoe UI" w:hAnsi="Segoe UI" w:cs="Segoe UI"/>
                <w:sz w:val="22"/>
                <w:szCs w:val="22"/>
              </w:rPr>
            </w:pPr>
          </w:p>
        </w:tc>
        <w:tc>
          <w:tcPr>
            <w:tcW w:w="2145" w:type="dxa"/>
            <w:tcBorders>
              <w:top w:val="outset" w:sz="6" w:space="0" w:color="000000"/>
              <w:left w:val="outset" w:sz="6" w:space="0" w:color="000000"/>
              <w:bottom w:val="outset" w:sz="6" w:space="0" w:color="000000"/>
              <w:right w:val="outset" w:sz="6" w:space="0" w:color="000000"/>
            </w:tcBorders>
            <w:hideMark/>
          </w:tcPr>
          <w:p w14:paraId="04FCE3CD" w14:textId="77777777" w:rsidR="00B756AB" w:rsidRPr="00B92A3F" w:rsidRDefault="00B756AB" w:rsidP="00B92A3F">
            <w:pPr>
              <w:suppressAutoHyphens w:val="0"/>
              <w:contextualSpacing/>
              <w:textAlignment w:val="auto"/>
              <w:rPr>
                <w:rFonts w:ascii="Segoe UI" w:hAnsi="Segoe UI" w:cs="Segoe UI"/>
                <w:sz w:val="22"/>
                <w:szCs w:val="22"/>
              </w:rPr>
            </w:pPr>
          </w:p>
        </w:tc>
      </w:tr>
      <w:tr w:rsidR="00B756AB" w:rsidRPr="00B92A3F" w14:paraId="5B02479C" w14:textId="77777777" w:rsidTr="00B756AB">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14:paraId="649A1CFE" w14:textId="77777777" w:rsidR="00B756AB" w:rsidRPr="00B92A3F" w:rsidRDefault="00B756AB" w:rsidP="00B92A3F">
            <w:pPr>
              <w:suppressAutoHyphens w:val="0"/>
              <w:contextualSpacing/>
              <w:textAlignment w:val="auto"/>
              <w:rPr>
                <w:rFonts w:ascii="Segoe UI" w:hAnsi="Segoe UI" w:cs="Segoe UI"/>
                <w:sz w:val="22"/>
                <w:szCs w:val="22"/>
              </w:rPr>
            </w:pPr>
          </w:p>
        </w:tc>
        <w:tc>
          <w:tcPr>
            <w:tcW w:w="1530" w:type="dxa"/>
            <w:tcBorders>
              <w:top w:val="outset" w:sz="6" w:space="0" w:color="000000"/>
              <w:left w:val="outset" w:sz="6" w:space="0" w:color="000000"/>
              <w:bottom w:val="outset" w:sz="6" w:space="0" w:color="000000"/>
              <w:right w:val="outset" w:sz="6" w:space="0" w:color="000000"/>
            </w:tcBorders>
            <w:hideMark/>
          </w:tcPr>
          <w:p w14:paraId="07571837" w14:textId="77777777" w:rsidR="00B756AB" w:rsidRPr="00B92A3F" w:rsidRDefault="00B756AB" w:rsidP="00B92A3F">
            <w:pPr>
              <w:suppressAutoHyphens w:val="0"/>
              <w:contextualSpacing/>
              <w:textAlignment w:val="auto"/>
              <w:rPr>
                <w:rFonts w:ascii="Segoe UI" w:hAnsi="Segoe UI" w:cs="Segoe UI"/>
                <w:sz w:val="22"/>
                <w:szCs w:val="22"/>
              </w:rPr>
            </w:pPr>
          </w:p>
        </w:tc>
        <w:tc>
          <w:tcPr>
            <w:tcW w:w="1530" w:type="dxa"/>
            <w:tcBorders>
              <w:top w:val="outset" w:sz="6" w:space="0" w:color="000000"/>
              <w:left w:val="outset" w:sz="6" w:space="0" w:color="000000"/>
              <w:bottom w:val="outset" w:sz="6" w:space="0" w:color="000000"/>
              <w:right w:val="outset" w:sz="6" w:space="0" w:color="000000"/>
            </w:tcBorders>
            <w:hideMark/>
          </w:tcPr>
          <w:p w14:paraId="3348A496" w14:textId="77777777" w:rsidR="00B756AB" w:rsidRPr="00B92A3F" w:rsidRDefault="00B756AB" w:rsidP="00B92A3F">
            <w:pPr>
              <w:suppressAutoHyphens w:val="0"/>
              <w:contextualSpacing/>
              <w:textAlignment w:val="auto"/>
              <w:rPr>
                <w:rFonts w:ascii="Segoe UI" w:hAnsi="Segoe UI" w:cs="Segoe UI"/>
                <w:sz w:val="22"/>
                <w:szCs w:val="22"/>
              </w:rPr>
            </w:pPr>
          </w:p>
          <w:p w14:paraId="04DEE796" w14:textId="77777777" w:rsidR="00B756AB" w:rsidRPr="00B92A3F" w:rsidRDefault="00B756AB" w:rsidP="00B92A3F">
            <w:pPr>
              <w:suppressAutoHyphens w:val="0"/>
              <w:contextualSpacing/>
              <w:textAlignment w:val="auto"/>
              <w:rPr>
                <w:rFonts w:ascii="Segoe UI" w:hAnsi="Segoe UI" w:cs="Segoe UI"/>
                <w:sz w:val="22"/>
                <w:szCs w:val="22"/>
              </w:rPr>
            </w:pPr>
          </w:p>
          <w:p w14:paraId="766717D7" w14:textId="77777777" w:rsidR="00B756AB" w:rsidRPr="00B92A3F" w:rsidRDefault="00B756AB" w:rsidP="00B92A3F">
            <w:pPr>
              <w:suppressAutoHyphens w:val="0"/>
              <w:contextualSpacing/>
              <w:textAlignment w:val="auto"/>
              <w:rPr>
                <w:rFonts w:ascii="Segoe UI" w:hAnsi="Segoe UI" w:cs="Segoe UI"/>
                <w:sz w:val="22"/>
                <w:szCs w:val="22"/>
              </w:rPr>
            </w:pPr>
          </w:p>
          <w:p w14:paraId="6C0A95B4" w14:textId="77777777" w:rsidR="00B756AB" w:rsidRPr="00B92A3F" w:rsidRDefault="00B756AB" w:rsidP="00B92A3F">
            <w:pPr>
              <w:suppressAutoHyphens w:val="0"/>
              <w:contextualSpacing/>
              <w:textAlignment w:val="auto"/>
              <w:rPr>
                <w:rFonts w:ascii="Segoe UI" w:hAnsi="Segoe UI" w:cs="Segoe UI"/>
                <w:sz w:val="22"/>
                <w:szCs w:val="22"/>
              </w:rPr>
            </w:pPr>
          </w:p>
        </w:tc>
        <w:tc>
          <w:tcPr>
            <w:tcW w:w="1245" w:type="dxa"/>
            <w:tcBorders>
              <w:top w:val="outset" w:sz="6" w:space="0" w:color="000000"/>
              <w:left w:val="outset" w:sz="6" w:space="0" w:color="000000"/>
              <w:bottom w:val="outset" w:sz="6" w:space="0" w:color="000000"/>
              <w:right w:val="outset" w:sz="6" w:space="0" w:color="000000"/>
            </w:tcBorders>
            <w:hideMark/>
          </w:tcPr>
          <w:p w14:paraId="6D1E0B4E" w14:textId="77777777" w:rsidR="00B756AB" w:rsidRPr="00B92A3F" w:rsidRDefault="00B756AB" w:rsidP="00B92A3F">
            <w:pPr>
              <w:suppressAutoHyphens w:val="0"/>
              <w:contextualSpacing/>
              <w:textAlignment w:val="auto"/>
              <w:rPr>
                <w:rFonts w:ascii="Segoe UI" w:hAnsi="Segoe UI" w:cs="Segoe UI"/>
                <w:sz w:val="22"/>
                <w:szCs w:val="22"/>
              </w:rPr>
            </w:pPr>
          </w:p>
        </w:tc>
        <w:tc>
          <w:tcPr>
            <w:tcW w:w="1575" w:type="dxa"/>
            <w:tcBorders>
              <w:top w:val="outset" w:sz="6" w:space="0" w:color="000000"/>
              <w:left w:val="outset" w:sz="6" w:space="0" w:color="000000"/>
              <w:bottom w:val="outset" w:sz="6" w:space="0" w:color="000000"/>
              <w:right w:val="outset" w:sz="6" w:space="0" w:color="000000"/>
            </w:tcBorders>
            <w:hideMark/>
          </w:tcPr>
          <w:p w14:paraId="34A4A559" w14:textId="77777777" w:rsidR="00B756AB" w:rsidRPr="00B92A3F" w:rsidRDefault="00B756AB" w:rsidP="00B92A3F">
            <w:pPr>
              <w:suppressAutoHyphens w:val="0"/>
              <w:contextualSpacing/>
              <w:textAlignment w:val="auto"/>
              <w:rPr>
                <w:rFonts w:ascii="Segoe UI" w:hAnsi="Segoe UI" w:cs="Segoe UI"/>
                <w:sz w:val="22"/>
                <w:szCs w:val="22"/>
              </w:rPr>
            </w:pPr>
          </w:p>
        </w:tc>
        <w:tc>
          <w:tcPr>
            <w:tcW w:w="1230" w:type="dxa"/>
            <w:tcBorders>
              <w:top w:val="outset" w:sz="6" w:space="0" w:color="000000"/>
              <w:left w:val="outset" w:sz="6" w:space="0" w:color="000000"/>
              <w:bottom w:val="outset" w:sz="6" w:space="0" w:color="000000"/>
              <w:right w:val="outset" w:sz="6" w:space="0" w:color="000000"/>
            </w:tcBorders>
            <w:hideMark/>
          </w:tcPr>
          <w:p w14:paraId="2B682478" w14:textId="77777777" w:rsidR="00B756AB" w:rsidRPr="00B92A3F" w:rsidRDefault="00B756AB" w:rsidP="00B92A3F">
            <w:pPr>
              <w:suppressAutoHyphens w:val="0"/>
              <w:contextualSpacing/>
              <w:textAlignment w:val="auto"/>
              <w:rPr>
                <w:rFonts w:ascii="Segoe UI" w:hAnsi="Segoe UI" w:cs="Segoe UI"/>
                <w:sz w:val="22"/>
                <w:szCs w:val="22"/>
              </w:rPr>
            </w:pPr>
          </w:p>
        </w:tc>
        <w:tc>
          <w:tcPr>
            <w:tcW w:w="2145" w:type="dxa"/>
            <w:tcBorders>
              <w:top w:val="outset" w:sz="6" w:space="0" w:color="000000"/>
              <w:left w:val="outset" w:sz="6" w:space="0" w:color="000000"/>
              <w:bottom w:val="outset" w:sz="6" w:space="0" w:color="000000"/>
              <w:right w:val="outset" w:sz="6" w:space="0" w:color="000000"/>
            </w:tcBorders>
            <w:hideMark/>
          </w:tcPr>
          <w:p w14:paraId="554BE0F7" w14:textId="77777777" w:rsidR="00B756AB" w:rsidRPr="00B92A3F" w:rsidRDefault="00B756AB" w:rsidP="00B92A3F">
            <w:pPr>
              <w:suppressAutoHyphens w:val="0"/>
              <w:contextualSpacing/>
              <w:textAlignment w:val="auto"/>
              <w:rPr>
                <w:rFonts w:ascii="Segoe UI" w:hAnsi="Segoe UI" w:cs="Segoe UI"/>
                <w:sz w:val="22"/>
                <w:szCs w:val="22"/>
              </w:rPr>
            </w:pPr>
          </w:p>
        </w:tc>
      </w:tr>
    </w:tbl>
    <w:p w14:paraId="3E1758E9" w14:textId="77777777" w:rsidR="00B756AB" w:rsidRPr="00B92A3F" w:rsidRDefault="00B756AB" w:rsidP="00B92A3F">
      <w:pPr>
        <w:suppressAutoHyphens w:val="0"/>
        <w:contextualSpacing/>
        <w:textAlignment w:val="auto"/>
        <w:rPr>
          <w:rFonts w:ascii="Segoe UI" w:hAnsi="Segoe UI" w:cs="Segoe UI"/>
          <w:sz w:val="22"/>
          <w:szCs w:val="22"/>
        </w:rPr>
      </w:pPr>
    </w:p>
    <w:p w14:paraId="20BABC7C" w14:textId="77777777" w:rsidR="00B756AB" w:rsidRPr="00B92A3F" w:rsidRDefault="00B756AB" w:rsidP="00B92A3F">
      <w:pPr>
        <w:suppressAutoHyphens w:val="0"/>
        <w:contextualSpacing/>
        <w:textAlignment w:val="auto"/>
        <w:rPr>
          <w:rFonts w:ascii="Segoe UI" w:hAnsi="Segoe UI" w:cs="Segoe UI"/>
          <w:sz w:val="22"/>
          <w:szCs w:val="22"/>
        </w:rPr>
      </w:pPr>
    </w:p>
    <w:p w14:paraId="36DDB2B8" w14:textId="77777777" w:rsidR="00B756AB" w:rsidRDefault="00B756AB" w:rsidP="00B92A3F">
      <w:pPr>
        <w:suppressAutoHyphens w:val="0"/>
        <w:contextualSpacing/>
        <w:textAlignment w:val="auto"/>
        <w:rPr>
          <w:rFonts w:ascii="Segoe UI" w:hAnsi="Segoe UI" w:cs="Segoe UI"/>
          <w:sz w:val="22"/>
          <w:szCs w:val="22"/>
        </w:rPr>
      </w:pPr>
    </w:p>
    <w:p w14:paraId="56068997" w14:textId="77777777" w:rsidR="00CA5269" w:rsidRDefault="00CA5269" w:rsidP="00B92A3F">
      <w:pPr>
        <w:suppressAutoHyphens w:val="0"/>
        <w:contextualSpacing/>
        <w:textAlignment w:val="auto"/>
        <w:rPr>
          <w:rFonts w:ascii="Segoe UI" w:hAnsi="Segoe UI" w:cs="Segoe UI"/>
          <w:sz w:val="22"/>
          <w:szCs w:val="22"/>
        </w:rPr>
      </w:pPr>
    </w:p>
    <w:p w14:paraId="53D9586C" w14:textId="77777777" w:rsidR="00CA5269" w:rsidRDefault="00CA5269" w:rsidP="00B92A3F">
      <w:pPr>
        <w:suppressAutoHyphens w:val="0"/>
        <w:contextualSpacing/>
        <w:textAlignment w:val="auto"/>
        <w:rPr>
          <w:rFonts w:ascii="Segoe UI" w:hAnsi="Segoe UI" w:cs="Segoe UI"/>
          <w:sz w:val="22"/>
          <w:szCs w:val="22"/>
        </w:rPr>
      </w:pPr>
    </w:p>
    <w:p w14:paraId="54220DA9" w14:textId="77777777" w:rsidR="00CA5269" w:rsidRDefault="00CA5269" w:rsidP="00B92A3F">
      <w:pPr>
        <w:suppressAutoHyphens w:val="0"/>
        <w:contextualSpacing/>
        <w:textAlignment w:val="auto"/>
        <w:rPr>
          <w:rFonts w:ascii="Segoe UI" w:hAnsi="Segoe UI" w:cs="Segoe UI"/>
          <w:sz w:val="22"/>
          <w:szCs w:val="22"/>
        </w:rPr>
      </w:pPr>
    </w:p>
    <w:p w14:paraId="3972F1D9" w14:textId="77777777" w:rsidR="00CA5269" w:rsidRDefault="00CA5269" w:rsidP="00B92A3F">
      <w:pPr>
        <w:suppressAutoHyphens w:val="0"/>
        <w:contextualSpacing/>
        <w:textAlignment w:val="auto"/>
        <w:rPr>
          <w:rFonts w:ascii="Segoe UI" w:hAnsi="Segoe UI" w:cs="Segoe UI"/>
          <w:sz w:val="22"/>
          <w:szCs w:val="22"/>
        </w:rPr>
      </w:pPr>
    </w:p>
    <w:p w14:paraId="09B4E96D" w14:textId="77777777" w:rsidR="00CA5269" w:rsidRDefault="00CA5269" w:rsidP="00B92A3F">
      <w:pPr>
        <w:suppressAutoHyphens w:val="0"/>
        <w:contextualSpacing/>
        <w:textAlignment w:val="auto"/>
        <w:rPr>
          <w:rFonts w:ascii="Segoe UI" w:hAnsi="Segoe UI" w:cs="Segoe UI"/>
          <w:sz w:val="22"/>
          <w:szCs w:val="22"/>
        </w:rPr>
      </w:pPr>
    </w:p>
    <w:p w14:paraId="7C6BBB08" w14:textId="77777777" w:rsidR="00CA5269" w:rsidRDefault="00CA5269" w:rsidP="00B92A3F">
      <w:pPr>
        <w:suppressAutoHyphens w:val="0"/>
        <w:contextualSpacing/>
        <w:textAlignment w:val="auto"/>
        <w:rPr>
          <w:rFonts w:ascii="Segoe UI" w:hAnsi="Segoe UI" w:cs="Segoe UI"/>
          <w:sz w:val="22"/>
          <w:szCs w:val="22"/>
        </w:rPr>
      </w:pPr>
    </w:p>
    <w:p w14:paraId="4BF32A33" w14:textId="77777777" w:rsidR="00CA5269" w:rsidRDefault="00CA5269" w:rsidP="00B92A3F">
      <w:pPr>
        <w:suppressAutoHyphens w:val="0"/>
        <w:contextualSpacing/>
        <w:textAlignment w:val="auto"/>
        <w:rPr>
          <w:rFonts w:ascii="Segoe UI" w:hAnsi="Segoe UI" w:cs="Segoe UI"/>
          <w:sz w:val="22"/>
          <w:szCs w:val="22"/>
        </w:rPr>
      </w:pPr>
    </w:p>
    <w:p w14:paraId="4AA6CFF3" w14:textId="77777777" w:rsidR="00CA5269" w:rsidRDefault="00CA5269" w:rsidP="00B92A3F">
      <w:pPr>
        <w:suppressAutoHyphens w:val="0"/>
        <w:contextualSpacing/>
        <w:textAlignment w:val="auto"/>
        <w:rPr>
          <w:rFonts w:ascii="Segoe UI" w:hAnsi="Segoe UI" w:cs="Segoe UI"/>
          <w:sz w:val="22"/>
          <w:szCs w:val="22"/>
        </w:rPr>
      </w:pPr>
    </w:p>
    <w:p w14:paraId="7C848CEB" w14:textId="77777777" w:rsidR="00CA5269" w:rsidRDefault="00CA5269" w:rsidP="00B92A3F">
      <w:pPr>
        <w:suppressAutoHyphens w:val="0"/>
        <w:contextualSpacing/>
        <w:textAlignment w:val="auto"/>
        <w:rPr>
          <w:rFonts w:ascii="Segoe UI" w:hAnsi="Segoe UI" w:cs="Segoe UI"/>
          <w:sz w:val="22"/>
          <w:szCs w:val="22"/>
        </w:rPr>
      </w:pPr>
    </w:p>
    <w:p w14:paraId="041F05F1" w14:textId="77777777" w:rsidR="00CA5269" w:rsidRDefault="00CA5269" w:rsidP="00B92A3F">
      <w:pPr>
        <w:suppressAutoHyphens w:val="0"/>
        <w:contextualSpacing/>
        <w:textAlignment w:val="auto"/>
        <w:rPr>
          <w:rFonts w:ascii="Segoe UI" w:hAnsi="Segoe UI" w:cs="Segoe UI"/>
          <w:sz w:val="22"/>
          <w:szCs w:val="22"/>
        </w:rPr>
      </w:pPr>
    </w:p>
    <w:p w14:paraId="353397B0" w14:textId="77777777" w:rsidR="00CA5269" w:rsidRDefault="00CA5269" w:rsidP="00B92A3F">
      <w:pPr>
        <w:suppressAutoHyphens w:val="0"/>
        <w:contextualSpacing/>
        <w:textAlignment w:val="auto"/>
        <w:rPr>
          <w:rFonts w:ascii="Segoe UI" w:hAnsi="Segoe UI" w:cs="Segoe UI"/>
          <w:sz w:val="22"/>
          <w:szCs w:val="22"/>
        </w:rPr>
      </w:pPr>
    </w:p>
    <w:p w14:paraId="174F0A11" w14:textId="77777777" w:rsidR="00CA5269" w:rsidRDefault="00CA5269" w:rsidP="00B92A3F">
      <w:pPr>
        <w:suppressAutoHyphens w:val="0"/>
        <w:contextualSpacing/>
        <w:textAlignment w:val="auto"/>
        <w:rPr>
          <w:rFonts w:ascii="Segoe UI" w:hAnsi="Segoe UI" w:cs="Segoe UI"/>
          <w:sz w:val="22"/>
          <w:szCs w:val="22"/>
        </w:rPr>
      </w:pPr>
    </w:p>
    <w:p w14:paraId="4E41DA75" w14:textId="77777777" w:rsidR="00CA5269" w:rsidRDefault="00CA5269" w:rsidP="00B92A3F">
      <w:pPr>
        <w:suppressAutoHyphens w:val="0"/>
        <w:contextualSpacing/>
        <w:textAlignment w:val="auto"/>
        <w:rPr>
          <w:rFonts w:ascii="Segoe UI" w:hAnsi="Segoe UI" w:cs="Segoe UI"/>
          <w:sz w:val="22"/>
          <w:szCs w:val="22"/>
        </w:rPr>
      </w:pPr>
    </w:p>
    <w:p w14:paraId="4F66A1C1" w14:textId="77777777" w:rsidR="00CA5269" w:rsidRDefault="00CA5269" w:rsidP="00B92A3F">
      <w:pPr>
        <w:suppressAutoHyphens w:val="0"/>
        <w:contextualSpacing/>
        <w:textAlignment w:val="auto"/>
        <w:rPr>
          <w:rFonts w:ascii="Segoe UI" w:hAnsi="Segoe UI" w:cs="Segoe UI"/>
          <w:sz w:val="22"/>
          <w:szCs w:val="22"/>
        </w:rPr>
      </w:pPr>
    </w:p>
    <w:p w14:paraId="2F584E7E" w14:textId="77777777" w:rsidR="00CA5269" w:rsidRPr="00B92A3F" w:rsidRDefault="00CA5269" w:rsidP="00B92A3F">
      <w:pPr>
        <w:suppressAutoHyphens w:val="0"/>
        <w:contextualSpacing/>
        <w:textAlignment w:val="auto"/>
        <w:rPr>
          <w:rFonts w:ascii="Segoe UI" w:hAnsi="Segoe UI" w:cs="Segoe UI"/>
          <w:sz w:val="22"/>
          <w:szCs w:val="22"/>
        </w:rPr>
      </w:pPr>
    </w:p>
    <w:p w14:paraId="721E163B" w14:textId="0541A112" w:rsidR="00B756AB" w:rsidRPr="00B92A3F" w:rsidRDefault="00B756AB" w:rsidP="0060573C">
      <w:pPr>
        <w:suppressAutoHyphens w:val="0"/>
        <w:contextualSpacing/>
        <w:jc w:val="right"/>
        <w:textAlignment w:val="auto"/>
        <w:rPr>
          <w:rFonts w:ascii="Segoe UI" w:hAnsi="Segoe UI" w:cs="Segoe UI"/>
          <w:sz w:val="22"/>
          <w:szCs w:val="22"/>
        </w:rPr>
      </w:pPr>
      <w:r w:rsidRPr="00B92A3F">
        <w:rPr>
          <w:rFonts w:ascii="Segoe UI" w:hAnsi="Segoe UI" w:cs="Segoe UI"/>
          <w:b/>
          <w:bCs/>
          <w:sz w:val="22"/>
          <w:szCs w:val="22"/>
        </w:rPr>
        <w:t xml:space="preserve">Załącznik nr </w:t>
      </w:r>
      <w:r w:rsidR="0060573C">
        <w:rPr>
          <w:rFonts w:ascii="Segoe UI" w:hAnsi="Segoe UI" w:cs="Segoe UI"/>
          <w:b/>
          <w:bCs/>
          <w:sz w:val="22"/>
          <w:szCs w:val="22"/>
        </w:rPr>
        <w:t>7</w:t>
      </w:r>
      <w:r w:rsidRPr="00B92A3F">
        <w:rPr>
          <w:rFonts w:ascii="Segoe UI" w:hAnsi="Segoe UI" w:cs="Segoe UI"/>
          <w:b/>
          <w:bCs/>
          <w:sz w:val="22"/>
          <w:szCs w:val="22"/>
        </w:rPr>
        <w:t xml:space="preserve"> </w:t>
      </w:r>
    </w:p>
    <w:p w14:paraId="0747CA07"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681E13EE"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64EF83CD"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53A0305B" w14:textId="77777777" w:rsidR="00B756AB" w:rsidRPr="00B92A3F" w:rsidRDefault="00B756AB" w:rsidP="00B92A3F">
      <w:pPr>
        <w:suppressAutoHyphens w:val="0"/>
        <w:contextualSpacing/>
        <w:jc w:val="center"/>
        <w:textAlignment w:val="auto"/>
        <w:rPr>
          <w:rFonts w:ascii="Segoe UI" w:hAnsi="Segoe UI" w:cs="Segoe UI"/>
          <w:sz w:val="22"/>
          <w:szCs w:val="22"/>
        </w:rPr>
      </w:pPr>
      <w:r w:rsidRPr="00B92A3F">
        <w:rPr>
          <w:rFonts w:ascii="Segoe UI" w:hAnsi="Segoe UI" w:cs="Segoe UI"/>
          <w:b/>
          <w:bCs/>
          <w:sz w:val="22"/>
          <w:szCs w:val="22"/>
        </w:rPr>
        <w:t>ZGODA PODOPIECZNEGO NA PRZEKAZANIE KLUCZY</w:t>
      </w:r>
    </w:p>
    <w:p w14:paraId="436BE794" w14:textId="77777777" w:rsidR="00B756AB" w:rsidRPr="00B92A3F" w:rsidRDefault="00B756AB" w:rsidP="00B92A3F">
      <w:pPr>
        <w:suppressAutoHyphens w:val="0"/>
        <w:contextualSpacing/>
        <w:jc w:val="center"/>
        <w:textAlignment w:val="auto"/>
        <w:rPr>
          <w:rFonts w:ascii="Segoe UI" w:hAnsi="Segoe UI" w:cs="Segoe UI"/>
          <w:sz w:val="22"/>
          <w:szCs w:val="22"/>
        </w:rPr>
      </w:pPr>
    </w:p>
    <w:p w14:paraId="1D9FEE69"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1B89FD3A"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17C44DB3"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w:t>
      </w:r>
    </w:p>
    <w:p w14:paraId="60E58545"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imię i nazwisko podopiecznego</w:t>
      </w:r>
    </w:p>
    <w:p w14:paraId="60369F93" w14:textId="77777777" w:rsidR="00B756AB" w:rsidRPr="00B92A3F" w:rsidRDefault="00B756AB" w:rsidP="00B92A3F">
      <w:pPr>
        <w:suppressAutoHyphens w:val="0"/>
        <w:contextualSpacing/>
        <w:textAlignment w:val="auto"/>
        <w:rPr>
          <w:rFonts w:ascii="Segoe UI" w:hAnsi="Segoe UI" w:cs="Segoe UI"/>
          <w:sz w:val="22"/>
          <w:szCs w:val="22"/>
        </w:rPr>
      </w:pPr>
    </w:p>
    <w:p w14:paraId="2A94BFBE" w14:textId="77777777" w:rsidR="00B756AB" w:rsidRPr="00B92A3F" w:rsidRDefault="00B756AB" w:rsidP="00B92A3F">
      <w:pPr>
        <w:suppressAutoHyphens w:val="0"/>
        <w:contextualSpacing/>
        <w:textAlignment w:val="auto"/>
        <w:rPr>
          <w:rFonts w:ascii="Segoe UI" w:hAnsi="Segoe UI" w:cs="Segoe UI"/>
          <w:sz w:val="22"/>
          <w:szCs w:val="22"/>
        </w:rPr>
      </w:pPr>
    </w:p>
    <w:p w14:paraId="278CA0BC"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Koszalin, ul...............................................</w:t>
      </w:r>
    </w:p>
    <w:p w14:paraId="58FF156D" w14:textId="77777777" w:rsidR="00B756AB" w:rsidRPr="00B92A3F" w:rsidRDefault="00B756AB" w:rsidP="00B92A3F">
      <w:pPr>
        <w:suppressAutoHyphens w:val="0"/>
        <w:contextualSpacing/>
        <w:textAlignment w:val="auto"/>
        <w:rPr>
          <w:rFonts w:ascii="Segoe UI" w:hAnsi="Segoe UI" w:cs="Segoe UI"/>
          <w:sz w:val="22"/>
          <w:szCs w:val="22"/>
        </w:rPr>
      </w:pPr>
      <w:r w:rsidRPr="00B92A3F">
        <w:rPr>
          <w:rFonts w:ascii="Segoe UI" w:hAnsi="Segoe UI" w:cs="Segoe UI"/>
          <w:sz w:val="22"/>
          <w:szCs w:val="22"/>
        </w:rPr>
        <w:t>adres podopiecznego</w:t>
      </w:r>
    </w:p>
    <w:p w14:paraId="4CE5DB3A" w14:textId="77777777" w:rsidR="00B756AB" w:rsidRPr="00B92A3F" w:rsidRDefault="00B756AB" w:rsidP="00B92A3F">
      <w:pPr>
        <w:suppressAutoHyphens w:val="0"/>
        <w:contextualSpacing/>
        <w:textAlignment w:val="auto"/>
        <w:rPr>
          <w:rFonts w:ascii="Segoe UI" w:hAnsi="Segoe UI" w:cs="Segoe UI"/>
          <w:sz w:val="22"/>
          <w:szCs w:val="22"/>
        </w:rPr>
      </w:pPr>
    </w:p>
    <w:p w14:paraId="291817BD" w14:textId="77777777" w:rsidR="00B756AB" w:rsidRPr="00B92A3F" w:rsidRDefault="00B756AB" w:rsidP="00B92A3F">
      <w:pPr>
        <w:suppressAutoHyphens w:val="0"/>
        <w:contextualSpacing/>
        <w:textAlignment w:val="auto"/>
        <w:rPr>
          <w:rFonts w:ascii="Segoe UI" w:hAnsi="Segoe UI" w:cs="Segoe UI"/>
          <w:sz w:val="22"/>
          <w:szCs w:val="22"/>
        </w:rPr>
      </w:pPr>
    </w:p>
    <w:p w14:paraId="1C537512" w14:textId="77777777" w:rsidR="00B756AB" w:rsidRPr="00B92A3F" w:rsidRDefault="00B756AB" w:rsidP="00B92A3F">
      <w:pPr>
        <w:suppressAutoHyphens w:val="0"/>
        <w:contextualSpacing/>
        <w:textAlignment w:val="auto"/>
        <w:rPr>
          <w:rFonts w:ascii="Segoe UI" w:hAnsi="Segoe UI" w:cs="Segoe UI"/>
          <w:sz w:val="22"/>
          <w:szCs w:val="22"/>
        </w:rPr>
      </w:pPr>
    </w:p>
    <w:p w14:paraId="48BEEAFC" w14:textId="77777777" w:rsidR="00B756AB" w:rsidRPr="00B92A3F" w:rsidRDefault="00B756AB" w:rsidP="00B92A3F">
      <w:pPr>
        <w:suppressAutoHyphens w:val="0"/>
        <w:contextualSpacing/>
        <w:textAlignment w:val="auto"/>
        <w:rPr>
          <w:rFonts w:ascii="Segoe UI" w:hAnsi="Segoe UI" w:cs="Segoe UI"/>
          <w:sz w:val="22"/>
          <w:szCs w:val="22"/>
        </w:rPr>
      </w:pPr>
    </w:p>
    <w:p w14:paraId="5F49AF45" w14:textId="77777777" w:rsidR="00B756AB" w:rsidRPr="00B92A3F" w:rsidRDefault="00B756AB" w:rsidP="0060573C">
      <w:pPr>
        <w:suppressAutoHyphens w:val="0"/>
        <w:ind w:firstLine="709"/>
        <w:contextualSpacing/>
        <w:jc w:val="both"/>
        <w:textAlignment w:val="auto"/>
        <w:rPr>
          <w:rFonts w:ascii="Segoe UI" w:hAnsi="Segoe UI" w:cs="Segoe UI"/>
          <w:sz w:val="22"/>
          <w:szCs w:val="22"/>
        </w:rPr>
      </w:pPr>
      <w:r w:rsidRPr="00B92A3F">
        <w:rPr>
          <w:rFonts w:ascii="Segoe UI" w:hAnsi="Segoe UI" w:cs="Segoe UI"/>
          <w:sz w:val="22"/>
          <w:szCs w:val="22"/>
        </w:rPr>
        <w:t xml:space="preserve">Z uwagi na stan zdrowia uniemożliwiający mi samodzielne otwieranie drzwi przekazuję klucze od mojego mieszkania do biura </w:t>
      </w:r>
      <w:r w:rsidRPr="009F0935">
        <w:rPr>
          <w:rFonts w:ascii="Segoe UI" w:hAnsi="Segoe UI" w:cs="Segoe UI"/>
          <w:sz w:val="22"/>
          <w:szCs w:val="22"/>
        </w:rPr>
        <w:t xml:space="preserve">Działu Usług Opiekuńczych Centrum Usług Społecznych </w:t>
      </w:r>
      <w:r w:rsidRPr="00B92A3F">
        <w:rPr>
          <w:rFonts w:ascii="Segoe UI" w:hAnsi="Segoe UI" w:cs="Segoe UI"/>
          <w:sz w:val="22"/>
          <w:szCs w:val="22"/>
        </w:rPr>
        <w:t>w Koszalinie oraz wyrażam zgodę na wydawanie ich opiekunom Wykonawcy, tj. ………………………………….…………., świadczącego u mnie usługi opiekuńcze.</w:t>
      </w:r>
    </w:p>
    <w:p w14:paraId="28D5CF39" w14:textId="77777777" w:rsidR="00B756AB" w:rsidRPr="00B92A3F" w:rsidRDefault="00B756AB" w:rsidP="00B92A3F">
      <w:pPr>
        <w:suppressAutoHyphens w:val="0"/>
        <w:contextualSpacing/>
        <w:textAlignment w:val="auto"/>
        <w:rPr>
          <w:rFonts w:ascii="Segoe UI" w:hAnsi="Segoe UI" w:cs="Segoe UI"/>
          <w:sz w:val="22"/>
          <w:szCs w:val="22"/>
        </w:rPr>
      </w:pPr>
    </w:p>
    <w:p w14:paraId="2D7B796D"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74EE1B84" w14:textId="77777777" w:rsidR="00B756AB" w:rsidRPr="00B92A3F" w:rsidRDefault="00B756AB" w:rsidP="00B92A3F">
      <w:pPr>
        <w:suppressAutoHyphens w:val="0"/>
        <w:contextualSpacing/>
        <w:jc w:val="right"/>
        <w:textAlignment w:val="auto"/>
        <w:rPr>
          <w:rFonts w:ascii="Segoe UI" w:hAnsi="Segoe UI" w:cs="Segoe UI"/>
          <w:sz w:val="22"/>
          <w:szCs w:val="22"/>
        </w:rPr>
      </w:pPr>
    </w:p>
    <w:p w14:paraId="6DA29DBF" w14:textId="77777777" w:rsidR="00B756AB" w:rsidRPr="00B92A3F" w:rsidRDefault="00B756AB" w:rsidP="00B92A3F">
      <w:pPr>
        <w:suppressAutoHyphens w:val="0"/>
        <w:contextualSpacing/>
        <w:jc w:val="right"/>
        <w:textAlignment w:val="auto"/>
        <w:rPr>
          <w:rFonts w:ascii="Segoe UI" w:hAnsi="Segoe UI" w:cs="Segoe UI"/>
          <w:sz w:val="22"/>
          <w:szCs w:val="22"/>
        </w:rPr>
      </w:pPr>
      <w:r w:rsidRPr="00B92A3F">
        <w:rPr>
          <w:rFonts w:ascii="Segoe UI" w:hAnsi="Segoe UI" w:cs="Segoe UI"/>
          <w:sz w:val="22"/>
          <w:szCs w:val="22"/>
        </w:rPr>
        <w:t>Koszalin, dnia ................................................................</w:t>
      </w:r>
    </w:p>
    <w:p w14:paraId="128A9FE7" w14:textId="77777777" w:rsidR="00B756AB" w:rsidRPr="00B92A3F" w:rsidRDefault="00B756AB" w:rsidP="00B92A3F">
      <w:pPr>
        <w:suppressAutoHyphens w:val="0"/>
        <w:contextualSpacing/>
        <w:jc w:val="right"/>
        <w:textAlignment w:val="auto"/>
        <w:rPr>
          <w:rFonts w:ascii="Segoe UI" w:hAnsi="Segoe UI" w:cs="Segoe UI"/>
          <w:sz w:val="22"/>
          <w:szCs w:val="22"/>
        </w:rPr>
      </w:pPr>
      <w:r w:rsidRPr="00B92A3F">
        <w:rPr>
          <w:rFonts w:ascii="Segoe UI" w:hAnsi="Segoe UI" w:cs="Segoe UI"/>
          <w:sz w:val="22"/>
          <w:szCs w:val="22"/>
        </w:rPr>
        <w:t>data oraz czytelny podpis podopiecznego</w:t>
      </w:r>
    </w:p>
    <w:p w14:paraId="6B25099A" w14:textId="77777777" w:rsidR="00B756AB" w:rsidRPr="00B92A3F" w:rsidRDefault="00B756AB" w:rsidP="00B92A3F">
      <w:pPr>
        <w:suppressAutoHyphens w:val="0"/>
        <w:ind w:left="4253" w:firstLine="709"/>
        <w:contextualSpacing/>
        <w:jc w:val="right"/>
        <w:textAlignment w:val="auto"/>
        <w:rPr>
          <w:rFonts w:ascii="Segoe UI" w:hAnsi="Segoe UI" w:cs="Segoe UI"/>
          <w:sz w:val="22"/>
          <w:szCs w:val="22"/>
        </w:rPr>
      </w:pPr>
    </w:p>
    <w:p w14:paraId="760AC5E7" w14:textId="77777777" w:rsidR="00951074" w:rsidRPr="00B92A3F" w:rsidRDefault="00951074" w:rsidP="00B92A3F">
      <w:pPr>
        <w:suppressAutoHyphens w:val="0"/>
        <w:contextualSpacing/>
        <w:textAlignment w:val="auto"/>
        <w:rPr>
          <w:rFonts w:ascii="Segoe UI" w:hAnsi="Segoe UI" w:cs="Segoe UI"/>
          <w:sz w:val="22"/>
          <w:szCs w:val="22"/>
        </w:rPr>
      </w:pPr>
    </w:p>
    <w:p w14:paraId="42A7BCE6" w14:textId="77777777" w:rsidR="00DD1ECF" w:rsidRPr="00B92A3F" w:rsidRDefault="00DD1ECF" w:rsidP="00B92A3F">
      <w:pPr>
        <w:contextualSpacing/>
        <w:rPr>
          <w:rFonts w:ascii="Segoe UI" w:hAnsi="Segoe UI" w:cs="Segoe UI"/>
          <w:sz w:val="22"/>
          <w:szCs w:val="22"/>
          <w:highlight w:val="yellow"/>
        </w:rPr>
      </w:pPr>
    </w:p>
    <w:sectPr w:rsidR="00DD1ECF" w:rsidRPr="00B92A3F" w:rsidSect="00BA5C98">
      <w:footnotePr>
        <w:numFmt w:val="lowerLetter"/>
      </w:footnotePr>
      <w:endnotePr>
        <w:numFmt w:val="lowerLetter"/>
      </w:endnotePr>
      <w:pgSz w:w="11907" w:h="16840"/>
      <w:pgMar w:top="1276" w:right="1107" w:bottom="1276" w:left="960" w:header="1440" w:footer="8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DEDD" w14:textId="77777777" w:rsidR="009F0935" w:rsidRDefault="009F0935" w:rsidP="0006556C">
      <w:r>
        <w:separator/>
      </w:r>
    </w:p>
  </w:endnote>
  <w:endnote w:type="continuationSeparator" w:id="0">
    <w:p w14:paraId="2B2E382D" w14:textId="77777777" w:rsidR="009F0935" w:rsidRDefault="009F0935" w:rsidP="00065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20B0604020202020204"/>
    <w:charset w:val="EE"/>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6960D" w14:textId="77777777" w:rsidR="009F0935" w:rsidRDefault="009F0935" w:rsidP="0006556C">
      <w:r>
        <w:separator/>
      </w:r>
    </w:p>
  </w:footnote>
  <w:footnote w:type="continuationSeparator" w:id="0">
    <w:p w14:paraId="65A028E3" w14:textId="77777777" w:rsidR="009F0935" w:rsidRDefault="009F0935" w:rsidP="00065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4439"/>
    <w:multiLevelType w:val="multilevel"/>
    <w:tmpl w:val="E9F61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D71F0"/>
    <w:multiLevelType w:val="multilevel"/>
    <w:tmpl w:val="C04CA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63FA9"/>
    <w:multiLevelType w:val="multilevel"/>
    <w:tmpl w:val="CB60C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37658"/>
    <w:multiLevelType w:val="hybridMultilevel"/>
    <w:tmpl w:val="B8FAFBAC"/>
    <w:lvl w:ilvl="0" w:tplc="B9C68F94">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D214FC6"/>
    <w:multiLevelType w:val="multilevel"/>
    <w:tmpl w:val="70281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6B626D"/>
    <w:multiLevelType w:val="multilevel"/>
    <w:tmpl w:val="9788C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F37B9"/>
    <w:multiLevelType w:val="multilevel"/>
    <w:tmpl w:val="F774A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A64EC4"/>
    <w:multiLevelType w:val="hybridMultilevel"/>
    <w:tmpl w:val="E90C2926"/>
    <w:lvl w:ilvl="0" w:tplc="0C2EC6C2">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AE4C64"/>
    <w:multiLevelType w:val="multilevel"/>
    <w:tmpl w:val="8E1C697A"/>
    <w:lvl w:ilvl="0">
      <w:start w:val="1"/>
      <w:numFmt w:val="decimal"/>
      <w:lvlText w:val="%1."/>
      <w:lvlJc w:val="left"/>
      <w:pPr>
        <w:ind w:left="720" w:hanging="360"/>
      </w:pPr>
      <w:rPr>
        <w:rFonts w:ascii="Segoe UI" w:hAnsi="Segoe UI" w:cs="Times New Roman"/>
        <w:b/>
        <w:strike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1E31652A"/>
    <w:multiLevelType w:val="multilevel"/>
    <w:tmpl w:val="A3DEE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E2B5A"/>
    <w:multiLevelType w:val="multilevel"/>
    <w:tmpl w:val="AFCCB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3F2D5A"/>
    <w:multiLevelType w:val="multilevel"/>
    <w:tmpl w:val="22CE99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40062"/>
    <w:multiLevelType w:val="multilevel"/>
    <w:tmpl w:val="D846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2E3C2E"/>
    <w:multiLevelType w:val="multilevel"/>
    <w:tmpl w:val="E1C02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D574E7"/>
    <w:multiLevelType w:val="multilevel"/>
    <w:tmpl w:val="37DE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516C3A"/>
    <w:multiLevelType w:val="multilevel"/>
    <w:tmpl w:val="6CE2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627803"/>
    <w:multiLevelType w:val="multilevel"/>
    <w:tmpl w:val="DF788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957621"/>
    <w:multiLevelType w:val="multilevel"/>
    <w:tmpl w:val="40EAC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1777A8"/>
    <w:multiLevelType w:val="multilevel"/>
    <w:tmpl w:val="7BB8A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C41618"/>
    <w:multiLevelType w:val="multilevel"/>
    <w:tmpl w:val="BA109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0016BE"/>
    <w:multiLevelType w:val="multilevel"/>
    <w:tmpl w:val="46FEF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ED6415"/>
    <w:multiLevelType w:val="multilevel"/>
    <w:tmpl w:val="E1783B4C"/>
    <w:lvl w:ilvl="0">
      <w:start w:val="1"/>
      <w:numFmt w:val="none"/>
      <w:pStyle w:val="Nagwek11"/>
      <w:suff w:val="nothing"/>
      <w:lvlText w:val=""/>
      <w:lvlJc w:val="left"/>
      <w:pPr>
        <w:ind w:left="0" w:firstLine="0"/>
      </w:pPr>
    </w:lvl>
    <w:lvl w:ilvl="1">
      <w:start w:val="1"/>
      <w:numFmt w:val="none"/>
      <w:pStyle w:val="H1"/>
      <w:suff w:val="nothing"/>
      <w:lvlText w:val=""/>
      <w:lvlJc w:val="left"/>
      <w:pPr>
        <w:ind w:left="0" w:firstLine="0"/>
      </w:pPr>
    </w:lvl>
    <w:lvl w:ilvl="2">
      <w:start w:val="1"/>
      <w:numFmt w:val="none"/>
      <w:pStyle w:val="H2"/>
      <w:suff w:val="nothing"/>
      <w:lvlText w:val=""/>
      <w:lvlJc w:val="left"/>
      <w:pPr>
        <w:ind w:left="0" w:firstLine="0"/>
      </w:pPr>
    </w:lvl>
    <w:lvl w:ilvl="3">
      <w:start w:val="1"/>
      <w:numFmt w:val="none"/>
      <w:pStyle w:val="H3"/>
      <w:suff w:val="nothing"/>
      <w:lvlText w:val=""/>
      <w:lvlJc w:val="left"/>
      <w:pPr>
        <w:ind w:left="0" w:firstLine="0"/>
      </w:pPr>
    </w:lvl>
    <w:lvl w:ilvl="4">
      <w:start w:val="1"/>
      <w:numFmt w:val="none"/>
      <w:pStyle w:val="H4"/>
      <w:suff w:val="nothing"/>
      <w:lvlText w:val=""/>
      <w:lvlJc w:val="left"/>
      <w:pPr>
        <w:ind w:left="0" w:firstLine="0"/>
      </w:pPr>
    </w:lvl>
    <w:lvl w:ilvl="5">
      <w:start w:val="1"/>
      <w:numFmt w:val="none"/>
      <w:pStyle w:val="H5"/>
      <w:suff w:val="nothing"/>
      <w:lvlText w:val=""/>
      <w:lvlJc w:val="left"/>
      <w:pPr>
        <w:ind w:left="0" w:firstLine="0"/>
      </w:pPr>
    </w:lvl>
    <w:lvl w:ilvl="6">
      <w:start w:val="1"/>
      <w:numFmt w:val="none"/>
      <w:pStyle w:val="H6"/>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5C9D39AD"/>
    <w:multiLevelType w:val="hybridMultilevel"/>
    <w:tmpl w:val="4162B2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55275C"/>
    <w:multiLevelType w:val="hybridMultilevel"/>
    <w:tmpl w:val="2D9650D4"/>
    <w:lvl w:ilvl="0" w:tplc="342E1B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6C029CA"/>
    <w:multiLevelType w:val="multilevel"/>
    <w:tmpl w:val="AA7A7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D369A4"/>
    <w:multiLevelType w:val="multilevel"/>
    <w:tmpl w:val="317A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08449C"/>
    <w:multiLevelType w:val="multilevel"/>
    <w:tmpl w:val="9612B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251F84"/>
    <w:multiLevelType w:val="hybridMultilevel"/>
    <w:tmpl w:val="300ED720"/>
    <w:lvl w:ilvl="0" w:tplc="4AC2732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D2266A9"/>
    <w:multiLevelType w:val="multilevel"/>
    <w:tmpl w:val="493C0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7"/>
  </w:num>
  <w:num w:numId="3">
    <w:abstractNumId w:val="25"/>
  </w:num>
  <w:num w:numId="4">
    <w:abstractNumId w:val="16"/>
  </w:num>
  <w:num w:numId="5">
    <w:abstractNumId w:val="6"/>
  </w:num>
  <w:num w:numId="6">
    <w:abstractNumId w:val="9"/>
  </w:num>
  <w:num w:numId="7">
    <w:abstractNumId w:val="28"/>
  </w:num>
  <w:num w:numId="8">
    <w:abstractNumId w:val="12"/>
  </w:num>
  <w:num w:numId="9">
    <w:abstractNumId w:val="1"/>
  </w:num>
  <w:num w:numId="10">
    <w:abstractNumId w:val="26"/>
  </w:num>
  <w:num w:numId="11">
    <w:abstractNumId w:val="24"/>
  </w:num>
  <w:num w:numId="12">
    <w:abstractNumId w:val="10"/>
  </w:num>
  <w:num w:numId="13">
    <w:abstractNumId w:val="2"/>
  </w:num>
  <w:num w:numId="14">
    <w:abstractNumId w:val="14"/>
  </w:num>
  <w:num w:numId="15">
    <w:abstractNumId w:val="15"/>
  </w:num>
  <w:num w:numId="16">
    <w:abstractNumId w:val="5"/>
  </w:num>
  <w:num w:numId="17">
    <w:abstractNumId w:val="13"/>
  </w:num>
  <w:num w:numId="18">
    <w:abstractNumId w:val="18"/>
  </w:num>
  <w:num w:numId="19">
    <w:abstractNumId w:val="17"/>
  </w:num>
  <w:num w:numId="20">
    <w:abstractNumId w:val="20"/>
  </w:num>
  <w:num w:numId="21">
    <w:abstractNumId w:val="19"/>
  </w:num>
  <w:num w:numId="22">
    <w:abstractNumId w:val="0"/>
  </w:num>
  <w:num w:numId="23">
    <w:abstractNumId w:val="4"/>
  </w:num>
  <w:num w:numId="24">
    <w:abstractNumId w:val="22"/>
  </w:num>
  <w:num w:numId="25">
    <w:abstractNumId w:val="27"/>
  </w:num>
  <w:num w:numId="26">
    <w:abstractNumId w:val="23"/>
  </w:num>
  <w:num w:numId="27">
    <w:abstractNumId w:val="3"/>
  </w:num>
  <w:num w:numId="28">
    <w:abstractNumId w:val="11"/>
  </w:num>
  <w:num w:numId="29">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hdrShapeDefaults>
    <o:shapedefaults v:ext="edit" spidmax="60417"/>
  </w:hdrShapeDefaults>
  <w:footnotePr>
    <w:numFmt w:val="lowerLette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871"/>
    <w:rsid w:val="00002384"/>
    <w:rsid w:val="00014E7B"/>
    <w:rsid w:val="000457AD"/>
    <w:rsid w:val="00045F27"/>
    <w:rsid w:val="000564DB"/>
    <w:rsid w:val="0006556C"/>
    <w:rsid w:val="00075E7A"/>
    <w:rsid w:val="0007685D"/>
    <w:rsid w:val="0009679C"/>
    <w:rsid w:val="000C364C"/>
    <w:rsid w:val="000D5B98"/>
    <w:rsid w:val="000E0B12"/>
    <w:rsid w:val="000E63F3"/>
    <w:rsid w:val="000F6962"/>
    <w:rsid w:val="00116F96"/>
    <w:rsid w:val="00137906"/>
    <w:rsid w:val="001468D6"/>
    <w:rsid w:val="00161515"/>
    <w:rsid w:val="0016259F"/>
    <w:rsid w:val="001B742E"/>
    <w:rsid w:val="001F58C1"/>
    <w:rsid w:val="0020032A"/>
    <w:rsid w:val="00240821"/>
    <w:rsid w:val="00243247"/>
    <w:rsid w:val="00270FE9"/>
    <w:rsid w:val="002875A1"/>
    <w:rsid w:val="002A02A4"/>
    <w:rsid w:val="002B1E76"/>
    <w:rsid w:val="002C5812"/>
    <w:rsid w:val="002D2C77"/>
    <w:rsid w:val="002E24F6"/>
    <w:rsid w:val="002F0662"/>
    <w:rsid w:val="002F7175"/>
    <w:rsid w:val="00300165"/>
    <w:rsid w:val="0032239D"/>
    <w:rsid w:val="00325590"/>
    <w:rsid w:val="00363CF2"/>
    <w:rsid w:val="00366CD2"/>
    <w:rsid w:val="0038431A"/>
    <w:rsid w:val="00386703"/>
    <w:rsid w:val="00387F93"/>
    <w:rsid w:val="003A5773"/>
    <w:rsid w:val="003C06C9"/>
    <w:rsid w:val="003D69AB"/>
    <w:rsid w:val="003E551F"/>
    <w:rsid w:val="0040221A"/>
    <w:rsid w:val="00433665"/>
    <w:rsid w:val="004C765E"/>
    <w:rsid w:val="004E3D47"/>
    <w:rsid w:val="005236C2"/>
    <w:rsid w:val="00527619"/>
    <w:rsid w:val="005615C5"/>
    <w:rsid w:val="00565187"/>
    <w:rsid w:val="0056607D"/>
    <w:rsid w:val="00573022"/>
    <w:rsid w:val="00581C36"/>
    <w:rsid w:val="005C0033"/>
    <w:rsid w:val="005C1FD1"/>
    <w:rsid w:val="005C5BDB"/>
    <w:rsid w:val="005F3623"/>
    <w:rsid w:val="0060349D"/>
    <w:rsid w:val="0060573C"/>
    <w:rsid w:val="006161F7"/>
    <w:rsid w:val="0063639F"/>
    <w:rsid w:val="00686292"/>
    <w:rsid w:val="006A25C8"/>
    <w:rsid w:val="006A3F29"/>
    <w:rsid w:val="006B114D"/>
    <w:rsid w:val="006C418C"/>
    <w:rsid w:val="006C5891"/>
    <w:rsid w:val="006E3CF5"/>
    <w:rsid w:val="007037A8"/>
    <w:rsid w:val="00720400"/>
    <w:rsid w:val="00746C1E"/>
    <w:rsid w:val="007749E9"/>
    <w:rsid w:val="00782735"/>
    <w:rsid w:val="007A1422"/>
    <w:rsid w:val="007B6E5A"/>
    <w:rsid w:val="007C5C57"/>
    <w:rsid w:val="007C7B66"/>
    <w:rsid w:val="007C7D68"/>
    <w:rsid w:val="007F0442"/>
    <w:rsid w:val="007F3A1B"/>
    <w:rsid w:val="007F633F"/>
    <w:rsid w:val="007F6CDC"/>
    <w:rsid w:val="00803F1F"/>
    <w:rsid w:val="00810AD2"/>
    <w:rsid w:val="00822ADD"/>
    <w:rsid w:val="00864312"/>
    <w:rsid w:val="00864478"/>
    <w:rsid w:val="00865C28"/>
    <w:rsid w:val="00866D82"/>
    <w:rsid w:val="00871C7C"/>
    <w:rsid w:val="008760EA"/>
    <w:rsid w:val="008878BA"/>
    <w:rsid w:val="008C0490"/>
    <w:rsid w:val="008D7277"/>
    <w:rsid w:val="008E1E3F"/>
    <w:rsid w:val="009365A2"/>
    <w:rsid w:val="009372DF"/>
    <w:rsid w:val="00937E53"/>
    <w:rsid w:val="00951074"/>
    <w:rsid w:val="00967A12"/>
    <w:rsid w:val="00973082"/>
    <w:rsid w:val="0098249A"/>
    <w:rsid w:val="00985A15"/>
    <w:rsid w:val="009B1BCD"/>
    <w:rsid w:val="009D6E0B"/>
    <w:rsid w:val="009E2016"/>
    <w:rsid w:val="009F0935"/>
    <w:rsid w:val="00A21254"/>
    <w:rsid w:val="00A40E6C"/>
    <w:rsid w:val="00A53991"/>
    <w:rsid w:val="00A579F6"/>
    <w:rsid w:val="00A74510"/>
    <w:rsid w:val="00AB40AC"/>
    <w:rsid w:val="00AD0B9C"/>
    <w:rsid w:val="00AE4143"/>
    <w:rsid w:val="00AF3AEC"/>
    <w:rsid w:val="00B04968"/>
    <w:rsid w:val="00B07C39"/>
    <w:rsid w:val="00B322E5"/>
    <w:rsid w:val="00B35015"/>
    <w:rsid w:val="00B36B7E"/>
    <w:rsid w:val="00B53C58"/>
    <w:rsid w:val="00B60FE1"/>
    <w:rsid w:val="00B61D0B"/>
    <w:rsid w:val="00B7504C"/>
    <w:rsid w:val="00B756AB"/>
    <w:rsid w:val="00B903FA"/>
    <w:rsid w:val="00B92A3F"/>
    <w:rsid w:val="00B97DAE"/>
    <w:rsid w:val="00BA218D"/>
    <w:rsid w:val="00BA5C98"/>
    <w:rsid w:val="00BB7D0F"/>
    <w:rsid w:val="00BD4AD7"/>
    <w:rsid w:val="00BD4E04"/>
    <w:rsid w:val="00BD7B83"/>
    <w:rsid w:val="00BF17A2"/>
    <w:rsid w:val="00C03E02"/>
    <w:rsid w:val="00C12E92"/>
    <w:rsid w:val="00C21BAD"/>
    <w:rsid w:val="00C46D41"/>
    <w:rsid w:val="00C73B94"/>
    <w:rsid w:val="00C83C85"/>
    <w:rsid w:val="00CA5269"/>
    <w:rsid w:val="00CC7E65"/>
    <w:rsid w:val="00CF65B8"/>
    <w:rsid w:val="00D02AAA"/>
    <w:rsid w:val="00D15AED"/>
    <w:rsid w:val="00D273FC"/>
    <w:rsid w:val="00D45E35"/>
    <w:rsid w:val="00D562B0"/>
    <w:rsid w:val="00D66C3F"/>
    <w:rsid w:val="00D7307E"/>
    <w:rsid w:val="00D81862"/>
    <w:rsid w:val="00DB5871"/>
    <w:rsid w:val="00DB5C14"/>
    <w:rsid w:val="00DD1ECF"/>
    <w:rsid w:val="00E032A1"/>
    <w:rsid w:val="00E13C65"/>
    <w:rsid w:val="00E150B3"/>
    <w:rsid w:val="00E450AD"/>
    <w:rsid w:val="00E50B78"/>
    <w:rsid w:val="00E903A3"/>
    <w:rsid w:val="00E9369C"/>
    <w:rsid w:val="00EA1F93"/>
    <w:rsid w:val="00EB02C5"/>
    <w:rsid w:val="00EC5D9F"/>
    <w:rsid w:val="00EE7382"/>
    <w:rsid w:val="00F121B7"/>
    <w:rsid w:val="00F402A4"/>
    <w:rsid w:val="00F73F91"/>
    <w:rsid w:val="00F808E9"/>
    <w:rsid w:val="00F94FC2"/>
    <w:rsid w:val="00F9773E"/>
    <w:rsid w:val="00FB168F"/>
    <w:rsid w:val="00FB242E"/>
    <w:rsid w:val="00FB4C9E"/>
    <w:rsid w:val="00FE01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14:docId w14:val="53CFBB70"/>
  <w15:docId w15:val="{A9A72B85-6D26-44F9-AE14-0031B269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5871"/>
    <w:pPr>
      <w:suppressAutoHyphens/>
      <w:spacing w:line="240" w:lineRule="auto"/>
    </w:pPr>
    <w:rPr>
      <w:rFonts w:ascii="Times New Roman" w:eastAsia="Times New Roman" w:hAnsi="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qFormat/>
    <w:rsid w:val="00DB5871"/>
    <w:pPr>
      <w:keepNext/>
      <w:numPr>
        <w:numId w:val="1"/>
      </w:numPr>
      <w:jc w:val="center"/>
      <w:outlineLvl w:val="0"/>
    </w:pPr>
    <w:rPr>
      <w:b/>
      <w:szCs w:val="20"/>
    </w:rPr>
  </w:style>
  <w:style w:type="character" w:customStyle="1" w:styleId="Nagwek1Znak">
    <w:name w:val="Nagłówek 1 Znak"/>
    <w:basedOn w:val="Domylnaczcionkaakapitu"/>
    <w:qFormat/>
    <w:rsid w:val="00DB5871"/>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qFormat/>
    <w:rsid w:val="00DB5871"/>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qFormat/>
    <w:rsid w:val="00DB5871"/>
    <w:rPr>
      <w:rFonts w:ascii="Times New Roman" w:eastAsia="Times New Roman" w:hAnsi="Times New Roman" w:cs="Times New Roman"/>
      <w:sz w:val="24"/>
      <w:szCs w:val="24"/>
      <w:lang w:eastAsia="pl-PL"/>
    </w:rPr>
  </w:style>
  <w:style w:type="character" w:customStyle="1" w:styleId="ng-binding">
    <w:name w:val="ng-binding"/>
    <w:basedOn w:val="Domylnaczcionkaakapitu"/>
    <w:qFormat/>
    <w:rsid w:val="00DB5871"/>
  </w:style>
  <w:style w:type="character" w:styleId="Hipercze">
    <w:name w:val="Hyperlink"/>
    <w:basedOn w:val="Domylnaczcionkaakapitu"/>
    <w:qFormat/>
    <w:rsid w:val="00DB5871"/>
    <w:rPr>
      <w:rFonts w:cs="Times New Roman"/>
      <w:color w:val="FF0000"/>
      <w:u w:val="single" w:color="FF0000"/>
    </w:rPr>
  </w:style>
  <w:style w:type="character" w:customStyle="1" w:styleId="alb">
    <w:name w:val="a_lb"/>
    <w:basedOn w:val="Domylnaczcionkaakapitu"/>
    <w:qFormat/>
    <w:rsid w:val="00DB5871"/>
    <w:rPr>
      <w:rFonts w:cs="Times New Roman"/>
    </w:rPr>
  </w:style>
  <w:style w:type="character" w:customStyle="1" w:styleId="text-justify">
    <w:name w:val="text-justify"/>
    <w:basedOn w:val="Domylnaczcionkaakapitu"/>
    <w:qFormat/>
    <w:rsid w:val="00DB5871"/>
    <w:rPr>
      <w:rFonts w:cs="Times New Roman"/>
    </w:rPr>
  </w:style>
  <w:style w:type="character" w:customStyle="1" w:styleId="czeinternetowe">
    <w:name w:val="Łącze internetowe"/>
    <w:rsid w:val="00DB5871"/>
    <w:rPr>
      <w:color w:val="000080"/>
      <w:u w:val="single"/>
    </w:rPr>
  </w:style>
  <w:style w:type="character" w:styleId="Pogrubienie">
    <w:name w:val="Strong"/>
    <w:basedOn w:val="Domylnaczcionkaakapitu"/>
    <w:qFormat/>
    <w:rsid w:val="00DB5871"/>
    <w:rPr>
      <w:rFonts w:cs="Times New Roman"/>
      <w:b/>
      <w:bCs/>
    </w:rPr>
  </w:style>
  <w:style w:type="character" w:customStyle="1" w:styleId="markedcontent">
    <w:name w:val="markedcontent"/>
    <w:basedOn w:val="Domylnaczcionkaakapitu"/>
    <w:qFormat/>
    <w:rsid w:val="00DB5871"/>
    <w:rPr>
      <w:rFonts w:cs="Times New Roman"/>
    </w:rPr>
  </w:style>
  <w:style w:type="character" w:customStyle="1" w:styleId="ListLabel1">
    <w:name w:val="ListLabel 1"/>
    <w:qFormat/>
    <w:rsid w:val="00DB5871"/>
    <w:rPr>
      <w:rFonts w:ascii="Segoe UI" w:eastAsia="Segoe UI" w:hAnsi="Segoe UI" w:cs="Times New Roman"/>
    </w:rPr>
  </w:style>
  <w:style w:type="character" w:customStyle="1" w:styleId="ListLabel2">
    <w:name w:val="ListLabel 2"/>
    <w:qFormat/>
    <w:rsid w:val="00DB5871"/>
    <w:rPr>
      <w:rFonts w:cs="Times New Roman"/>
    </w:rPr>
  </w:style>
  <w:style w:type="character" w:customStyle="1" w:styleId="ListLabel3">
    <w:name w:val="ListLabel 3"/>
    <w:qFormat/>
    <w:rsid w:val="00DB5871"/>
    <w:rPr>
      <w:rFonts w:cs="Times New Roman"/>
    </w:rPr>
  </w:style>
  <w:style w:type="character" w:customStyle="1" w:styleId="ListLabel4">
    <w:name w:val="ListLabel 4"/>
    <w:qFormat/>
    <w:rsid w:val="00DB5871"/>
    <w:rPr>
      <w:rFonts w:cs="Times New Roman"/>
    </w:rPr>
  </w:style>
  <w:style w:type="character" w:customStyle="1" w:styleId="ListLabel5">
    <w:name w:val="ListLabel 5"/>
    <w:qFormat/>
    <w:rsid w:val="00DB5871"/>
    <w:rPr>
      <w:rFonts w:cs="Times New Roman"/>
    </w:rPr>
  </w:style>
  <w:style w:type="character" w:customStyle="1" w:styleId="ListLabel6">
    <w:name w:val="ListLabel 6"/>
    <w:qFormat/>
    <w:rsid w:val="00DB5871"/>
    <w:rPr>
      <w:rFonts w:cs="Times New Roman"/>
    </w:rPr>
  </w:style>
  <w:style w:type="character" w:customStyle="1" w:styleId="ListLabel7">
    <w:name w:val="ListLabel 7"/>
    <w:qFormat/>
    <w:rsid w:val="00DB5871"/>
    <w:rPr>
      <w:rFonts w:cs="Times New Roman"/>
    </w:rPr>
  </w:style>
  <w:style w:type="character" w:customStyle="1" w:styleId="ListLabel8">
    <w:name w:val="ListLabel 8"/>
    <w:qFormat/>
    <w:rsid w:val="00DB5871"/>
    <w:rPr>
      <w:rFonts w:cs="Times New Roman"/>
    </w:rPr>
  </w:style>
  <w:style w:type="character" w:customStyle="1" w:styleId="ListLabel9">
    <w:name w:val="ListLabel 9"/>
    <w:qFormat/>
    <w:rsid w:val="00DB5871"/>
    <w:rPr>
      <w:rFonts w:cs="Times New Roman"/>
    </w:rPr>
  </w:style>
  <w:style w:type="character" w:customStyle="1" w:styleId="ListLabel10">
    <w:name w:val="ListLabel 10"/>
    <w:qFormat/>
    <w:rsid w:val="00DB5871"/>
    <w:rPr>
      <w:rFonts w:ascii="Segoe UI" w:eastAsia="Segoe UI" w:hAnsi="Segoe UI" w:cs="Times New Roman"/>
    </w:rPr>
  </w:style>
  <w:style w:type="character" w:customStyle="1" w:styleId="ListLabel11">
    <w:name w:val="ListLabel 11"/>
    <w:qFormat/>
    <w:rsid w:val="00DB5871"/>
    <w:rPr>
      <w:rFonts w:cs="Times New Roman"/>
    </w:rPr>
  </w:style>
  <w:style w:type="character" w:customStyle="1" w:styleId="ListLabel12">
    <w:name w:val="ListLabel 12"/>
    <w:qFormat/>
    <w:rsid w:val="00DB5871"/>
    <w:rPr>
      <w:rFonts w:cs="Times New Roman"/>
    </w:rPr>
  </w:style>
  <w:style w:type="character" w:customStyle="1" w:styleId="ListLabel13">
    <w:name w:val="ListLabel 13"/>
    <w:qFormat/>
    <w:rsid w:val="00DB5871"/>
    <w:rPr>
      <w:rFonts w:cs="Times New Roman"/>
    </w:rPr>
  </w:style>
  <w:style w:type="character" w:customStyle="1" w:styleId="ListLabel14">
    <w:name w:val="ListLabel 14"/>
    <w:qFormat/>
    <w:rsid w:val="00DB5871"/>
    <w:rPr>
      <w:rFonts w:cs="Times New Roman"/>
    </w:rPr>
  </w:style>
  <w:style w:type="character" w:customStyle="1" w:styleId="ListLabel15">
    <w:name w:val="ListLabel 15"/>
    <w:qFormat/>
    <w:rsid w:val="00DB5871"/>
    <w:rPr>
      <w:rFonts w:cs="Times New Roman"/>
    </w:rPr>
  </w:style>
  <w:style w:type="character" w:customStyle="1" w:styleId="ListLabel16">
    <w:name w:val="ListLabel 16"/>
    <w:qFormat/>
    <w:rsid w:val="00DB5871"/>
    <w:rPr>
      <w:rFonts w:cs="Times New Roman"/>
    </w:rPr>
  </w:style>
  <w:style w:type="character" w:customStyle="1" w:styleId="ListLabel17">
    <w:name w:val="ListLabel 17"/>
    <w:qFormat/>
    <w:rsid w:val="00DB5871"/>
    <w:rPr>
      <w:rFonts w:cs="Times New Roman"/>
    </w:rPr>
  </w:style>
  <w:style w:type="character" w:customStyle="1" w:styleId="ListLabel18">
    <w:name w:val="ListLabel 18"/>
    <w:qFormat/>
    <w:rsid w:val="00DB5871"/>
    <w:rPr>
      <w:rFonts w:cs="Times New Roman"/>
    </w:rPr>
  </w:style>
  <w:style w:type="character" w:customStyle="1" w:styleId="ListLabel19">
    <w:name w:val="ListLabel 19"/>
    <w:qFormat/>
    <w:rsid w:val="00DB5871"/>
    <w:rPr>
      <w:rFonts w:ascii="Segoe UI" w:eastAsia="Times New Roman" w:hAnsi="Segoe UI" w:cs="Times New Roman"/>
      <w:b/>
    </w:rPr>
  </w:style>
  <w:style w:type="character" w:customStyle="1" w:styleId="ListLabel20">
    <w:name w:val="ListLabel 20"/>
    <w:qFormat/>
    <w:rsid w:val="00DB5871"/>
    <w:rPr>
      <w:rFonts w:cs="Times New Roman"/>
    </w:rPr>
  </w:style>
  <w:style w:type="character" w:customStyle="1" w:styleId="ListLabel21">
    <w:name w:val="ListLabel 21"/>
    <w:qFormat/>
    <w:rsid w:val="00DB5871"/>
    <w:rPr>
      <w:rFonts w:cs="Times New Roman"/>
    </w:rPr>
  </w:style>
  <w:style w:type="character" w:customStyle="1" w:styleId="ListLabel22">
    <w:name w:val="ListLabel 22"/>
    <w:qFormat/>
    <w:rsid w:val="00DB5871"/>
    <w:rPr>
      <w:rFonts w:cs="Times New Roman"/>
    </w:rPr>
  </w:style>
  <w:style w:type="character" w:customStyle="1" w:styleId="ListLabel23">
    <w:name w:val="ListLabel 23"/>
    <w:qFormat/>
    <w:rsid w:val="00DB5871"/>
    <w:rPr>
      <w:rFonts w:cs="Times New Roman"/>
    </w:rPr>
  </w:style>
  <w:style w:type="character" w:customStyle="1" w:styleId="ListLabel24">
    <w:name w:val="ListLabel 24"/>
    <w:qFormat/>
    <w:rsid w:val="00DB5871"/>
    <w:rPr>
      <w:rFonts w:cs="Times New Roman"/>
    </w:rPr>
  </w:style>
  <w:style w:type="character" w:customStyle="1" w:styleId="ListLabel25">
    <w:name w:val="ListLabel 25"/>
    <w:qFormat/>
    <w:rsid w:val="00DB5871"/>
    <w:rPr>
      <w:rFonts w:cs="Times New Roman"/>
    </w:rPr>
  </w:style>
  <w:style w:type="character" w:customStyle="1" w:styleId="ListLabel26">
    <w:name w:val="ListLabel 26"/>
    <w:qFormat/>
    <w:rsid w:val="00DB5871"/>
    <w:rPr>
      <w:rFonts w:cs="Times New Roman"/>
    </w:rPr>
  </w:style>
  <w:style w:type="character" w:customStyle="1" w:styleId="ListLabel27">
    <w:name w:val="ListLabel 27"/>
    <w:qFormat/>
    <w:rsid w:val="00DB5871"/>
    <w:rPr>
      <w:rFonts w:cs="Times New Roman"/>
    </w:rPr>
  </w:style>
  <w:style w:type="character" w:customStyle="1" w:styleId="ListLabel28">
    <w:name w:val="ListLabel 28"/>
    <w:qFormat/>
    <w:rsid w:val="00DB5871"/>
    <w:rPr>
      <w:rFonts w:ascii="Segoe UI" w:eastAsia="Segoe UI" w:hAnsi="Segoe UI" w:cs="Times New Roman"/>
    </w:rPr>
  </w:style>
  <w:style w:type="character" w:customStyle="1" w:styleId="ListLabel29">
    <w:name w:val="ListLabel 29"/>
    <w:qFormat/>
    <w:rsid w:val="00DB5871"/>
    <w:rPr>
      <w:rFonts w:cs="Times New Roman"/>
    </w:rPr>
  </w:style>
  <w:style w:type="character" w:customStyle="1" w:styleId="ListLabel30">
    <w:name w:val="ListLabel 30"/>
    <w:qFormat/>
    <w:rsid w:val="00DB5871"/>
    <w:rPr>
      <w:rFonts w:cs="Times New Roman"/>
    </w:rPr>
  </w:style>
  <w:style w:type="character" w:customStyle="1" w:styleId="ListLabel31">
    <w:name w:val="ListLabel 31"/>
    <w:qFormat/>
    <w:rsid w:val="00DB5871"/>
    <w:rPr>
      <w:rFonts w:cs="Times New Roman"/>
    </w:rPr>
  </w:style>
  <w:style w:type="character" w:customStyle="1" w:styleId="ListLabel32">
    <w:name w:val="ListLabel 32"/>
    <w:qFormat/>
    <w:rsid w:val="00DB5871"/>
    <w:rPr>
      <w:rFonts w:cs="Times New Roman"/>
    </w:rPr>
  </w:style>
  <w:style w:type="character" w:customStyle="1" w:styleId="ListLabel33">
    <w:name w:val="ListLabel 33"/>
    <w:qFormat/>
    <w:rsid w:val="00DB5871"/>
    <w:rPr>
      <w:rFonts w:cs="Times New Roman"/>
    </w:rPr>
  </w:style>
  <w:style w:type="character" w:customStyle="1" w:styleId="ListLabel34">
    <w:name w:val="ListLabel 34"/>
    <w:qFormat/>
    <w:rsid w:val="00DB5871"/>
    <w:rPr>
      <w:rFonts w:cs="Times New Roman"/>
    </w:rPr>
  </w:style>
  <w:style w:type="character" w:customStyle="1" w:styleId="ListLabel35">
    <w:name w:val="ListLabel 35"/>
    <w:qFormat/>
    <w:rsid w:val="00DB5871"/>
    <w:rPr>
      <w:rFonts w:cs="Times New Roman"/>
    </w:rPr>
  </w:style>
  <w:style w:type="character" w:customStyle="1" w:styleId="ListLabel36">
    <w:name w:val="ListLabel 36"/>
    <w:qFormat/>
    <w:rsid w:val="00DB5871"/>
    <w:rPr>
      <w:rFonts w:cs="Times New Roman"/>
    </w:rPr>
  </w:style>
  <w:style w:type="character" w:customStyle="1" w:styleId="ListLabel37">
    <w:name w:val="ListLabel 37"/>
    <w:qFormat/>
    <w:rsid w:val="00DB5871"/>
    <w:rPr>
      <w:rFonts w:ascii="Segoe UI" w:eastAsia="Segoe UI" w:hAnsi="Segoe UI" w:cs="Times New Roman"/>
    </w:rPr>
  </w:style>
  <w:style w:type="character" w:customStyle="1" w:styleId="ListLabel38">
    <w:name w:val="ListLabel 38"/>
    <w:qFormat/>
    <w:rsid w:val="00DB5871"/>
    <w:rPr>
      <w:rFonts w:cs="Times New Roman"/>
    </w:rPr>
  </w:style>
  <w:style w:type="character" w:customStyle="1" w:styleId="ListLabel39">
    <w:name w:val="ListLabel 39"/>
    <w:qFormat/>
    <w:rsid w:val="00DB5871"/>
    <w:rPr>
      <w:rFonts w:cs="Times New Roman"/>
    </w:rPr>
  </w:style>
  <w:style w:type="character" w:customStyle="1" w:styleId="ListLabel40">
    <w:name w:val="ListLabel 40"/>
    <w:qFormat/>
    <w:rsid w:val="00DB5871"/>
    <w:rPr>
      <w:rFonts w:cs="Times New Roman"/>
    </w:rPr>
  </w:style>
  <w:style w:type="character" w:customStyle="1" w:styleId="ListLabel41">
    <w:name w:val="ListLabel 41"/>
    <w:qFormat/>
    <w:rsid w:val="00DB5871"/>
    <w:rPr>
      <w:rFonts w:cs="Times New Roman"/>
    </w:rPr>
  </w:style>
  <w:style w:type="character" w:customStyle="1" w:styleId="ListLabel42">
    <w:name w:val="ListLabel 42"/>
    <w:qFormat/>
    <w:rsid w:val="00DB5871"/>
    <w:rPr>
      <w:rFonts w:cs="Times New Roman"/>
    </w:rPr>
  </w:style>
  <w:style w:type="character" w:customStyle="1" w:styleId="ListLabel43">
    <w:name w:val="ListLabel 43"/>
    <w:qFormat/>
    <w:rsid w:val="00DB5871"/>
    <w:rPr>
      <w:rFonts w:cs="Times New Roman"/>
    </w:rPr>
  </w:style>
  <w:style w:type="character" w:customStyle="1" w:styleId="ListLabel44">
    <w:name w:val="ListLabel 44"/>
    <w:qFormat/>
    <w:rsid w:val="00DB5871"/>
    <w:rPr>
      <w:rFonts w:cs="Times New Roman"/>
    </w:rPr>
  </w:style>
  <w:style w:type="character" w:customStyle="1" w:styleId="ListLabel45">
    <w:name w:val="ListLabel 45"/>
    <w:qFormat/>
    <w:rsid w:val="00DB5871"/>
    <w:rPr>
      <w:rFonts w:cs="Times New Roman"/>
    </w:rPr>
  </w:style>
  <w:style w:type="character" w:customStyle="1" w:styleId="ListLabel46">
    <w:name w:val="ListLabel 46"/>
    <w:qFormat/>
    <w:rsid w:val="00DB5871"/>
    <w:rPr>
      <w:rFonts w:ascii="Segoe UI" w:eastAsia="Segoe UI" w:hAnsi="Segoe UI" w:cs="Times New Roman"/>
      <w:b/>
    </w:rPr>
  </w:style>
  <w:style w:type="character" w:customStyle="1" w:styleId="ListLabel47">
    <w:name w:val="ListLabel 47"/>
    <w:qFormat/>
    <w:rsid w:val="00DB5871"/>
    <w:rPr>
      <w:rFonts w:cs="Times New Roman"/>
    </w:rPr>
  </w:style>
  <w:style w:type="character" w:customStyle="1" w:styleId="ListLabel48">
    <w:name w:val="ListLabel 48"/>
    <w:qFormat/>
    <w:rsid w:val="00DB5871"/>
    <w:rPr>
      <w:rFonts w:cs="Times New Roman"/>
    </w:rPr>
  </w:style>
  <w:style w:type="character" w:customStyle="1" w:styleId="ListLabel49">
    <w:name w:val="ListLabel 49"/>
    <w:qFormat/>
    <w:rsid w:val="00DB5871"/>
    <w:rPr>
      <w:rFonts w:cs="Times New Roman"/>
    </w:rPr>
  </w:style>
  <w:style w:type="character" w:customStyle="1" w:styleId="ListLabel50">
    <w:name w:val="ListLabel 50"/>
    <w:qFormat/>
    <w:rsid w:val="00DB5871"/>
    <w:rPr>
      <w:rFonts w:cs="Times New Roman"/>
    </w:rPr>
  </w:style>
  <w:style w:type="character" w:customStyle="1" w:styleId="ListLabel51">
    <w:name w:val="ListLabel 51"/>
    <w:qFormat/>
    <w:rsid w:val="00DB5871"/>
    <w:rPr>
      <w:rFonts w:cs="Times New Roman"/>
    </w:rPr>
  </w:style>
  <w:style w:type="character" w:customStyle="1" w:styleId="ListLabel52">
    <w:name w:val="ListLabel 52"/>
    <w:qFormat/>
    <w:rsid w:val="00DB5871"/>
    <w:rPr>
      <w:rFonts w:cs="Times New Roman"/>
    </w:rPr>
  </w:style>
  <w:style w:type="character" w:customStyle="1" w:styleId="ListLabel53">
    <w:name w:val="ListLabel 53"/>
    <w:qFormat/>
    <w:rsid w:val="00DB5871"/>
    <w:rPr>
      <w:rFonts w:cs="Times New Roman"/>
    </w:rPr>
  </w:style>
  <w:style w:type="character" w:customStyle="1" w:styleId="ListLabel54">
    <w:name w:val="ListLabel 54"/>
    <w:qFormat/>
    <w:rsid w:val="00DB5871"/>
    <w:rPr>
      <w:rFonts w:cs="Times New Roman"/>
    </w:rPr>
  </w:style>
  <w:style w:type="character" w:customStyle="1" w:styleId="ListLabel55">
    <w:name w:val="ListLabel 55"/>
    <w:qFormat/>
    <w:rsid w:val="00DB5871"/>
    <w:rPr>
      <w:rFonts w:ascii="Segoe UI" w:eastAsia="Segoe UI" w:hAnsi="Segoe UI" w:cs="Times New Roman"/>
      <w:b/>
    </w:rPr>
  </w:style>
  <w:style w:type="character" w:customStyle="1" w:styleId="ListLabel56">
    <w:name w:val="ListLabel 56"/>
    <w:qFormat/>
    <w:rsid w:val="00DB5871"/>
    <w:rPr>
      <w:rFonts w:cs="Times New Roman"/>
    </w:rPr>
  </w:style>
  <w:style w:type="character" w:customStyle="1" w:styleId="ListLabel57">
    <w:name w:val="ListLabel 57"/>
    <w:qFormat/>
    <w:rsid w:val="00DB5871"/>
    <w:rPr>
      <w:rFonts w:cs="Times New Roman"/>
    </w:rPr>
  </w:style>
  <w:style w:type="character" w:customStyle="1" w:styleId="ListLabel58">
    <w:name w:val="ListLabel 58"/>
    <w:qFormat/>
    <w:rsid w:val="00DB5871"/>
    <w:rPr>
      <w:rFonts w:cs="Times New Roman"/>
    </w:rPr>
  </w:style>
  <w:style w:type="character" w:customStyle="1" w:styleId="ListLabel59">
    <w:name w:val="ListLabel 59"/>
    <w:qFormat/>
    <w:rsid w:val="00DB5871"/>
    <w:rPr>
      <w:rFonts w:cs="Times New Roman"/>
    </w:rPr>
  </w:style>
  <w:style w:type="character" w:customStyle="1" w:styleId="ListLabel60">
    <w:name w:val="ListLabel 60"/>
    <w:qFormat/>
    <w:rsid w:val="00DB5871"/>
    <w:rPr>
      <w:rFonts w:cs="Times New Roman"/>
    </w:rPr>
  </w:style>
  <w:style w:type="character" w:customStyle="1" w:styleId="ListLabel61">
    <w:name w:val="ListLabel 61"/>
    <w:qFormat/>
    <w:rsid w:val="00DB5871"/>
    <w:rPr>
      <w:rFonts w:cs="Times New Roman"/>
    </w:rPr>
  </w:style>
  <w:style w:type="character" w:customStyle="1" w:styleId="ListLabel62">
    <w:name w:val="ListLabel 62"/>
    <w:qFormat/>
    <w:rsid w:val="00DB5871"/>
    <w:rPr>
      <w:rFonts w:cs="Times New Roman"/>
    </w:rPr>
  </w:style>
  <w:style w:type="character" w:customStyle="1" w:styleId="ListLabel63">
    <w:name w:val="ListLabel 63"/>
    <w:qFormat/>
    <w:rsid w:val="00DB5871"/>
    <w:rPr>
      <w:rFonts w:cs="Times New Roman"/>
    </w:rPr>
  </w:style>
  <w:style w:type="character" w:customStyle="1" w:styleId="ListLabel64">
    <w:name w:val="ListLabel 64"/>
    <w:qFormat/>
    <w:rsid w:val="00DB5871"/>
    <w:rPr>
      <w:rFonts w:ascii="Segoe UI" w:eastAsia="Segoe UI" w:hAnsi="Segoe UI" w:cs="Times New Roman"/>
    </w:rPr>
  </w:style>
  <w:style w:type="character" w:customStyle="1" w:styleId="ListLabel65">
    <w:name w:val="ListLabel 65"/>
    <w:qFormat/>
    <w:rsid w:val="00DB5871"/>
    <w:rPr>
      <w:rFonts w:cs="Times New Roman"/>
    </w:rPr>
  </w:style>
  <w:style w:type="character" w:customStyle="1" w:styleId="ListLabel66">
    <w:name w:val="ListLabel 66"/>
    <w:qFormat/>
    <w:rsid w:val="00DB5871"/>
    <w:rPr>
      <w:rFonts w:cs="Times New Roman"/>
    </w:rPr>
  </w:style>
  <w:style w:type="character" w:customStyle="1" w:styleId="ListLabel67">
    <w:name w:val="ListLabel 67"/>
    <w:qFormat/>
    <w:rsid w:val="00DB5871"/>
    <w:rPr>
      <w:rFonts w:cs="Times New Roman"/>
    </w:rPr>
  </w:style>
  <w:style w:type="character" w:customStyle="1" w:styleId="ListLabel68">
    <w:name w:val="ListLabel 68"/>
    <w:qFormat/>
    <w:rsid w:val="00DB5871"/>
    <w:rPr>
      <w:rFonts w:cs="Times New Roman"/>
    </w:rPr>
  </w:style>
  <w:style w:type="character" w:customStyle="1" w:styleId="ListLabel69">
    <w:name w:val="ListLabel 69"/>
    <w:qFormat/>
    <w:rsid w:val="00DB5871"/>
    <w:rPr>
      <w:rFonts w:cs="Times New Roman"/>
    </w:rPr>
  </w:style>
  <w:style w:type="character" w:customStyle="1" w:styleId="ListLabel70">
    <w:name w:val="ListLabel 70"/>
    <w:qFormat/>
    <w:rsid w:val="00DB5871"/>
    <w:rPr>
      <w:rFonts w:cs="Times New Roman"/>
    </w:rPr>
  </w:style>
  <w:style w:type="character" w:customStyle="1" w:styleId="ListLabel71">
    <w:name w:val="ListLabel 71"/>
    <w:qFormat/>
    <w:rsid w:val="00DB5871"/>
    <w:rPr>
      <w:rFonts w:cs="Times New Roman"/>
    </w:rPr>
  </w:style>
  <w:style w:type="character" w:customStyle="1" w:styleId="ListLabel72">
    <w:name w:val="ListLabel 72"/>
    <w:qFormat/>
    <w:rsid w:val="00DB5871"/>
    <w:rPr>
      <w:rFonts w:cs="Times New Roman"/>
    </w:rPr>
  </w:style>
  <w:style w:type="character" w:customStyle="1" w:styleId="ListLabel73">
    <w:name w:val="ListLabel 73"/>
    <w:qFormat/>
    <w:rsid w:val="00DB5871"/>
    <w:rPr>
      <w:rFonts w:ascii="Segoe UI" w:eastAsia="Segoe UI" w:hAnsi="Segoe UI" w:cs="Times New Roman"/>
    </w:rPr>
  </w:style>
  <w:style w:type="character" w:customStyle="1" w:styleId="ListLabel74">
    <w:name w:val="ListLabel 74"/>
    <w:qFormat/>
    <w:rsid w:val="00DB5871"/>
    <w:rPr>
      <w:rFonts w:cs="Times New Roman"/>
    </w:rPr>
  </w:style>
  <w:style w:type="character" w:customStyle="1" w:styleId="ListLabel75">
    <w:name w:val="ListLabel 75"/>
    <w:qFormat/>
    <w:rsid w:val="00DB5871"/>
    <w:rPr>
      <w:rFonts w:cs="Times New Roman"/>
    </w:rPr>
  </w:style>
  <w:style w:type="character" w:customStyle="1" w:styleId="ListLabel76">
    <w:name w:val="ListLabel 76"/>
    <w:qFormat/>
    <w:rsid w:val="00DB5871"/>
    <w:rPr>
      <w:rFonts w:cs="Times New Roman"/>
    </w:rPr>
  </w:style>
  <w:style w:type="character" w:customStyle="1" w:styleId="ListLabel77">
    <w:name w:val="ListLabel 77"/>
    <w:qFormat/>
    <w:rsid w:val="00DB5871"/>
    <w:rPr>
      <w:rFonts w:cs="Times New Roman"/>
    </w:rPr>
  </w:style>
  <w:style w:type="character" w:customStyle="1" w:styleId="ListLabel78">
    <w:name w:val="ListLabel 78"/>
    <w:qFormat/>
    <w:rsid w:val="00DB5871"/>
    <w:rPr>
      <w:rFonts w:cs="Times New Roman"/>
    </w:rPr>
  </w:style>
  <w:style w:type="character" w:customStyle="1" w:styleId="ListLabel79">
    <w:name w:val="ListLabel 79"/>
    <w:qFormat/>
    <w:rsid w:val="00DB5871"/>
    <w:rPr>
      <w:rFonts w:cs="Times New Roman"/>
    </w:rPr>
  </w:style>
  <w:style w:type="character" w:customStyle="1" w:styleId="ListLabel80">
    <w:name w:val="ListLabel 80"/>
    <w:qFormat/>
    <w:rsid w:val="00DB5871"/>
    <w:rPr>
      <w:rFonts w:cs="Times New Roman"/>
    </w:rPr>
  </w:style>
  <w:style w:type="character" w:customStyle="1" w:styleId="ListLabel81">
    <w:name w:val="ListLabel 81"/>
    <w:qFormat/>
    <w:rsid w:val="00DB5871"/>
    <w:rPr>
      <w:rFonts w:cs="Times New Roman"/>
    </w:rPr>
  </w:style>
  <w:style w:type="character" w:customStyle="1" w:styleId="ListLabel82">
    <w:name w:val="ListLabel 82"/>
    <w:qFormat/>
    <w:rsid w:val="00DB5871"/>
    <w:rPr>
      <w:rFonts w:ascii="Segoe UI" w:eastAsia="Segoe UI" w:hAnsi="Segoe UI" w:cs="Times New Roman"/>
    </w:rPr>
  </w:style>
  <w:style w:type="character" w:customStyle="1" w:styleId="ListLabel83">
    <w:name w:val="ListLabel 83"/>
    <w:qFormat/>
    <w:rsid w:val="00DB5871"/>
    <w:rPr>
      <w:rFonts w:cs="Times New Roman"/>
    </w:rPr>
  </w:style>
  <w:style w:type="character" w:customStyle="1" w:styleId="ListLabel84">
    <w:name w:val="ListLabel 84"/>
    <w:qFormat/>
    <w:rsid w:val="00DB5871"/>
    <w:rPr>
      <w:rFonts w:cs="Times New Roman"/>
    </w:rPr>
  </w:style>
  <w:style w:type="character" w:customStyle="1" w:styleId="ListLabel85">
    <w:name w:val="ListLabel 85"/>
    <w:qFormat/>
    <w:rsid w:val="00DB5871"/>
    <w:rPr>
      <w:rFonts w:cs="Times New Roman"/>
    </w:rPr>
  </w:style>
  <w:style w:type="character" w:customStyle="1" w:styleId="ListLabel86">
    <w:name w:val="ListLabel 86"/>
    <w:qFormat/>
    <w:rsid w:val="00DB5871"/>
    <w:rPr>
      <w:rFonts w:cs="Times New Roman"/>
    </w:rPr>
  </w:style>
  <w:style w:type="character" w:customStyle="1" w:styleId="ListLabel87">
    <w:name w:val="ListLabel 87"/>
    <w:qFormat/>
    <w:rsid w:val="00DB5871"/>
    <w:rPr>
      <w:rFonts w:cs="Times New Roman"/>
    </w:rPr>
  </w:style>
  <w:style w:type="character" w:customStyle="1" w:styleId="ListLabel88">
    <w:name w:val="ListLabel 88"/>
    <w:qFormat/>
    <w:rsid w:val="00DB5871"/>
    <w:rPr>
      <w:rFonts w:cs="Times New Roman"/>
    </w:rPr>
  </w:style>
  <w:style w:type="character" w:customStyle="1" w:styleId="ListLabel89">
    <w:name w:val="ListLabel 89"/>
    <w:qFormat/>
    <w:rsid w:val="00DB5871"/>
    <w:rPr>
      <w:rFonts w:cs="Times New Roman"/>
    </w:rPr>
  </w:style>
  <w:style w:type="character" w:customStyle="1" w:styleId="ListLabel90">
    <w:name w:val="ListLabel 90"/>
    <w:qFormat/>
    <w:rsid w:val="00DB5871"/>
    <w:rPr>
      <w:rFonts w:cs="Times New Roman"/>
    </w:rPr>
  </w:style>
  <w:style w:type="character" w:customStyle="1" w:styleId="ListLabel91">
    <w:name w:val="ListLabel 91"/>
    <w:qFormat/>
    <w:rsid w:val="00DB5871"/>
    <w:rPr>
      <w:rFonts w:ascii="Segoe UI" w:eastAsia="Segoe UI" w:hAnsi="Segoe UI" w:cs="Times New Roman"/>
    </w:rPr>
  </w:style>
  <w:style w:type="character" w:customStyle="1" w:styleId="ListLabel92">
    <w:name w:val="ListLabel 92"/>
    <w:qFormat/>
    <w:rsid w:val="00DB5871"/>
    <w:rPr>
      <w:rFonts w:cs="Times New Roman"/>
    </w:rPr>
  </w:style>
  <w:style w:type="character" w:customStyle="1" w:styleId="ListLabel93">
    <w:name w:val="ListLabel 93"/>
    <w:qFormat/>
    <w:rsid w:val="00DB5871"/>
    <w:rPr>
      <w:rFonts w:cs="Times New Roman"/>
    </w:rPr>
  </w:style>
  <w:style w:type="character" w:customStyle="1" w:styleId="ListLabel94">
    <w:name w:val="ListLabel 94"/>
    <w:qFormat/>
    <w:rsid w:val="00DB5871"/>
    <w:rPr>
      <w:rFonts w:cs="Times New Roman"/>
    </w:rPr>
  </w:style>
  <w:style w:type="character" w:customStyle="1" w:styleId="ListLabel95">
    <w:name w:val="ListLabel 95"/>
    <w:qFormat/>
    <w:rsid w:val="00DB5871"/>
    <w:rPr>
      <w:rFonts w:cs="Times New Roman"/>
    </w:rPr>
  </w:style>
  <w:style w:type="character" w:customStyle="1" w:styleId="ListLabel96">
    <w:name w:val="ListLabel 96"/>
    <w:qFormat/>
    <w:rsid w:val="00DB5871"/>
    <w:rPr>
      <w:rFonts w:cs="Times New Roman"/>
    </w:rPr>
  </w:style>
  <w:style w:type="character" w:customStyle="1" w:styleId="ListLabel97">
    <w:name w:val="ListLabel 97"/>
    <w:qFormat/>
    <w:rsid w:val="00DB5871"/>
    <w:rPr>
      <w:rFonts w:cs="Times New Roman"/>
    </w:rPr>
  </w:style>
  <w:style w:type="character" w:customStyle="1" w:styleId="ListLabel98">
    <w:name w:val="ListLabel 98"/>
    <w:qFormat/>
    <w:rsid w:val="00DB5871"/>
    <w:rPr>
      <w:rFonts w:cs="Times New Roman"/>
    </w:rPr>
  </w:style>
  <w:style w:type="character" w:customStyle="1" w:styleId="ListLabel99">
    <w:name w:val="ListLabel 99"/>
    <w:qFormat/>
    <w:rsid w:val="00DB5871"/>
    <w:rPr>
      <w:rFonts w:cs="Times New Roman"/>
    </w:rPr>
  </w:style>
  <w:style w:type="character" w:customStyle="1" w:styleId="ListLabel100">
    <w:name w:val="ListLabel 100"/>
    <w:qFormat/>
    <w:rsid w:val="00DB5871"/>
    <w:rPr>
      <w:rFonts w:ascii="Segoe UI" w:eastAsia="Segoe UI" w:hAnsi="Segoe UI" w:cs="Times New Roman"/>
    </w:rPr>
  </w:style>
  <w:style w:type="character" w:customStyle="1" w:styleId="ListLabel101">
    <w:name w:val="ListLabel 101"/>
    <w:qFormat/>
    <w:rsid w:val="00DB5871"/>
    <w:rPr>
      <w:rFonts w:cs="Times New Roman"/>
    </w:rPr>
  </w:style>
  <w:style w:type="character" w:customStyle="1" w:styleId="ListLabel102">
    <w:name w:val="ListLabel 102"/>
    <w:qFormat/>
    <w:rsid w:val="00DB5871"/>
    <w:rPr>
      <w:rFonts w:cs="Times New Roman"/>
    </w:rPr>
  </w:style>
  <w:style w:type="character" w:customStyle="1" w:styleId="ListLabel103">
    <w:name w:val="ListLabel 103"/>
    <w:qFormat/>
    <w:rsid w:val="00DB5871"/>
    <w:rPr>
      <w:rFonts w:cs="Times New Roman"/>
    </w:rPr>
  </w:style>
  <w:style w:type="character" w:customStyle="1" w:styleId="ListLabel104">
    <w:name w:val="ListLabel 104"/>
    <w:qFormat/>
    <w:rsid w:val="00DB5871"/>
    <w:rPr>
      <w:rFonts w:cs="Times New Roman"/>
    </w:rPr>
  </w:style>
  <w:style w:type="character" w:customStyle="1" w:styleId="ListLabel105">
    <w:name w:val="ListLabel 105"/>
    <w:qFormat/>
    <w:rsid w:val="00DB5871"/>
    <w:rPr>
      <w:rFonts w:cs="Times New Roman"/>
    </w:rPr>
  </w:style>
  <w:style w:type="character" w:customStyle="1" w:styleId="ListLabel106">
    <w:name w:val="ListLabel 106"/>
    <w:qFormat/>
    <w:rsid w:val="00DB5871"/>
    <w:rPr>
      <w:rFonts w:cs="Times New Roman"/>
    </w:rPr>
  </w:style>
  <w:style w:type="character" w:customStyle="1" w:styleId="ListLabel107">
    <w:name w:val="ListLabel 107"/>
    <w:qFormat/>
    <w:rsid w:val="00DB5871"/>
    <w:rPr>
      <w:rFonts w:cs="Times New Roman"/>
    </w:rPr>
  </w:style>
  <w:style w:type="character" w:customStyle="1" w:styleId="ListLabel108">
    <w:name w:val="ListLabel 108"/>
    <w:qFormat/>
    <w:rsid w:val="00DB5871"/>
    <w:rPr>
      <w:rFonts w:cs="Times New Roman"/>
    </w:rPr>
  </w:style>
  <w:style w:type="character" w:customStyle="1" w:styleId="ListLabel109">
    <w:name w:val="ListLabel 109"/>
    <w:qFormat/>
    <w:rsid w:val="00DB5871"/>
    <w:rPr>
      <w:rFonts w:ascii="Segoe UI" w:eastAsia="Segoe UI" w:hAnsi="Segoe UI" w:cs="Times New Roman"/>
      <w:b/>
    </w:rPr>
  </w:style>
  <w:style w:type="character" w:customStyle="1" w:styleId="ListLabel110">
    <w:name w:val="ListLabel 110"/>
    <w:qFormat/>
    <w:rsid w:val="00DB5871"/>
    <w:rPr>
      <w:rFonts w:cs="Times New Roman"/>
    </w:rPr>
  </w:style>
  <w:style w:type="character" w:customStyle="1" w:styleId="ListLabel111">
    <w:name w:val="ListLabel 111"/>
    <w:qFormat/>
    <w:rsid w:val="00DB5871"/>
    <w:rPr>
      <w:rFonts w:cs="Times New Roman"/>
    </w:rPr>
  </w:style>
  <w:style w:type="character" w:customStyle="1" w:styleId="ListLabel112">
    <w:name w:val="ListLabel 112"/>
    <w:qFormat/>
    <w:rsid w:val="00DB5871"/>
    <w:rPr>
      <w:rFonts w:cs="Times New Roman"/>
    </w:rPr>
  </w:style>
  <w:style w:type="character" w:customStyle="1" w:styleId="ListLabel113">
    <w:name w:val="ListLabel 113"/>
    <w:qFormat/>
    <w:rsid w:val="00DB5871"/>
    <w:rPr>
      <w:rFonts w:cs="Times New Roman"/>
    </w:rPr>
  </w:style>
  <w:style w:type="character" w:customStyle="1" w:styleId="ListLabel114">
    <w:name w:val="ListLabel 114"/>
    <w:qFormat/>
    <w:rsid w:val="00DB5871"/>
    <w:rPr>
      <w:rFonts w:cs="Times New Roman"/>
    </w:rPr>
  </w:style>
  <w:style w:type="character" w:customStyle="1" w:styleId="ListLabel115">
    <w:name w:val="ListLabel 115"/>
    <w:qFormat/>
    <w:rsid w:val="00DB5871"/>
    <w:rPr>
      <w:rFonts w:cs="Times New Roman"/>
    </w:rPr>
  </w:style>
  <w:style w:type="character" w:customStyle="1" w:styleId="ListLabel116">
    <w:name w:val="ListLabel 116"/>
    <w:qFormat/>
    <w:rsid w:val="00DB5871"/>
    <w:rPr>
      <w:rFonts w:cs="Times New Roman"/>
    </w:rPr>
  </w:style>
  <w:style w:type="character" w:customStyle="1" w:styleId="ListLabel117">
    <w:name w:val="ListLabel 117"/>
    <w:qFormat/>
    <w:rsid w:val="00DB5871"/>
    <w:rPr>
      <w:rFonts w:cs="Times New Roman"/>
    </w:rPr>
  </w:style>
  <w:style w:type="character" w:customStyle="1" w:styleId="ListLabel118">
    <w:name w:val="ListLabel 118"/>
    <w:qFormat/>
    <w:rsid w:val="00DB5871"/>
    <w:rPr>
      <w:rFonts w:ascii="Segoe UI" w:eastAsia="Segoe UI" w:hAnsi="Segoe UI" w:cs="Times New Roman"/>
    </w:rPr>
  </w:style>
  <w:style w:type="character" w:customStyle="1" w:styleId="ListLabel119">
    <w:name w:val="ListLabel 119"/>
    <w:qFormat/>
    <w:rsid w:val="00DB5871"/>
    <w:rPr>
      <w:rFonts w:cs="Times New Roman"/>
    </w:rPr>
  </w:style>
  <w:style w:type="character" w:customStyle="1" w:styleId="ListLabel120">
    <w:name w:val="ListLabel 120"/>
    <w:qFormat/>
    <w:rsid w:val="00DB5871"/>
    <w:rPr>
      <w:rFonts w:cs="Times New Roman"/>
    </w:rPr>
  </w:style>
  <w:style w:type="character" w:customStyle="1" w:styleId="ListLabel121">
    <w:name w:val="ListLabel 121"/>
    <w:qFormat/>
    <w:rsid w:val="00DB5871"/>
    <w:rPr>
      <w:rFonts w:cs="Times New Roman"/>
    </w:rPr>
  </w:style>
  <w:style w:type="character" w:customStyle="1" w:styleId="ListLabel122">
    <w:name w:val="ListLabel 122"/>
    <w:qFormat/>
    <w:rsid w:val="00DB5871"/>
    <w:rPr>
      <w:rFonts w:cs="Times New Roman"/>
    </w:rPr>
  </w:style>
  <w:style w:type="character" w:customStyle="1" w:styleId="ListLabel123">
    <w:name w:val="ListLabel 123"/>
    <w:qFormat/>
    <w:rsid w:val="00DB5871"/>
    <w:rPr>
      <w:rFonts w:cs="Times New Roman"/>
    </w:rPr>
  </w:style>
  <w:style w:type="character" w:customStyle="1" w:styleId="ListLabel124">
    <w:name w:val="ListLabel 124"/>
    <w:qFormat/>
    <w:rsid w:val="00DB5871"/>
    <w:rPr>
      <w:rFonts w:cs="Times New Roman"/>
    </w:rPr>
  </w:style>
  <w:style w:type="character" w:customStyle="1" w:styleId="ListLabel125">
    <w:name w:val="ListLabel 125"/>
    <w:qFormat/>
    <w:rsid w:val="00DB5871"/>
    <w:rPr>
      <w:rFonts w:cs="Times New Roman"/>
    </w:rPr>
  </w:style>
  <w:style w:type="character" w:customStyle="1" w:styleId="ListLabel126">
    <w:name w:val="ListLabel 126"/>
    <w:qFormat/>
    <w:rsid w:val="00DB5871"/>
    <w:rPr>
      <w:rFonts w:cs="Times New Roman"/>
    </w:rPr>
  </w:style>
  <w:style w:type="character" w:customStyle="1" w:styleId="ListLabel127">
    <w:name w:val="ListLabel 127"/>
    <w:qFormat/>
    <w:rsid w:val="00DB5871"/>
    <w:rPr>
      <w:rFonts w:ascii="Segoe UI" w:eastAsia="Segoe UI" w:hAnsi="Segoe UI" w:cs="Times New Roman"/>
    </w:rPr>
  </w:style>
  <w:style w:type="character" w:customStyle="1" w:styleId="ListLabel128">
    <w:name w:val="ListLabel 128"/>
    <w:qFormat/>
    <w:rsid w:val="00DB5871"/>
    <w:rPr>
      <w:rFonts w:cs="Times New Roman"/>
    </w:rPr>
  </w:style>
  <w:style w:type="character" w:customStyle="1" w:styleId="ListLabel129">
    <w:name w:val="ListLabel 129"/>
    <w:qFormat/>
    <w:rsid w:val="00DB5871"/>
    <w:rPr>
      <w:rFonts w:cs="Times New Roman"/>
    </w:rPr>
  </w:style>
  <w:style w:type="character" w:customStyle="1" w:styleId="ListLabel130">
    <w:name w:val="ListLabel 130"/>
    <w:qFormat/>
    <w:rsid w:val="00DB5871"/>
    <w:rPr>
      <w:rFonts w:cs="Times New Roman"/>
    </w:rPr>
  </w:style>
  <w:style w:type="character" w:customStyle="1" w:styleId="ListLabel131">
    <w:name w:val="ListLabel 131"/>
    <w:qFormat/>
    <w:rsid w:val="00DB5871"/>
    <w:rPr>
      <w:rFonts w:cs="Times New Roman"/>
    </w:rPr>
  </w:style>
  <w:style w:type="character" w:customStyle="1" w:styleId="ListLabel132">
    <w:name w:val="ListLabel 132"/>
    <w:qFormat/>
    <w:rsid w:val="00DB5871"/>
    <w:rPr>
      <w:rFonts w:cs="Times New Roman"/>
    </w:rPr>
  </w:style>
  <w:style w:type="character" w:customStyle="1" w:styleId="ListLabel133">
    <w:name w:val="ListLabel 133"/>
    <w:qFormat/>
    <w:rsid w:val="00DB5871"/>
    <w:rPr>
      <w:rFonts w:cs="Times New Roman"/>
    </w:rPr>
  </w:style>
  <w:style w:type="character" w:customStyle="1" w:styleId="ListLabel134">
    <w:name w:val="ListLabel 134"/>
    <w:qFormat/>
    <w:rsid w:val="00DB5871"/>
    <w:rPr>
      <w:rFonts w:cs="Times New Roman"/>
    </w:rPr>
  </w:style>
  <w:style w:type="character" w:customStyle="1" w:styleId="ListLabel135">
    <w:name w:val="ListLabel 135"/>
    <w:qFormat/>
    <w:rsid w:val="00DB5871"/>
    <w:rPr>
      <w:rFonts w:cs="Times New Roman"/>
    </w:rPr>
  </w:style>
  <w:style w:type="character" w:customStyle="1" w:styleId="CITE">
    <w:name w:val="CITE"/>
    <w:qFormat/>
    <w:rsid w:val="00DB5871"/>
    <w:rPr>
      <w:i/>
    </w:rPr>
  </w:style>
  <w:style w:type="character" w:customStyle="1" w:styleId="CODE">
    <w:name w:val="CODE"/>
    <w:qFormat/>
    <w:rsid w:val="00DB5871"/>
    <w:rPr>
      <w:rFonts w:ascii="Courier New" w:eastAsia="Courier New" w:hAnsi="Courier New" w:cs="Courier New"/>
      <w:sz w:val="20"/>
    </w:rPr>
  </w:style>
  <w:style w:type="character" w:styleId="UyteHipercze">
    <w:name w:val="FollowedHyperlink"/>
    <w:qFormat/>
    <w:rsid w:val="00DB5871"/>
    <w:rPr>
      <w:color w:val="800080"/>
      <w:u w:val="single"/>
    </w:rPr>
  </w:style>
  <w:style w:type="character" w:customStyle="1" w:styleId="Keyboard">
    <w:name w:val="Keyboard"/>
    <w:qFormat/>
    <w:rsid w:val="00DB5871"/>
    <w:rPr>
      <w:rFonts w:ascii="Courier New" w:eastAsia="Courier New" w:hAnsi="Courier New" w:cs="Courier New"/>
      <w:b/>
      <w:sz w:val="20"/>
    </w:rPr>
  </w:style>
  <w:style w:type="character" w:customStyle="1" w:styleId="Sample">
    <w:name w:val="Sample"/>
    <w:qFormat/>
    <w:rsid w:val="00DB5871"/>
    <w:rPr>
      <w:rFonts w:ascii="Courier New" w:eastAsia="Courier New" w:hAnsi="Courier New" w:cs="Courier New"/>
    </w:rPr>
  </w:style>
  <w:style w:type="character" w:customStyle="1" w:styleId="Typewriter">
    <w:name w:val="Typewriter"/>
    <w:qFormat/>
    <w:rsid w:val="00DB5871"/>
    <w:rPr>
      <w:rFonts w:ascii="Courier New" w:eastAsia="Courier New" w:hAnsi="Courier New" w:cs="Courier New"/>
      <w:sz w:val="20"/>
    </w:rPr>
  </w:style>
  <w:style w:type="character" w:customStyle="1" w:styleId="HTMLMarkup">
    <w:name w:val="HTML Markup"/>
    <w:qFormat/>
    <w:rsid w:val="00DB5871"/>
    <w:rPr>
      <w:vanish/>
      <w:color w:val="FF0000"/>
    </w:rPr>
  </w:style>
  <w:style w:type="character" w:customStyle="1" w:styleId="Comment">
    <w:name w:val="Comment"/>
    <w:qFormat/>
    <w:rsid w:val="00DB5871"/>
    <w:rPr>
      <w:vanish/>
    </w:rPr>
  </w:style>
  <w:style w:type="character" w:styleId="Odwoaniedokomentarza">
    <w:name w:val="annotation reference"/>
    <w:basedOn w:val="Domylnaczcionkaakapitu"/>
    <w:uiPriority w:val="99"/>
    <w:qFormat/>
    <w:rsid w:val="00DB5871"/>
    <w:rPr>
      <w:sz w:val="16"/>
      <w:szCs w:val="16"/>
    </w:rPr>
  </w:style>
  <w:style w:type="character" w:customStyle="1" w:styleId="TekstkomentarzaZnak">
    <w:name w:val="Tekst komentarza Znak"/>
    <w:basedOn w:val="Domylnaczcionkaakapitu"/>
    <w:uiPriority w:val="99"/>
    <w:qFormat/>
    <w:rsid w:val="00DB5871"/>
    <w:rPr>
      <w:rFonts w:ascii="Times New Roman" w:eastAsia="Times New Roman" w:hAnsi="Times New Roman"/>
      <w:sz w:val="20"/>
      <w:szCs w:val="20"/>
      <w:lang w:eastAsia="pl-PL"/>
    </w:rPr>
  </w:style>
  <w:style w:type="character" w:customStyle="1" w:styleId="TematkomentarzaZnak">
    <w:name w:val="Temat komentarza Znak"/>
    <w:basedOn w:val="TekstkomentarzaZnak"/>
    <w:qFormat/>
    <w:rsid w:val="00DB5871"/>
    <w:rPr>
      <w:rFonts w:ascii="Times New Roman" w:eastAsia="Times New Roman" w:hAnsi="Times New Roman"/>
      <w:b/>
      <w:bCs/>
      <w:sz w:val="20"/>
      <w:szCs w:val="20"/>
      <w:lang w:eastAsia="pl-PL"/>
    </w:rPr>
  </w:style>
  <w:style w:type="character" w:customStyle="1" w:styleId="WWCharLFO1LVL1">
    <w:name w:val="WW_CharLFO1LVL1"/>
    <w:qFormat/>
    <w:rsid w:val="00DB5871"/>
    <w:rPr>
      <w:rFonts w:ascii="Segoe UI" w:hAnsi="Segoe UI" w:cs="Times New Roman"/>
    </w:rPr>
  </w:style>
  <w:style w:type="character" w:customStyle="1" w:styleId="WWCharLFO1LVL2">
    <w:name w:val="WW_CharLFO1LVL2"/>
    <w:qFormat/>
    <w:rsid w:val="00DB5871"/>
    <w:rPr>
      <w:rFonts w:cs="Times New Roman"/>
    </w:rPr>
  </w:style>
  <w:style w:type="character" w:customStyle="1" w:styleId="WWCharLFO1LVL3">
    <w:name w:val="WW_CharLFO1LVL3"/>
    <w:qFormat/>
    <w:rsid w:val="00DB5871"/>
    <w:rPr>
      <w:rFonts w:cs="Times New Roman"/>
    </w:rPr>
  </w:style>
  <w:style w:type="character" w:customStyle="1" w:styleId="WWCharLFO1LVL4">
    <w:name w:val="WW_CharLFO1LVL4"/>
    <w:qFormat/>
    <w:rsid w:val="00DB5871"/>
    <w:rPr>
      <w:rFonts w:cs="Times New Roman"/>
    </w:rPr>
  </w:style>
  <w:style w:type="character" w:customStyle="1" w:styleId="WWCharLFO1LVL5">
    <w:name w:val="WW_CharLFO1LVL5"/>
    <w:qFormat/>
    <w:rsid w:val="00DB5871"/>
    <w:rPr>
      <w:rFonts w:cs="Times New Roman"/>
    </w:rPr>
  </w:style>
  <w:style w:type="character" w:customStyle="1" w:styleId="WWCharLFO1LVL6">
    <w:name w:val="WW_CharLFO1LVL6"/>
    <w:qFormat/>
    <w:rsid w:val="00DB5871"/>
    <w:rPr>
      <w:rFonts w:cs="Times New Roman"/>
    </w:rPr>
  </w:style>
  <w:style w:type="character" w:customStyle="1" w:styleId="WWCharLFO1LVL7">
    <w:name w:val="WW_CharLFO1LVL7"/>
    <w:qFormat/>
    <w:rsid w:val="00DB5871"/>
    <w:rPr>
      <w:rFonts w:cs="Times New Roman"/>
    </w:rPr>
  </w:style>
  <w:style w:type="character" w:customStyle="1" w:styleId="WWCharLFO1LVL8">
    <w:name w:val="WW_CharLFO1LVL8"/>
    <w:qFormat/>
    <w:rsid w:val="00DB5871"/>
    <w:rPr>
      <w:rFonts w:cs="Times New Roman"/>
    </w:rPr>
  </w:style>
  <w:style w:type="character" w:customStyle="1" w:styleId="WWCharLFO1LVL9">
    <w:name w:val="WW_CharLFO1LVL9"/>
    <w:qFormat/>
    <w:rsid w:val="00DB5871"/>
    <w:rPr>
      <w:rFonts w:cs="Times New Roman"/>
    </w:rPr>
  </w:style>
  <w:style w:type="character" w:customStyle="1" w:styleId="WWCharLFO2LVL1">
    <w:name w:val="WW_CharLFO2LVL1"/>
    <w:qFormat/>
    <w:rsid w:val="00DB5871"/>
    <w:rPr>
      <w:rFonts w:ascii="Segoe UI" w:hAnsi="Segoe UI" w:cs="Times New Roman"/>
    </w:rPr>
  </w:style>
  <w:style w:type="character" w:customStyle="1" w:styleId="WWCharLFO2LVL2">
    <w:name w:val="WW_CharLFO2LVL2"/>
    <w:qFormat/>
    <w:rsid w:val="00DB5871"/>
    <w:rPr>
      <w:rFonts w:cs="Times New Roman"/>
    </w:rPr>
  </w:style>
  <w:style w:type="character" w:customStyle="1" w:styleId="WWCharLFO2LVL3">
    <w:name w:val="WW_CharLFO2LVL3"/>
    <w:qFormat/>
    <w:rsid w:val="00DB5871"/>
    <w:rPr>
      <w:rFonts w:cs="Times New Roman"/>
    </w:rPr>
  </w:style>
  <w:style w:type="character" w:customStyle="1" w:styleId="WWCharLFO2LVL4">
    <w:name w:val="WW_CharLFO2LVL4"/>
    <w:qFormat/>
    <w:rsid w:val="00DB5871"/>
    <w:rPr>
      <w:rFonts w:cs="Times New Roman"/>
    </w:rPr>
  </w:style>
  <w:style w:type="character" w:customStyle="1" w:styleId="WWCharLFO2LVL5">
    <w:name w:val="WW_CharLFO2LVL5"/>
    <w:qFormat/>
    <w:rsid w:val="00DB5871"/>
    <w:rPr>
      <w:rFonts w:cs="Times New Roman"/>
    </w:rPr>
  </w:style>
  <w:style w:type="character" w:customStyle="1" w:styleId="WWCharLFO2LVL6">
    <w:name w:val="WW_CharLFO2LVL6"/>
    <w:qFormat/>
    <w:rsid w:val="00DB5871"/>
    <w:rPr>
      <w:rFonts w:cs="Times New Roman"/>
    </w:rPr>
  </w:style>
  <w:style w:type="character" w:customStyle="1" w:styleId="WWCharLFO2LVL7">
    <w:name w:val="WW_CharLFO2LVL7"/>
    <w:qFormat/>
    <w:rsid w:val="00DB5871"/>
    <w:rPr>
      <w:rFonts w:cs="Times New Roman"/>
    </w:rPr>
  </w:style>
  <w:style w:type="character" w:customStyle="1" w:styleId="WWCharLFO2LVL8">
    <w:name w:val="WW_CharLFO2LVL8"/>
    <w:qFormat/>
    <w:rsid w:val="00DB5871"/>
    <w:rPr>
      <w:rFonts w:cs="Times New Roman"/>
    </w:rPr>
  </w:style>
  <w:style w:type="character" w:customStyle="1" w:styleId="WWCharLFO2LVL9">
    <w:name w:val="WW_CharLFO2LVL9"/>
    <w:qFormat/>
    <w:rsid w:val="00DB5871"/>
    <w:rPr>
      <w:rFonts w:cs="Times New Roman"/>
    </w:rPr>
  </w:style>
  <w:style w:type="character" w:customStyle="1" w:styleId="WWCharLFO3LVL1">
    <w:name w:val="WW_CharLFO3LVL1"/>
    <w:qFormat/>
    <w:rsid w:val="00DB5871"/>
    <w:rPr>
      <w:rFonts w:ascii="Segoe UI" w:eastAsia="Times New Roman" w:hAnsi="Segoe UI" w:cs="Times New Roman"/>
      <w:b/>
    </w:rPr>
  </w:style>
  <w:style w:type="character" w:customStyle="1" w:styleId="WWCharLFO3LVL2">
    <w:name w:val="WW_CharLFO3LVL2"/>
    <w:qFormat/>
    <w:rsid w:val="00DB5871"/>
    <w:rPr>
      <w:rFonts w:cs="Times New Roman"/>
    </w:rPr>
  </w:style>
  <w:style w:type="character" w:customStyle="1" w:styleId="WWCharLFO3LVL3">
    <w:name w:val="WW_CharLFO3LVL3"/>
    <w:qFormat/>
    <w:rsid w:val="00DB5871"/>
    <w:rPr>
      <w:rFonts w:cs="Times New Roman"/>
    </w:rPr>
  </w:style>
  <w:style w:type="character" w:customStyle="1" w:styleId="WWCharLFO3LVL4">
    <w:name w:val="WW_CharLFO3LVL4"/>
    <w:qFormat/>
    <w:rsid w:val="00DB5871"/>
    <w:rPr>
      <w:rFonts w:cs="Times New Roman"/>
    </w:rPr>
  </w:style>
  <w:style w:type="character" w:customStyle="1" w:styleId="WWCharLFO3LVL5">
    <w:name w:val="WW_CharLFO3LVL5"/>
    <w:qFormat/>
    <w:rsid w:val="00DB5871"/>
    <w:rPr>
      <w:rFonts w:cs="Times New Roman"/>
    </w:rPr>
  </w:style>
  <w:style w:type="character" w:customStyle="1" w:styleId="WWCharLFO3LVL6">
    <w:name w:val="WW_CharLFO3LVL6"/>
    <w:qFormat/>
    <w:rsid w:val="00DB5871"/>
    <w:rPr>
      <w:rFonts w:cs="Times New Roman"/>
    </w:rPr>
  </w:style>
  <w:style w:type="character" w:customStyle="1" w:styleId="WWCharLFO3LVL7">
    <w:name w:val="WW_CharLFO3LVL7"/>
    <w:qFormat/>
    <w:rsid w:val="00DB5871"/>
    <w:rPr>
      <w:rFonts w:cs="Times New Roman"/>
    </w:rPr>
  </w:style>
  <w:style w:type="character" w:customStyle="1" w:styleId="WWCharLFO3LVL8">
    <w:name w:val="WW_CharLFO3LVL8"/>
    <w:qFormat/>
    <w:rsid w:val="00DB5871"/>
    <w:rPr>
      <w:rFonts w:cs="Times New Roman"/>
    </w:rPr>
  </w:style>
  <w:style w:type="character" w:customStyle="1" w:styleId="WWCharLFO3LVL9">
    <w:name w:val="WW_CharLFO3LVL9"/>
    <w:qFormat/>
    <w:rsid w:val="00DB5871"/>
    <w:rPr>
      <w:rFonts w:cs="Times New Roman"/>
    </w:rPr>
  </w:style>
  <w:style w:type="character" w:customStyle="1" w:styleId="WWCharLFO4LVL1">
    <w:name w:val="WW_CharLFO4LVL1"/>
    <w:qFormat/>
    <w:rsid w:val="00DB5871"/>
    <w:rPr>
      <w:rFonts w:ascii="Segoe UI" w:hAnsi="Segoe UI" w:cs="Times New Roman"/>
    </w:rPr>
  </w:style>
  <w:style w:type="character" w:customStyle="1" w:styleId="WWCharLFO4LVL2">
    <w:name w:val="WW_CharLFO4LVL2"/>
    <w:qFormat/>
    <w:rsid w:val="00DB5871"/>
    <w:rPr>
      <w:rFonts w:cs="Times New Roman"/>
    </w:rPr>
  </w:style>
  <w:style w:type="character" w:customStyle="1" w:styleId="WWCharLFO4LVL3">
    <w:name w:val="WW_CharLFO4LVL3"/>
    <w:qFormat/>
    <w:rsid w:val="00DB5871"/>
    <w:rPr>
      <w:rFonts w:cs="Times New Roman"/>
    </w:rPr>
  </w:style>
  <w:style w:type="character" w:customStyle="1" w:styleId="WWCharLFO4LVL4">
    <w:name w:val="WW_CharLFO4LVL4"/>
    <w:qFormat/>
    <w:rsid w:val="00DB5871"/>
    <w:rPr>
      <w:rFonts w:cs="Times New Roman"/>
    </w:rPr>
  </w:style>
  <w:style w:type="character" w:customStyle="1" w:styleId="WWCharLFO4LVL5">
    <w:name w:val="WW_CharLFO4LVL5"/>
    <w:qFormat/>
    <w:rsid w:val="00DB5871"/>
    <w:rPr>
      <w:rFonts w:cs="Times New Roman"/>
    </w:rPr>
  </w:style>
  <w:style w:type="character" w:customStyle="1" w:styleId="WWCharLFO4LVL6">
    <w:name w:val="WW_CharLFO4LVL6"/>
    <w:qFormat/>
    <w:rsid w:val="00DB5871"/>
    <w:rPr>
      <w:rFonts w:cs="Times New Roman"/>
    </w:rPr>
  </w:style>
  <w:style w:type="character" w:customStyle="1" w:styleId="WWCharLFO4LVL7">
    <w:name w:val="WW_CharLFO4LVL7"/>
    <w:qFormat/>
    <w:rsid w:val="00DB5871"/>
    <w:rPr>
      <w:rFonts w:cs="Times New Roman"/>
    </w:rPr>
  </w:style>
  <w:style w:type="character" w:customStyle="1" w:styleId="WWCharLFO4LVL8">
    <w:name w:val="WW_CharLFO4LVL8"/>
    <w:qFormat/>
    <w:rsid w:val="00DB5871"/>
    <w:rPr>
      <w:rFonts w:cs="Times New Roman"/>
    </w:rPr>
  </w:style>
  <w:style w:type="character" w:customStyle="1" w:styleId="WWCharLFO4LVL9">
    <w:name w:val="WW_CharLFO4LVL9"/>
    <w:qFormat/>
    <w:rsid w:val="00DB5871"/>
    <w:rPr>
      <w:rFonts w:cs="Times New Roman"/>
    </w:rPr>
  </w:style>
  <w:style w:type="character" w:customStyle="1" w:styleId="WWCharLFO5LVL1">
    <w:name w:val="WW_CharLFO5LVL1"/>
    <w:qFormat/>
    <w:rsid w:val="00DB5871"/>
    <w:rPr>
      <w:rFonts w:ascii="Segoe UI" w:hAnsi="Segoe UI" w:cs="Times New Roman"/>
    </w:rPr>
  </w:style>
  <w:style w:type="character" w:customStyle="1" w:styleId="WWCharLFO5LVL2">
    <w:name w:val="WW_CharLFO5LVL2"/>
    <w:qFormat/>
    <w:rsid w:val="00DB5871"/>
    <w:rPr>
      <w:rFonts w:cs="Times New Roman"/>
    </w:rPr>
  </w:style>
  <w:style w:type="character" w:customStyle="1" w:styleId="WWCharLFO5LVL3">
    <w:name w:val="WW_CharLFO5LVL3"/>
    <w:qFormat/>
    <w:rsid w:val="00DB5871"/>
    <w:rPr>
      <w:rFonts w:cs="Times New Roman"/>
    </w:rPr>
  </w:style>
  <w:style w:type="character" w:customStyle="1" w:styleId="WWCharLFO5LVL4">
    <w:name w:val="WW_CharLFO5LVL4"/>
    <w:qFormat/>
    <w:rsid w:val="00DB5871"/>
    <w:rPr>
      <w:rFonts w:cs="Times New Roman"/>
    </w:rPr>
  </w:style>
  <w:style w:type="character" w:customStyle="1" w:styleId="WWCharLFO5LVL5">
    <w:name w:val="WW_CharLFO5LVL5"/>
    <w:qFormat/>
    <w:rsid w:val="00DB5871"/>
    <w:rPr>
      <w:rFonts w:cs="Times New Roman"/>
    </w:rPr>
  </w:style>
  <w:style w:type="character" w:customStyle="1" w:styleId="WWCharLFO5LVL6">
    <w:name w:val="WW_CharLFO5LVL6"/>
    <w:qFormat/>
    <w:rsid w:val="00DB5871"/>
    <w:rPr>
      <w:rFonts w:cs="Times New Roman"/>
    </w:rPr>
  </w:style>
  <w:style w:type="character" w:customStyle="1" w:styleId="WWCharLFO5LVL7">
    <w:name w:val="WW_CharLFO5LVL7"/>
    <w:qFormat/>
    <w:rsid w:val="00DB5871"/>
    <w:rPr>
      <w:rFonts w:cs="Times New Roman"/>
    </w:rPr>
  </w:style>
  <w:style w:type="character" w:customStyle="1" w:styleId="WWCharLFO5LVL8">
    <w:name w:val="WW_CharLFO5LVL8"/>
    <w:qFormat/>
    <w:rsid w:val="00DB5871"/>
    <w:rPr>
      <w:rFonts w:cs="Times New Roman"/>
    </w:rPr>
  </w:style>
  <w:style w:type="character" w:customStyle="1" w:styleId="WWCharLFO5LVL9">
    <w:name w:val="WW_CharLFO5LVL9"/>
    <w:qFormat/>
    <w:rsid w:val="00DB5871"/>
    <w:rPr>
      <w:rFonts w:cs="Times New Roman"/>
    </w:rPr>
  </w:style>
  <w:style w:type="character" w:customStyle="1" w:styleId="WWCharLFO6LVL1">
    <w:name w:val="WW_CharLFO6LVL1"/>
    <w:qFormat/>
    <w:rsid w:val="00DB5871"/>
    <w:rPr>
      <w:rFonts w:ascii="Segoe UI" w:hAnsi="Segoe UI" w:cs="Times New Roman"/>
      <w:b/>
    </w:rPr>
  </w:style>
  <w:style w:type="character" w:customStyle="1" w:styleId="WWCharLFO6LVL2">
    <w:name w:val="WW_CharLFO6LVL2"/>
    <w:qFormat/>
    <w:rsid w:val="00DB5871"/>
    <w:rPr>
      <w:rFonts w:cs="Times New Roman"/>
    </w:rPr>
  </w:style>
  <w:style w:type="character" w:customStyle="1" w:styleId="WWCharLFO6LVL3">
    <w:name w:val="WW_CharLFO6LVL3"/>
    <w:qFormat/>
    <w:rsid w:val="00DB5871"/>
    <w:rPr>
      <w:rFonts w:cs="Times New Roman"/>
    </w:rPr>
  </w:style>
  <w:style w:type="character" w:customStyle="1" w:styleId="WWCharLFO6LVL4">
    <w:name w:val="WW_CharLFO6LVL4"/>
    <w:qFormat/>
    <w:rsid w:val="00DB5871"/>
    <w:rPr>
      <w:rFonts w:cs="Times New Roman"/>
    </w:rPr>
  </w:style>
  <w:style w:type="character" w:customStyle="1" w:styleId="WWCharLFO6LVL5">
    <w:name w:val="WW_CharLFO6LVL5"/>
    <w:qFormat/>
    <w:rsid w:val="00DB5871"/>
    <w:rPr>
      <w:rFonts w:cs="Times New Roman"/>
    </w:rPr>
  </w:style>
  <w:style w:type="character" w:customStyle="1" w:styleId="WWCharLFO6LVL6">
    <w:name w:val="WW_CharLFO6LVL6"/>
    <w:qFormat/>
    <w:rsid w:val="00DB5871"/>
    <w:rPr>
      <w:rFonts w:cs="Times New Roman"/>
    </w:rPr>
  </w:style>
  <w:style w:type="character" w:customStyle="1" w:styleId="WWCharLFO6LVL7">
    <w:name w:val="WW_CharLFO6LVL7"/>
    <w:qFormat/>
    <w:rsid w:val="00DB5871"/>
    <w:rPr>
      <w:rFonts w:cs="Times New Roman"/>
    </w:rPr>
  </w:style>
  <w:style w:type="character" w:customStyle="1" w:styleId="WWCharLFO6LVL8">
    <w:name w:val="WW_CharLFO6LVL8"/>
    <w:qFormat/>
    <w:rsid w:val="00DB5871"/>
    <w:rPr>
      <w:rFonts w:cs="Times New Roman"/>
    </w:rPr>
  </w:style>
  <w:style w:type="character" w:customStyle="1" w:styleId="WWCharLFO6LVL9">
    <w:name w:val="WW_CharLFO6LVL9"/>
    <w:qFormat/>
    <w:rsid w:val="00DB5871"/>
    <w:rPr>
      <w:rFonts w:cs="Times New Roman"/>
    </w:rPr>
  </w:style>
  <w:style w:type="character" w:customStyle="1" w:styleId="WWCharLFO7LVL1">
    <w:name w:val="WW_CharLFO7LVL1"/>
    <w:qFormat/>
    <w:rsid w:val="00DB5871"/>
    <w:rPr>
      <w:rFonts w:ascii="Segoe UI" w:hAnsi="Segoe UI" w:cs="Times New Roman"/>
      <w:b/>
    </w:rPr>
  </w:style>
  <w:style w:type="character" w:customStyle="1" w:styleId="WWCharLFO7LVL2">
    <w:name w:val="WW_CharLFO7LVL2"/>
    <w:qFormat/>
    <w:rsid w:val="00DB5871"/>
    <w:rPr>
      <w:rFonts w:cs="Times New Roman"/>
    </w:rPr>
  </w:style>
  <w:style w:type="character" w:customStyle="1" w:styleId="WWCharLFO7LVL3">
    <w:name w:val="WW_CharLFO7LVL3"/>
    <w:qFormat/>
    <w:rsid w:val="00DB5871"/>
    <w:rPr>
      <w:rFonts w:cs="Times New Roman"/>
    </w:rPr>
  </w:style>
  <w:style w:type="character" w:customStyle="1" w:styleId="WWCharLFO7LVL4">
    <w:name w:val="WW_CharLFO7LVL4"/>
    <w:qFormat/>
    <w:rsid w:val="00DB5871"/>
    <w:rPr>
      <w:rFonts w:cs="Times New Roman"/>
    </w:rPr>
  </w:style>
  <w:style w:type="character" w:customStyle="1" w:styleId="WWCharLFO7LVL5">
    <w:name w:val="WW_CharLFO7LVL5"/>
    <w:qFormat/>
    <w:rsid w:val="00DB5871"/>
    <w:rPr>
      <w:rFonts w:cs="Times New Roman"/>
    </w:rPr>
  </w:style>
  <w:style w:type="character" w:customStyle="1" w:styleId="WWCharLFO7LVL6">
    <w:name w:val="WW_CharLFO7LVL6"/>
    <w:qFormat/>
    <w:rsid w:val="00DB5871"/>
    <w:rPr>
      <w:rFonts w:cs="Times New Roman"/>
    </w:rPr>
  </w:style>
  <w:style w:type="character" w:customStyle="1" w:styleId="WWCharLFO7LVL7">
    <w:name w:val="WW_CharLFO7LVL7"/>
    <w:qFormat/>
    <w:rsid w:val="00DB5871"/>
    <w:rPr>
      <w:rFonts w:cs="Times New Roman"/>
    </w:rPr>
  </w:style>
  <w:style w:type="character" w:customStyle="1" w:styleId="WWCharLFO7LVL8">
    <w:name w:val="WW_CharLFO7LVL8"/>
    <w:qFormat/>
    <w:rsid w:val="00DB5871"/>
    <w:rPr>
      <w:rFonts w:cs="Times New Roman"/>
    </w:rPr>
  </w:style>
  <w:style w:type="character" w:customStyle="1" w:styleId="WWCharLFO7LVL9">
    <w:name w:val="WW_CharLFO7LVL9"/>
    <w:qFormat/>
    <w:rsid w:val="00DB5871"/>
    <w:rPr>
      <w:rFonts w:cs="Times New Roman"/>
    </w:rPr>
  </w:style>
  <w:style w:type="character" w:customStyle="1" w:styleId="WWCharLFO8LVL1">
    <w:name w:val="WW_CharLFO8LVL1"/>
    <w:qFormat/>
    <w:rsid w:val="00DB5871"/>
    <w:rPr>
      <w:rFonts w:ascii="Segoe UI" w:hAnsi="Segoe UI" w:cs="Times New Roman"/>
    </w:rPr>
  </w:style>
  <w:style w:type="character" w:customStyle="1" w:styleId="WWCharLFO8LVL2">
    <w:name w:val="WW_CharLFO8LVL2"/>
    <w:qFormat/>
    <w:rsid w:val="00DB5871"/>
    <w:rPr>
      <w:rFonts w:cs="Times New Roman"/>
    </w:rPr>
  </w:style>
  <w:style w:type="character" w:customStyle="1" w:styleId="WWCharLFO8LVL3">
    <w:name w:val="WW_CharLFO8LVL3"/>
    <w:qFormat/>
    <w:rsid w:val="00DB5871"/>
    <w:rPr>
      <w:rFonts w:cs="Times New Roman"/>
    </w:rPr>
  </w:style>
  <w:style w:type="character" w:customStyle="1" w:styleId="WWCharLFO8LVL4">
    <w:name w:val="WW_CharLFO8LVL4"/>
    <w:qFormat/>
    <w:rsid w:val="00DB5871"/>
    <w:rPr>
      <w:rFonts w:cs="Times New Roman"/>
    </w:rPr>
  </w:style>
  <w:style w:type="character" w:customStyle="1" w:styleId="WWCharLFO8LVL5">
    <w:name w:val="WW_CharLFO8LVL5"/>
    <w:qFormat/>
    <w:rsid w:val="00DB5871"/>
    <w:rPr>
      <w:rFonts w:cs="Times New Roman"/>
    </w:rPr>
  </w:style>
  <w:style w:type="character" w:customStyle="1" w:styleId="WWCharLFO8LVL6">
    <w:name w:val="WW_CharLFO8LVL6"/>
    <w:qFormat/>
    <w:rsid w:val="00DB5871"/>
    <w:rPr>
      <w:rFonts w:cs="Times New Roman"/>
    </w:rPr>
  </w:style>
  <w:style w:type="character" w:customStyle="1" w:styleId="WWCharLFO8LVL7">
    <w:name w:val="WW_CharLFO8LVL7"/>
    <w:qFormat/>
    <w:rsid w:val="00DB5871"/>
    <w:rPr>
      <w:rFonts w:cs="Times New Roman"/>
    </w:rPr>
  </w:style>
  <w:style w:type="character" w:customStyle="1" w:styleId="WWCharLFO8LVL8">
    <w:name w:val="WW_CharLFO8LVL8"/>
    <w:qFormat/>
    <w:rsid w:val="00DB5871"/>
    <w:rPr>
      <w:rFonts w:cs="Times New Roman"/>
    </w:rPr>
  </w:style>
  <w:style w:type="character" w:customStyle="1" w:styleId="WWCharLFO8LVL9">
    <w:name w:val="WW_CharLFO8LVL9"/>
    <w:qFormat/>
    <w:rsid w:val="00DB5871"/>
    <w:rPr>
      <w:rFonts w:cs="Times New Roman"/>
    </w:rPr>
  </w:style>
  <w:style w:type="character" w:customStyle="1" w:styleId="WWCharLFO9LVL1">
    <w:name w:val="WW_CharLFO9LVL1"/>
    <w:qFormat/>
    <w:rsid w:val="00DB5871"/>
    <w:rPr>
      <w:rFonts w:ascii="Segoe UI" w:hAnsi="Segoe UI" w:cs="Times New Roman"/>
    </w:rPr>
  </w:style>
  <w:style w:type="character" w:customStyle="1" w:styleId="WWCharLFO9LVL2">
    <w:name w:val="WW_CharLFO9LVL2"/>
    <w:qFormat/>
    <w:rsid w:val="00DB5871"/>
    <w:rPr>
      <w:rFonts w:cs="Times New Roman"/>
    </w:rPr>
  </w:style>
  <w:style w:type="character" w:customStyle="1" w:styleId="WWCharLFO9LVL3">
    <w:name w:val="WW_CharLFO9LVL3"/>
    <w:qFormat/>
    <w:rsid w:val="00DB5871"/>
    <w:rPr>
      <w:rFonts w:cs="Times New Roman"/>
    </w:rPr>
  </w:style>
  <w:style w:type="character" w:customStyle="1" w:styleId="WWCharLFO9LVL4">
    <w:name w:val="WW_CharLFO9LVL4"/>
    <w:qFormat/>
    <w:rsid w:val="00DB5871"/>
    <w:rPr>
      <w:rFonts w:cs="Times New Roman"/>
    </w:rPr>
  </w:style>
  <w:style w:type="character" w:customStyle="1" w:styleId="WWCharLFO9LVL5">
    <w:name w:val="WW_CharLFO9LVL5"/>
    <w:qFormat/>
    <w:rsid w:val="00DB5871"/>
    <w:rPr>
      <w:rFonts w:cs="Times New Roman"/>
    </w:rPr>
  </w:style>
  <w:style w:type="character" w:customStyle="1" w:styleId="WWCharLFO9LVL6">
    <w:name w:val="WW_CharLFO9LVL6"/>
    <w:qFormat/>
    <w:rsid w:val="00DB5871"/>
    <w:rPr>
      <w:rFonts w:cs="Times New Roman"/>
    </w:rPr>
  </w:style>
  <w:style w:type="character" w:customStyle="1" w:styleId="WWCharLFO9LVL7">
    <w:name w:val="WW_CharLFO9LVL7"/>
    <w:qFormat/>
    <w:rsid w:val="00DB5871"/>
    <w:rPr>
      <w:rFonts w:cs="Times New Roman"/>
    </w:rPr>
  </w:style>
  <w:style w:type="character" w:customStyle="1" w:styleId="WWCharLFO9LVL8">
    <w:name w:val="WW_CharLFO9LVL8"/>
    <w:qFormat/>
    <w:rsid w:val="00DB5871"/>
    <w:rPr>
      <w:rFonts w:cs="Times New Roman"/>
    </w:rPr>
  </w:style>
  <w:style w:type="character" w:customStyle="1" w:styleId="WWCharLFO9LVL9">
    <w:name w:val="WW_CharLFO9LVL9"/>
    <w:qFormat/>
    <w:rsid w:val="00DB5871"/>
    <w:rPr>
      <w:rFonts w:cs="Times New Roman"/>
    </w:rPr>
  </w:style>
  <w:style w:type="character" w:customStyle="1" w:styleId="WWCharLFO10LVL1">
    <w:name w:val="WW_CharLFO10LVL1"/>
    <w:qFormat/>
    <w:rsid w:val="00DB5871"/>
    <w:rPr>
      <w:rFonts w:ascii="Segoe UI" w:hAnsi="Segoe UI" w:cs="Times New Roman"/>
    </w:rPr>
  </w:style>
  <w:style w:type="character" w:customStyle="1" w:styleId="WWCharLFO10LVL2">
    <w:name w:val="WW_CharLFO10LVL2"/>
    <w:qFormat/>
    <w:rsid w:val="00DB5871"/>
    <w:rPr>
      <w:rFonts w:cs="Times New Roman"/>
    </w:rPr>
  </w:style>
  <w:style w:type="character" w:customStyle="1" w:styleId="WWCharLFO10LVL3">
    <w:name w:val="WW_CharLFO10LVL3"/>
    <w:qFormat/>
    <w:rsid w:val="00DB5871"/>
    <w:rPr>
      <w:rFonts w:cs="Times New Roman"/>
    </w:rPr>
  </w:style>
  <w:style w:type="character" w:customStyle="1" w:styleId="WWCharLFO10LVL4">
    <w:name w:val="WW_CharLFO10LVL4"/>
    <w:qFormat/>
    <w:rsid w:val="00DB5871"/>
    <w:rPr>
      <w:rFonts w:cs="Times New Roman"/>
    </w:rPr>
  </w:style>
  <w:style w:type="character" w:customStyle="1" w:styleId="WWCharLFO10LVL5">
    <w:name w:val="WW_CharLFO10LVL5"/>
    <w:qFormat/>
    <w:rsid w:val="00DB5871"/>
    <w:rPr>
      <w:rFonts w:cs="Times New Roman"/>
    </w:rPr>
  </w:style>
  <w:style w:type="character" w:customStyle="1" w:styleId="WWCharLFO10LVL6">
    <w:name w:val="WW_CharLFO10LVL6"/>
    <w:qFormat/>
    <w:rsid w:val="00DB5871"/>
    <w:rPr>
      <w:rFonts w:cs="Times New Roman"/>
    </w:rPr>
  </w:style>
  <w:style w:type="character" w:customStyle="1" w:styleId="WWCharLFO10LVL7">
    <w:name w:val="WW_CharLFO10LVL7"/>
    <w:qFormat/>
    <w:rsid w:val="00DB5871"/>
    <w:rPr>
      <w:rFonts w:cs="Times New Roman"/>
    </w:rPr>
  </w:style>
  <w:style w:type="character" w:customStyle="1" w:styleId="WWCharLFO10LVL8">
    <w:name w:val="WW_CharLFO10LVL8"/>
    <w:qFormat/>
    <w:rsid w:val="00DB5871"/>
    <w:rPr>
      <w:rFonts w:cs="Times New Roman"/>
    </w:rPr>
  </w:style>
  <w:style w:type="character" w:customStyle="1" w:styleId="WWCharLFO10LVL9">
    <w:name w:val="WW_CharLFO10LVL9"/>
    <w:qFormat/>
    <w:rsid w:val="00DB5871"/>
    <w:rPr>
      <w:rFonts w:cs="Times New Roman"/>
    </w:rPr>
  </w:style>
  <w:style w:type="character" w:customStyle="1" w:styleId="WWCharLFO11LVL1">
    <w:name w:val="WW_CharLFO11LVL1"/>
    <w:qFormat/>
    <w:rsid w:val="00DB5871"/>
    <w:rPr>
      <w:rFonts w:ascii="Segoe UI" w:hAnsi="Segoe UI" w:cs="Times New Roman"/>
    </w:rPr>
  </w:style>
  <w:style w:type="character" w:customStyle="1" w:styleId="WWCharLFO11LVL2">
    <w:name w:val="WW_CharLFO11LVL2"/>
    <w:qFormat/>
    <w:rsid w:val="00DB5871"/>
    <w:rPr>
      <w:rFonts w:cs="Times New Roman"/>
    </w:rPr>
  </w:style>
  <w:style w:type="character" w:customStyle="1" w:styleId="WWCharLFO11LVL3">
    <w:name w:val="WW_CharLFO11LVL3"/>
    <w:qFormat/>
    <w:rsid w:val="00DB5871"/>
    <w:rPr>
      <w:rFonts w:cs="Times New Roman"/>
    </w:rPr>
  </w:style>
  <w:style w:type="character" w:customStyle="1" w:styleId="WWCharLFO11LVL4">
    <w:name w:val="WW_CharLFO11LVL4"/>
    <w:qFormat/>
    <w:rsid w:val="00DB5871"/>
    <w:rPr>
      <w:rFonts w:cs="Times New Roman"/>
    </w:rPr>
  </w:style>
  <w:style w:type="character" w:customStyle="1" w:styleId="WWCharLFO11LVL5">
    <w:name w:val="WW_CharLFO11LVL5"/>
    <w:qFormat/>
    <w:rsid w:val="00DB5871"/>
    <w:rPr>
      <w:rFonts w:cs="Times New Roman"/>
    </w:rPr>
  </w:style>
  <w:style w:type="character" w:customStyle="1" w:styleId="WWCharLFO11LVL6">
    <w:name w:val="WW_CharLFO11LVL6"/>
    <w:qFormat/>
    <w:rsid w:val="00DB5871"/>
    <w:rPr>
      <w:rFonts w:cs="Times New Roman"/>
    </w:rPr>
  </w:style>
  <w:style w:type="character" w:customStyle="1" w:styleId="WWCharLFO11LVL7">
    <w:name w:val="WW_CharLFO11LVL7"/>
    <w:qFormat/>
    <w:rsid w:val="00DB5871"/>
    <w:rPr>
      <w:rFonts w:cs="Times New Roman"/>
    </w:rPr>
  </w:style>
  <w:style w:type="character" w:customStyle="1" w:styleId="WWCharLFO11LVL8">
    <w:name w:val="WW_CharLFO11LVL8"/>
    <w:qFormat/>
    <w:rsid w:val="00DB5871"/>
    <w:rPr>
      <w:rFonts w:cs="Times New Roman"/>
    </w:rPr>
  </w:style>
  <w:style w:type="character" w:customStyle="1" w:styleId="WWCharLFO11LVL9">
    <w:name w:val="WW_CharLFO11LVL9"/>
    <w:qFormat/>
    <w:rsid w:val="00DB5871"/>
    <w:rPr>
      <w:rFonts w:cs="Times New Roman"/>
    </w:rPr>
  </w:style>
  <w:style w:type="character" w:customStyle="1" w:styleId="WWCharLFO12LVL1">
    <w:name w:val="WW_CharLFO12LVL1"/>
    <w:qFormat/>
    <w:rsid w:val="00DB5871"/>
    <w:rPr>
      <w:rFonts w:ascii="Segoe UI" w:hAnsi="Segoe UI" w:cs="Times New Roman"/>
    </w:rPr>
  </w:style>
  <w:style w:type="character" w:customStyle="1" w:styleId="WWCharLFO12LVL2">
    <w:name w:val="WW_CharLFO12LVL2"/>
    <w:qFormat/>
    <w:rsid w:val="00DB5871"/>
    <w:rPr>
      <w:rFonts w:cs="Times New Roman"/>
    </w:rPr>
  </w:style>
  <w:style w:type="character" w:customStyle="1" w:styleId="WWCharLFO12LVL3">
    <w:name w:val="WW_CharLFO12LVL3"/>
    <w:qFormat/>
    <w:rsid w:val="00DB5871"/>
    <w:rPr>
      <w:rFonts w:cs="Times New Roman"/>
    </w:rPr>
  </w:style>
  <w:style w:type="character" w:customStyle="1" w:styleId="WWCharLFO12LVL4">
    <w:name w:val="WW_CharLFO12LVL4"/>
    <w:qFormat/>
    <w:rsid w:val="00DB5871"/>
    <w:rPr>
      <w:rFonts w:cs="Times New Roman"/>
    </w:rPr>
  </w:style>
  <w:style w:type="character" w:customStyle="1" w:styleId="WWCharLFO12LVL5">
    <w:name w:val="WW_CharLFO12LVL5"/>
    <w:qFormat/>
    <w:rsid w:val="00DB5871"/>
    <w:rPr>
      <w:rFonts w:cs="Times New Roman"/>
    </w:rPr>
  </w:style>
  <w:style w:type="character" w:customStyle="1" w:styleId="WWCharLFO12LVL6">
    <w:name w:val="WW_CharLFO12LVL6"/>
    <w:qFormat/>
    <w:rsid w:val="00DB5871"/>
    <w:rPr>
      <w:rFonts w:cs="Times New Roman"/>
    </w:rPr>
  </w:style>
  <w:style w:type="character" w:customStyle="1" w:styleId="WWCharLFO12LVL7">
    <w:name w:val="WW_CharLFO12LVL7"/>
    <w:qFormat/>
    <w:rsid w:val="00DB5871"/>
    <w:rPr>
      <w:rFonts w:cs="Times New Roman"/>
    </w:rPr>
  </w:style>
  <w:style w:type="character" w:customStyle="1" w:styleId="WWCharLFO12LVL8">
    <w:name w:val="WW_CharLFO12LVL8"/>
    <w:qFormat/>
    <w:rsid w:val="00DB5871"/>
    <w:rPr>
      <w:rFonts w:cs="Times New Roman"/>
    </w:rPr>
  </w:style>
  <w:style w:type="character" w:customStyle="1" w:styleId="WWCharLFO12LVL9">
    <w:name w:val="WW_CharLFO12LVL9"/>
    <w:qFormat/>
    <w:rsid w:val="00DB5871"/>
    <w:rPr>
      <w:rFonts w:cs="Times New Roman"/>
    </w:rPr>
  </w:style>
  <w:style w:type="character" w:customStyle="1" w:styleId="WWCharLFO13LVL1">
    <w:name w:val="WW_CharLFO13LVL1"/>
    <w:qFormat/>
    <w:rsid w:val="00DB5871"/>
    <w:rPr>
      <w:rFonts w:ascii="Segoe UI" w:hAnsi="Segoe UI" w:cs="Times New Roman"/>
      <w:b/>
    </w:rPr>
  </w:style>
  <w:style w:type="character" w:customStyle="1" w:styleId="WWCharLFO13LVL2">
    <w:name w:val="WW_CharLFO13LVL2"/>
    <w:qFormat/>
    <w:rsid w:val="00DB5871"/>
    <w:rPr>
      <w:rFonts w:cs="Times New Roman"/>
    </w:rPr>
  </w:style>
  <w:style w:type="character" w:customStyle="1" w:styleId="WWCharLFO13LVL3">
    <w:name w:val="WW_CharLFO13LVL3"/>
    <w:qFormat/>
    <w:rsid w:val="00DB5871"/>
    <w:rPr>
      <w:rFonts w:cs="Times New Roman"/>
    </w:rPr>
  </w:style>
  <w:style w:type="character" w:customStyle="1" w:styleId="WWCharLFO13LVL4">
    <w:name w:val="WW_CharLFO13LVL4"/>
    <w:qFormat/>
    <w:rsid w:val="00DB5871"/>
    <w:rPr>
      <w:rFonts w:cs="Times New Roman"/>
    </w:rPr>
  </w:style>
  <w:style w:type="character" w:customStyle="1" w:styleId="WWCharLFO13LVL5">
    <w:name w:val="WW_CharLFO13LVL5"/>
    <w:qFormat/>
    <w:rsid w:val="00DB5871"/>
    <w:rPr>
      <w:rFonts w:cs="Times New Roman"/>
    </w:rPr>
  </w:style>
  <w:style w:type="character" w:customStyle="1" w:styleId="WWCharLFO13LVL6">
    <w:name w:val="WW_CharLFO13LVL6"/>
    <w:qFormat/>
    <w:rsid w:val="00DB5871"/>
    <w:rPr>
      <w:rFonts w:cs="Times New Roman"/>
    </w:rPr>
  </w:style>
  <w:style w:type="character" w:customStyle="1" w:styleId="WWCharLFO13LVL7">
    <w:name w:val="WW_CharLFO13LVL7"/>
    <w:qFormat/>
    <w:rsid w:val="00DB5871"/>
    <w:rPr>
      <w:rFonts w:cs="Times New Roman"/>
    </w:rPr>
  </w:style>
  <w:style w:type="character" w:customStyle="1" w:styleId="WWCharLFO13LVL8">
    <w:name w:val="WW_CharLFO13LVL8"/>
    <w:qFormat/>
    <w:rsid w:val="00DB5871"/>
    <w:rPr>
      <w:rFonts w:cs="Times New Roman"/>
    </w:rPr>
  </w:style>
  <w:style w:type="character" w:customStyle="1" w:styleId="WWCharLFO13LVL9">
    <w:name w:val="WW_CharLFO13LVL9"/>
    <w:qFormat/>
    <w:rsid w:val="00DB5871"/>
    <w:rPr>
      <w:rFonts w:cs="Times New Roman"/>
    </w:rPr>
  </w:style>
  <w:style w:type="character" w:customStyle="1" w:styleId="WWCharLFO14LVL1">
    <w:name w:val="WW_CharLFO14LVL1"/>
    <w:qFormat/>
    <w:rsid w:val="00DB5871"/>
    <w:rPr>
      <w:rFonts w:ascii="Segoe UI" w:hAnsi="Segoe UI" w:cs="Times New Roman"/>
    </w:rPr>
  </w:style>
  <w:style w:type="character" w:customStyle="1" w:styleId="WWCharLFO14LVL2">
    <w:name w:val="WW_CharLFO14LVL2"/>
    <w:qFormat/>
    <w:rsid w:val="00DB5871"/>
    <w:rPr>
      <w:rFonts w:cs="Times New Roman"/>
    </w:rPr>
  </w:style>
  <w:style w:type="character" w:customStyle="1" w:styleId="WWCharLFO14LVL3">
    <w:name w:val="WW_CharLFO14LVL3"/>
    <w:qFormat/>
    <w:rsid w:val="00DB5871"/>
    <w:rPr>
      <w:rFonts w:cs="Times New Roman"/>
    </w:rPr>
  </w:style>
  <w:style w:type="character" w:customStyle="1" w:styleId="WWCharLFO14LVL4">
    <w:name w:val="WW_CharLFO14LVL4"/>
    <w:qFormat/>
    <w:rsid w:val="00DB5871"/>
    <w:rPr>
      <w:rFonts w:cs="Times New Roman"/>
    </w:rPr>
  </w:style>
  <w:style w:type="character" w:customStyle="1" w:styleId="WWCharLFO14LVL5">
    <w:name w:val="WW_CharLFO14LVL5"/>
    <w:qFormat/>
    <w:rsid w:val="00DB5871"/>
    <w:rPr>
      <w:rFonts w:cs="Times New Roman"/>
    </w:rPr>
  </w:style>
  <w:style w:type="character" w:customStyle="1" w:styleId="WWCharLFO14LVL6">
    <w:name w:val="WW_CharLFO14LVL6"/>
    <w:qFormat/>
    <w:rsid w:val="00DB5871"/>
    <w:rPr>
      <w:rFonts w:cs="Times New Roman"/>
    </w:rPr>
  </w:style>
  <w:style w:type="character" w:customStyle="1" w:styleId="WWCharLFO14LVL7">
    <w:name w:val="WW_CharLFO14LVL7"/>
    <w:qFormat/>
    <w:rsid w:val="00DB5871"/>
    <w:rPr>
      <w:rFonts w:cs="Times New Roman"/>
    </w:rPr>
  </w:style>
  <w:style w:type="character" w:customStyle="1" w:styleId="WWCharLFO14LVL8">
    <w:name w:val="WW_CharLFO14LVL8"/>
    <w:qFormat/>
    <w:rsid w:val="00DB5871"/>
    <w:rPr>
      <w:rFonts w:cs="Times New Roman"/>
    </w:rPr>
  </w:style>
  <w:style w:type="character" w:customStyle="1" w:styleId="WWCharLFO14LVL9">
    <w:name w:val="WW_CharLFO14LVL9"/>
    <w:qFormat/>
    <w:rsid w:val="00DB5871"/>
    <w:rPr>
      <w:rFonts w:cs="Times New Roman"/>
    </w:rPr>
  </w:style>
  <w:style w:type="character" w:customStyle="1" w:styleId="WWCharLFO15LVL1">
    <w:name w:val="WW_CharLFO15LVL1"/>
    <w:qFormat/>
    <w:rsid w:val="00DB5871"/>
    <w:rPr>
      <w:rFonts w:ascii="Segoe UI" w:hAnsi="Segoe UI" w:cs="Times New Roman"/>
    </w:rPr>
  </w:style>
  <w:style w:type="character" w:customStyle="1" w:styleId="WWCharLFO15LVL2">
    <w:name w:val="WW_CharLFO15LVL2"/>
    <w:qFormat/>
    <w:rsid w:val="00DB5871"/>
    <w:rPr>
      <w:rFonts w:cs="Times New Roman"/>
    </w:rPr>
  </w:style>
  <w:style w:type="character" w:customStyle="1" w:styleId="WWCharLFO15LVL3">
    <w:name w:val="WW_CharLFO15LVL3"/>
    <w:qFormat/>
    <w:rsid w:val="00DB5871"/>
    <w:rPr>
      <w:rFonts w:cs="Times New Roman"/>
    </w:rPr>
  </w:style>
  <w:style w:type="character" w:customStyle="1" w:styleId="WWCharLFO15LVL4">
    <w:name w:val="WW_CharLFO15LVL4"/>
    <w:qFormat/>
    <w:rsid w:val="00DB5871"/>
    <w:rPr>
      <w:rFonts w:cs="Times New Roman"/>
    </w:rPr>
  </w:style>
  <w:style w:type="character" w:customStyle="1" w:styleId="WWCharLFO15LVL5">
    <w:name w:val="WW_CharLFO15LVL5"/>
    <w:qFormat/>
    <w:rsid w:val="00DB5871"/>
    <w:rPr>
      <w:rFonts w:cs="Times New Roman"/>
    </w:rPr>
  </w:style>
  <w:style w:type="character" w:customStyle="1" w:styleId="WWCharLFO15LVL6">
    <w:name w:val="WW_CharLFO15LVL6"/>
    <w:qFormat/>
    <w:rsid w:val="00DB5871"/>
    <w:rPr>
      <w:rFonts w:cs="Times New Roman"/>
    </w:rPr>
  </w:style>
  <w:style w:type="character" w:customStyle="1" w:styleId="WWCharLFO15LVL7">
    <w:name w:val="WW_CharLFO15LVL7"/>
    <w:qFormat/>
    <w:rsid w:val="00DB5871"/>
    <w:rPr>
      <w:rFonts w:cs="Times New Roman"/>
    </w:rPr>
  </w:style>
  <w:style w:type="character" w:customStyle="1" w:styleId="WWCharLFO15LVL8">
    <w:name w:val="WW_CharLFO15LVL8"/>
    <w:qFormat/>
    <w:rsid w:val="00DB5871"/>
    <w:rPr>
      <w:rFonts w:cs="Times New Roman"/>
    </w:rPr>
  </w:style>
  <w:style w:type="character" w:customStyle="1" w:styleId="WWCharLFO15LVL9">
    <w:name w:val="WW_CharLFO15LVL9"/>
    <w:qFormat/>
    <w:rsid w:val="00DB5871"/>
    <w:rPr>
      <w:rFonts w:cs="Times New Roman"/>
    </w:rPr>
  </w:style>
  <w:style w:type="character" w:customStyle="1" w:styleId="WWCharLFO19LVL1">
    <w:name w:val="WW_CharLFO19LVL1"/>
    <w:qFormat/>
    <w:rsid w:val="00DB5871"/>
    <w:rPr>
      <w:rFonts w:ascii="Segoe UI" w:eastAsia="Calibri" w:hAnsi="Segoe UI" w:cs="Segoe UI"/>
    </w:rPr>
  </w:style>
  <w:style w:type="character" w:customStyle="1" w:styleId="WWCharLFO30LVL1">
    <w:name w:val="WW_CharLFO30LVL1"/>
    <w:qFormat/>
    <w:rsid w:val="00DB5871"/>
    <w:rPr>
      <w:rFonts w:ascii="Segoe UI" w:eastAsia="Calibri" w:hAnsi="Segoe UI" w:cs="Segoe UI"/>
    </w:rPr>
  </w:style>
  <w:style w:type="character" w:customStyle="1" w:styleId="WWCharLFO32LVL1">
    <w:name w:val="WW_CharLFO32LVL1"/>
    <w:qFormat/>
    <w:rsid w:val="00DB5871"/>
    <w:rPr>
      <w:rFonts w:ascii="Segoe UI" w:eastAsia="Times New Roman" w:hAnsi="Segoe UI" w:cs="Segoe UI"/>
      <w:lang w:eastAsia="pl-PL"/>
    </w:rPr>
  </w:style>
  <w:style w:type="paragraph" w:styleId="Nagwek">
    <w:name w:val="header"/>
    <w:basedOn w:val="Normalny"/>
    <w:next w:val="Tekstpodstawowy"/>
    <w:link w:val="NagwekZnak"/>
    <w:uiPriority w:val="99"/>
    <w:qFormat/>
    <w:rsid w:val="00DB5871"/>
    <w:pPr>
      <w:keepNext/>
      <w:suppressAutoHyphens w:val="0"/>
      <w:spacing w:before="240" w:after="120"/>
    </w:pPr>
    <w:rPr>
      <w:rFonts w:ascii="Liberation Sans" w:eastAsia="MS Mincho" w:hAnsi="Liberation Sans" w:cs="Tahoma"/>
      <w:sz w:val="28"/>
      <w:szCs w:val="28"/>
    </w:rPr>
  </w:style>
  <w:style w:type="paragraph" w:styleId="Tekstpodstawowy">
    <w:name w:val="Body Text"/>
    <w:basedOn w:val="Normalny"/>
    <w:rsid w:val="00DB5871"/>
    <w:pPr>
      <w:suppressAutoHyphens w:val="0"/>
      <w:spacing w:after="140"/>
    </w:pPr>
  </w:style>
  <w:style w:type="paragraph" w:styleId="Akapitzlist">
    <w:name w:val="List Paragraph"/>
    <w:aliases w:val="Preambuła,L1,Numerowanie,List Paragraph,normalny tekst,CW_Lista,Wypunktowanie,Akapit z listą BS,Nag 1,zwykły tekst,List Paragraph1,BulletC,Obiekt,Nagłowek 3,Kolorowa lista — akcent 11,Dot pt,F5 List Paragraph,Recommendation,Wyliczanie"/>
    <w:basedOn w:val="Normalny"/>
    <w:link w:val="AkapitzlistZnak"/>
    <w:uiPriority w:val="99"/>
    <w:qFormat/>
    <w:rsid w:val="00DB5871"/>
    <w:pPr>
      <w:ind w:left="720"/>
    </w:pPr>
  </w:style>
  <w:style w:type="paragraph" w:styleId="NormalnyWeb">
    <w:name w:val="Normal (Web)"/>
    <w:basedOn w:val="Normalny"/>
    <w:uiPriority w:val="99"/>
    <w:qFormat/>
    <w:rsid w:val="00DB5871"/>
    <w:pPr>
      <w:spacing w:before="100" w:after="100"/>
    </w:pPr>
  </w:style>
  <w:style w:type="paragraph" w:customStyle="1" w:styleId="Blockquote">
    <w:name w:val="Blockquote"/>
    <w:basedOn w:val="Normalny"/>
    <w:qFormat/>
    <w:rsid w:val="00DB5871"/>
    <w:pPr>
      <w:spacing w:before="100" w:after="100"/>
      <w:ind w:left="360" w:right="360"/>
    </w:pPr>
    <w:rPr>
      <w:szCs w:val="20"/>
    </w:rPr>
  </w:style>
  <w:style w:type="paragraph" w:styleId="Tekstpodstawowy2">
    <w:name w:val="Body Text 2"/>
    <w:basedOn w:val="Normalny"/>
    <w:qFormat/>
    <w:rsid w:val="00DB5871"/>
    <w:pPr>
      <w:jc w:val="both"/>
    </w:pPr>
    <w:rPr>
      <w:szCs w:val="20"/>
    </w:rPr>
  </w:style>
  <w:style w:type="paragraph" w:styleId="Tekstpodstawowywcity2">
    <w:name w:val="Body Text Indent 2"/>
    <w:basedOn w:val="Normalny"/>
    <w:qFormat/>
    <w:rsid w:val="00DB5871"/>
    <w:pPr>
      <w:tabs>
        <w:tab w:val="left" w:pos="360"/>
      </w:tabs>
      <w:autoSpaceDE w:val="0"/>
      <w:ind w:left="360" w:hanging="360"/>
      <w:jc w:val="both"/>
    </w:pPr>
  </w:style>
  <w:style w:type="paragraph" w:customStyle="1" w:styleId="Default">
    <w:name w:val="Default"/>
    <w:qFormat/>
    <w:rsid w:val="00DB5871"/>
    <w:pPr>
      <w:suppressAutoHyphens/>
      <w:autoSpaceDE w:val="0"/>
      <w:spacing w:line="240" w:lineRule="auto"/>
    </w:pPr>
    <w:rPr>
      <w:rFonts w:ascii="Times New Roman" w:eastAsia="Times New Roman" w:hAnsi="Times New Roman"/>
      <w:color w:val="000000"/>
      <w:sz w:val="24"/>
      <w:szCs w:val="24"/>
    </w:rPr>
  </w:style>
  <w:style w:type="paragraph" w:customStyle="1" w:styleId="Zawartotabeli">
    <w:name w:val="Zawartość tabeli"/>
    <w:basedOn w:val="Normalny"/>
    <w:qFormat/>
    <w:rsid w:val="00DB5871"/>
    <w:pPr>
      <w:suppressLineNumbers/>
      <w:suppressAutoHyphens w:val="0"/>
    </w:pPr>
  </w:style>
  <w:style w:type="paragraph" w:customStyle="1" w:styleId="DocumentMap">
    <w:name w:val="DocumentMap"/>
    <w:qFormat/>
    <w:rsid w:val="00DB5871"/>
    <w:pPr>
      <w:spacing w:after="200"/>
      <w:textAlignment w:val="auto"/>
    </w:pPr>
    <w:rPr>
      <w:rFonts w:cs="Calibri"/>
      <w:sz w:val="20"/>
      <w:szCs w:val="20"/>
      <w:lang w:eastAsia="pl-PL"/>
    </w:rPr>
  </w:style>
  <w:style w:type="paragraph" w:customStyle="1" w:styleId="ListParagraphWypunktowanieBulletCNumerowanieWyliczanieObiektnormalnytekstTytuproceduryL1Akapitzlist5TSZListParagraphAkapitzlistBSKolorowalistaakcent11redniasiatka1akcent21swtekstCWLista">
    <w:name w:val="List Paragraph;Wypunktowanie;BulletC;Numerowanie;Wyliczanie;Obiekt;normalny tekst;Tytuł_procedury;L1;Akapit z listą5;T_SZ_List Paragraph;Akapit z listą BS;Kolorowa lista — akcent 11;Średnia siatka 1 — akcent 21;sw tekst;CW_Lista"/>
    <w:basedOn w:val="Normalny"/>
    <w:qFormat/>
    <w:rsid w:val="00DB5871"/>
    <w:pPr>
      <w:suppressAutoHyphens w:val="0"/>
      <w:ind w:left="720"/>
      <w:textAlignment w:val="auto"/>
    </w:pPr>
    <w:rPr>
      <w:rFonts w:cs="Calibri"/>
    </w:rPr>
  </w:style>
  <w:style w:type="paragraph" w:customStyle="1" w:styleId="DefinitionTerm">
    <w:name w:val="Definition Term"/>
    <w:basedOn w:val="Normalny"/>
    <w:qFormat/>
    <w:rsid w:val="00DB5871"/>
  </w:style>
  <w:style w:type="paragraph" w:customStyle="1" w:styleId="DefinitionList">
    <w:name w:val="Definition List"/>
    <w:basedOn w:val="Normalny"/>
    <w:qFormat/>
    <w:rsid w:val="00DB5871"/>
    <w:pPr>
      <w:ind w:left="360"/>
    </w:pPr>
  </w:style>
  <w:style w:type="paragraph" w:customStyle="1" w:styleId="H1">
    <w:name w:val="H1"/>
    <w:basedOn w:val="Normalny"/>
    <w:qFormat/>
    <w:rsid w:val="00DB5871"/>
    <w:pPr>
      <w:keepNext/>
      <w:numPr>
        <w:ilvl w:val="1"/>
        <w:numId w:val="1"/>
      </w:numPr>
      <w:spacing w:before="100" w:after="100"/>
      <w:outlineLvl w:val="1"/>
    </w:pPr>
    <w:rPr>
      <w:b/>
      <w:kern w:val="2"/>
      <w:sz w:val="48"/>
    </w:rPr>
  </w:style>
  <w:style w:type="paragraph" w:customStyle="1" w:styleId="H2">
    <w:name w:val="H2"/>
    <w:basedOn w:val="Normalny"/>
    <w:qFormat/>
    <w:rsid w:val="00DB5871"/>
    <w:pPr>
      <w:keepNext/>
      <w:numPr>
        <w:ilvl w:val="2"/>
        <w:numId w:val="1"/>
      </w:numPr>
      <w:spacing w:before="100" w:after="100"/>
      <w:outlineLvl w:val="2"/>
    </w:pPr>
    <w:rPr>
      <w:b/>
      <w:sz w:val="36"/>
    </w:rPr>
  </w:style>
  <w:style w:type="paragraph" w:customStyle="1" w:styleId="H3">
    <w:name w:val="H3"/>
    <w:basedOn w:val="Normalny"/>
    <w:qFormat/>
    <w:rsid w:val="00DB5871"/>
    <w:pPr>
      <w:keepNext/>
      <w:numPr>
        <w:ilvl w:val="3"/>
        <w:numId w:val="1"/>
      </w:numPr>
      <w:spacing w:before="100" w:after="100"/>
      <w:outlineLvl w:val="3"/>
    </w:pPr>
    <w:rPr>
      <w:b/>
      <w:sz w:val="28"/>
    </w:rPr>
  </w:style>
  <w:style w:type="paragraph" w:customStyle="1" w:styleId="H4">
    <w:name w:val="H4"/>
    <w:basedOn w:val="Normalny"/>
    <w:qFormat/>
    <w:rsid w:val="00DB5871"/>
    <w:pPr>
      <w:keepNext/>
      <w:numPr>
        <w:ilvl w:val="4"/>
        <w:numId w:val="1"/>
      </w:numPr>
      <w:spacing w:before="100" w:after="100"/>
      <w:outlineLvl w:val="4"/>
    </w:pPr>
    <w:rPr>
      <w:b/>
    </w:rPr>
  </w:style>
  <w:style w:type="paragraph" w:customStyle="1" w:styleId="H5">
    <w:name w:val="H5"/>
    <w:basedOn w:val="Normalny"/>
    <w:qFormat/>
    <w:rsid w:val="00DB5871"/>
    <w:pPr>
      <w:keepNext/>
      <w:numPr>
        <w:ilvl w:val="5"/>
        <w:numId w:val="1"/>
      </w:numPr>
      <w:spacing w:before="100" w:after="100"/>
      <w:outlineLvl w:val="5"/>
    </w:pPr>
    <w:rPr>
      <w:b/>
      <w:sz w:val="20"/>
    </w:rPr>
  </w:style>
  <w:style w:type="paragraph" w:customStyle="1" w:styleId="H6">
    <w:name w:val="H6"/>
    <w:basedOn w:val="Normalny"/>
    <w:qFormat/>
    <w:rsid w:val="00DB5871"/>
    <w:pPr>
      <w:keepNext/>
      <w:numPr>
        <w:ilvl w:val="6"/>
        <w:numId w:val="1"/>
      </w:numPr>
      <w:spacing w:before="100" w:after="100"/>
      <w:outlineLvl w:val="6"/>
    </w:pPr>
    <w:rPr>
      <w:b/>
      <w:sz w:val="16"/>
    </w:rPr>
  </w:style>
  <w:style w:type="paragraph" w:customStyle="1" w:styleId="Address">
    <w:name w:val="Address"/>
    <w:basedOn w:val="Normalny"/>
    <w:qFormat/>
    <w:rsid w:val="00DB5871"/>
    <w:rPr>
      <w:i/>
    </w:rPr>
  </w:style>
  <w:style w:type="paragraph" w:customStyle="1" w:styleId="Preformatted">
    <w:name w:val="Preformatted"/>
    <w:basedOn w:val="Normalny"/>
    <w:qFormat/>
    <w:rsid w:val="00DB58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rPr>
  </w:style>
  <w:style w:type="paragraph" w:customStyle="1" w:styleId="z-BottomofForm">
    <w:name w:val="z-Bottom of Form"/>
    <w:qFormat/>
    <w:rsid w:val="00DB5871"/>
    <w:pPr>
      <w:pBdr>
        <w:top w:val="double" w:sz="2" w:space="0" w:color="000000"/>
        <w:left w:val="double" w:sz="2" w:space="0" w:color="000000"/>
        <w:bottom w:val="double" w:sz="2" w:space="0" w:color="000000"/>
        <w:right w:val="double" w:sz="2" w:space="0" w:color="000000"/>
      </w:pBdr>
      <w:spacing w:after="200"/>
      <w:jc w:val="center"/>
    </w:pPr>
    <w:rPr>
      <w:rFonts w:ascii="Arial" w:eastAsia="Arial" w:hAnsi="Arial" w:cs="Courier New"/>
      <w:vanish/>
      <w:sz w:val="16"/>
      <w:szCs w:val="24"/>
    </w:rPr>
  </w:style>
  <w:style w:type="paragraph" w:customStyle="1" w:styleId="z-TopofForm">
    <w:name w:val="z-Top of Form"/>
    <w:qFormat/>
    <w:rsid w:val="00DB5871"/>
    <w:pPr>
      <w:spacing w:after="200"/>
      <w:jc w:val="center"/>
    </w:pPr>
    <w:rPr>
      <w:rFonts w:ascii="Arial" w:eastAsia="Arial" w:hAnsi="Arial" w:cs="Courier New"/>
      <w:vanish/>
      <w:sz w:val="16"/>
      <w:szCs w:val="24"/>
    </w:rPr>
  </w:style>
  <w:style w:type="paragraph" w:styleId="Tekstkomentarza">
    <w:name w:val="annotation text"/>
    <w:basedOn w:val="Normalny"/>
    <w:uiPriority w:val="99"/>
    <w:qFormat/>
    <w:rsid w:val="00DB5871"/>
    <w:rPr>
      <w:sz w:val="20"/>
      <w:szCs w:val="20"/>
    </w:rPr>
  </w:style>
  <w:style w:type="paragraph" w:styleId="Tematkomentarza">
    <w:name w:val="annotation subject"/>
    <w:basedOn w:val="Tekstkomentarza"/>
    <w:next w:val="Tekstkomentarza"/>
    <w:qFormat/>
    <w:rsid w:val="00DB5871"/>
    <w:rPr>
      <w:b/>
      <w:bCs/>
    </w:rPr>
  </w:style>
  <w:style w:type="paragraph" w:styleId="Tekstdymka">
    <w:name w:val="Balloon Text"/>
    <w:basedOn w:val="Normalny"/>
    <w:link w:val="TekstdymkaZnak"/>
    <w:uiPriority w:val="99"/>
    <w:semiHidden/>
    <w:unhideWhenUsed/>
    <w:rsid w:val="002C5812"/>
    <w:rPr>
      <w:rFonts w:ascii="Tahoma" w:hAnsi="Tahoma" w:cs="Tahoma"/>
      <w:sz w:val="16"/>
      <w:szCs w:val="16"/>
    </w:rPr>
  </w:style>
  <w:style w:type="character" w:customStyle="1" w:styleId="TekstdymkaZnak">
    <w:name w:val="Tekst dymka Znak"/>
    <w:basedOn w:val="Domylnaczcionkaakapitu"/>
    <w:link w:val="Tekstdymka"/>
    <w:uiPriority w:val="99"/>
    <w:semiHidden/>
    <w:rsid w:val="002C5812"/>
    <w:rPr>
      <w:rFonts w:ascii="Tahoma" w:eastAsia="Times New Roman" w:hAnsi="Tahoma" w:cs="Tahoma"/>
      <w:sz w:val="16"/>
      <w:szCs w:val="16"/>
      <w:lang w:eastAsia="pl-PL"/>
    </w:rPr>
  </w:style>
  <w:style w:type="paragraph" w:styleId="Stopka">
    <w:name w:val="footer"/>
    <w:basedOn w:val="Normalny"/>
    <w:link w:val="StopkaZnak"/>
    <w:uiPriority w:val="99"/>
    <w:unhideWhenUsed/>
    <w:rsid w:val="0006556C"/>
    <w:pPr>
      <w:tabs>
        <w:tab w:val="center" w:pos="4536"/>
        <w:tab w:val="right" w:pos="9072"/>
      </w:tabs>
    </w:pPr>
  </w:style>
  <w:style w:type="character" w:customStyle="1" w:styleId="StopkaZnak">
    <w:name w:val="Stopka Znak"/>
    <w:basedOn w:val="Domylnaczcionkaakapitu"/>
    <w:link w:val="Stopka"/>
    <w:uiPriority w:val="99"/>
    <w:rsid w:val="0006556C"/>
    <w:rPr>
      <w:rFonts w:ascii="Times New Roman" w:eastAsia="Times New Roman" w:hAnsi="Times New Roman"/>
      <w:sz w:val="24"/>
      <w:szCs w:val="24"/>
      <w:lang w:eastAsia="pl-PL"/>
    </w:rPr>
  </w:style>
  <w:style w:type="character" w:customStyle="1" w:styleId="AkapitzlistZnak">
    <w:name w:val="Akapit z listą Znak"/>
    <w:aliases w:val="Preambuła Znak,L1 Znak,Numerowanie Znak,List Paragraph Znak,normalny tekst Znak,CW_Lista Znak,Wypunktowanie Znak,Akapit z listą BS Znak,Nag 1 Znak,zwykły tekst Znak,List Paragraph1 Znak,BulletC Znak,Obiekt Znak,Nagłowek 3 Znak"/>
    <w:link w:val="Akapitzlist"/>
    <w:uiPriority w:val="99"/>
    <w:qFormat/>
    <w:locked/>
    <w:rsid w:val="00B35015"/>
    <w:rPr>
      <w:rFonts w:ascii="Times New Roman" w:eastAsia="Times New Roman" w:hAnsi="Times New Roman"/>
      <w:sz w:val="24"/>
      <w:szCs w:val="24"/>
      <w:lang w:eastAsia="pl-PL"/>
    </w:rPr>
  </w:style>
  <w:style w:type="paragraph" w:styleId="Bezodstpw">
    <w:name w:val="No Spacing"/>
    <w:uiPriority w:val="1"/>
    <w:qFormat/>
    <w:rsid w:val="00BA5C98"/>
    <w:pPr>
      <w:spacing w:line="240" w:lineRule="auto"/>
      <w:textAlignment w:val="auto"/>
    </w:pPr>
  </w:style>
  <w:style w:type="character" w:customStyle="1" w:styleId="NagwekZnak">
    <w:name w:val="Nagłówek Znak"/>
    <w:basedOn w:val="Domylnaczcionkaakapitu"/>
    <w:link w:val="Nagwek"/>
    <w:uiPriority w:val="99"/>
    <w:rsid w:val="00BA5C98"/>
    <w:rPr>
      <w:rFonts w:ascii="Liberation Sans" w:eastAsia="MS Mincho" w:hAnsi="Liberation Sans" w:cs="Tahoma"/>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39225">
      <w:bodyDiv w:val="1"/>
      <w:marLeft w:val="0"/>
      <w:marRight w:val="0"/>
      <w:marTop w:val="0"/>
      <w:marBottom w:val="0"/>
      <w:divBdr>
        <w:top w:val="none" w:sz="0" w:space="0" w:color="auto"/>
        <w:left w:val="none" w:sz="0" w:space="0" w:color="auto"/>
        <w:bottom w:val="none" w:sz="0" w:space="0" w:color="auto"/>
        <w:right w:val="none" w:sz="0" w:space="0" w:color="auto"/>
      </w:divBdr>
    </w:div>
    <w:div w:id="261228800">
      <w:bodyDiv w:val="1"/>
      <w:marLeft w:val="0"/>
      <w:marRight w:val="0"/>
      <w:marTop w:val="0"/>
      <w:marBottom w:val="0"/>
      <w:divBdr>
        <w:top w:val="none" w:sz="0" w:space="0" w:color="auto"/>
        <w:left w:val="none" w:sz="0" w:space="0" w:color="auto"/>
        <w:bottom w:val="none" w:sz="0" w:space="0" w:color="auto"/>
        <w:right w:val="none" w:sz="0" w:space="0" w:color="auto"/>
      </w:divBdr>
    </w:div>
    <w:div w:id="272827516">
      <w:bodyDiv w:val="1"/>
      <w:marLeft w:val="0"/>
      <w:marRight w:val="0"/>
      <w:marTop w:val="0"/>
      <w:marBottom w:val="0"/>
      <w:divBdr>
        <w:top w:val="none" w:sz="0" w:space="0" w:color="auto"/>
        <w:left w:val="none" w:sz="0" w:space="0" w:color="auto"/>
        <w:bottom w:val="none" w:sz="0" w:space="0" w:color="auto"/>
        <w:right w:val="none" w:sz="0" w:space="0" w:color="auto"/>
      </w:divBdr>
    </w:div>
    <w:div w:id="512575898">
      <w:bodyDiv w:val="1"/>
      <w:marLeft w:val="0"/>
      <w:marRight w:val="0"/>
      <w:marTop w:val="0"/>
      <w:marBottom w:val="0"/>
      <w:divBdr>
        <w:top w:val="none" w:sz="0" w:space="0" w:color="auto"/>
        <w:left w:val="none" w:sz="0" w:space="0" w:color="auto"/>
        <w:bottom w:val="none" w:sz="0" w:space="0" w:color="auto"/>
        <w:right w:val="none" w:sz="0" w:space="0" w:color="auto"/>
      </w:divBdr>
    </w:div>
    <w:div w:id="575045551">
      <w:bodyDiv w:val="1"/>
      <w:marLeft w:val="0"/>
      <w:marRight w:val="0"/>
      <w:marTop w:val="0"/>
      <w:marBottom w:val="0"/>
      <w:divBdr>
        <w:top w:val="none" w:sz="0" w:space="0" w:color="auto"/>
        <w:left w:val="none" w:sz="0" w:space="0" w:color="auto"/>
        <w:bottom w:val="none" w:sz="0" w:space="0" w:color="auto"/>
        <w:right w:val="none" w:sz="0" w:space="0" w:color="auto"/>
      </w:divBdr>
    </w:div>
    <w:div w:id="595797107">
      <w:bodyDiv w:val="1"/>
      <w:marLeft w:val="0"/>
      <w:marRight w:val="0"/>
      <w:marTop w:val="0"/>
      <w:marBottom w:val="0"/>
      <w:divBdr>
        <w:top w:val="none" w:sz="0" w:space="0" w:color="auto"/>
        <w:left w:val="none" w:sz="0" w:space="0" w:color="auto"/>
        <w:bottom w:val="none" w:sz="0" w:space="0" w:color="auto"/>
        <w:right w:val="none" w:sz="0" w:space="0" w:color="auto"/>
      </w:divBdr>
    </w:div>
    <w:div w:id="619805008">
      <w:bodyDiv w:val="1"/>
      <w:marLeft w:val="0"/>
      <w:marRight w:val="0"/>
      <w:marTop w:val="0"/>
      <w:marBottom w:val="0"/>
      <w:divBdr>
        <w:top w:val="none" w:sz="0" w:space="0" w:color="auto"/>
        <w:left w:val="none" w:sz="0" w:space="0" w:color="auto"/>
        <w:bottom w:val="none" w:sz="0" w:space="0" w:color="auto"/>
        <w:right w:val="none" w:sz="0" w:space="0" w:color="auto"/>
      </w:divBdr>
    </w:div>
    <w:div w:id="672492794">
      <w:bodyDiv w:val="1"/>
      <w:marLeft w:val="0"/>
      <w:marRight w:val="0"/>
      <w:marTop w:val="0"/>
      <w:marBottom w:val="0"/>
      <w:divBdr>
        <w:top w:val="none" w:sz="0" w:space="0" w:color="auto"/>
        <w:left w:val="none" w:sz="0" w:space="0" w:color="auto"/>
        <w:bottom w:val="none" w:sz="0" w:space="0" w:color="auto"/>
        <w:right w:val="none" w:sz="0" w:space="0" w:color="auto"/>
      </w:divBdr>
    </w:div>
    <w:div w:id="701829598">
      <w:bodyDiv w:val="1"/>
      <w:marLeft w:val="0"/>
      <w:marRight w:val="0"/>
      <w:marTop w:val="0"/>
      <w:marBottom w:val="0"/>
      <w:divBdr>
        <w:top w:val="none" w:sz="0" w:space="0" w:color="auto"/>
        <w:left w:val="none" w:sz="0" w:space="0" w:color="auto"/>
        <w:bottom w:val="none" w:sz="0" w:space="0" w:color="auto"/>
        <w:right w:val="none" w:sz="0" w:space="0" w:color="auto"/>
      </w:divBdr>
    </w:div>
    <w:div w:id="888299578">
      <w:bodyDiv w:val="1"/>
      <w:marLeft w:val="0"/>
      <w:marRight w:val="0"/>
      <w:marTop w:val="0"/>
      <w:marBottom w:val="0"/>
      <w:divBdr>
        <w:top w:val="none" w:sz="0" w:space="0" w:color="auto"/>
        <w:left w:val="none" w:sz="0" w:space="0" w:color="auto"/>
        <w:bottom w:val="none" w:sz="0" w:space="0" w:color="auto"/>
        <w:right w:val="none" w:sz="0" w:space="0" w:color="auto"/>
      </w:divBdr>
    </w:div>
    <w:div w:id="1097167334">
      <w:bodyDiv w:val="1"/>
      <w:marLeft w:val="0"/>
      <w:marRight w:val="0"/>
      <w:marTop w:val="0"/>
      <w:marBottom w:val="0"/>
      <w:divBdr>
        <w:top w:val="none" w:sz="0" w:space="0" w:color="auto"/>
        <w:left w:val="none" w:sz="0" w:space="0" w:color="auto"/>
        <w:bottom w:val="none" w:sz="0" w:space="0" w:color="auto"/>
        <w:right w:val="none" w:sz="0" w:space="0" w:color="auto"/>
      </w:divBdr>
    </w:div>
    <w:div w:id="1254437280">
      <w:bodyDiv w:val="1"/>
      <w:marLeft w:val="0"/>
      <w:marRight w:val="0"/>
      <w:marTop w:val="0"/>
      <w:marBottom w:val="0"/>
      <w:divBdr>
        <w:top w:val="none" w:sz="0" w:space="0" w:color="auto"/>
        <w:left w:val="none" w:sz="0" w:space="0" w:color="auto"/>
        <w:bottom w:val="none" w:sz="0" w:space="0" w:color="auto"/>
        <w:right w:val="none" w:sz="0" w:space="0" w:color="auto"/>
      </w:divBdr>
    </w:div>
    <w:div w:id="1418482661">
      <w:bodyDiv w:val="1"/>
      <w:marLeft w:val="0"/>
      <w:marRight w:val="0"/>
      <w:marTop w:val="0"/>
      <w:marBottom w:val="0"/>
      <w:divBdr>
        <w:top w:val="none" w:sz="0" w:space="0" w:color="auto"/>
        <w:left w:val="none" w:sz="0" w:space="0" w:color="auto"/>
        <w:bottom w:val="none" w:sz="0" w:space="0" w:color="auto"/>
        <w:right w:val="none" w:sz="0" w:space="0" w:color="auto"/>
      </w:divBdr>
    </w:div>
    <w:div w:id="1505172849">
      <w:bodyDiv w:val="1"/>
      <w:marLeft w:val="0"/>
      <w:marRight w:val="0"/>
      <w:marTop w:val="0"/>
      <w:marBottom w:val="0"/>
      <w:divBdr>
        <w:top w:val="none" w:sz="0" w:space="0" w:color="auto"/>
        <w:left w:val="none" w:sz="0" w:space="0" w:color="auto"/>
        <w:bottom w:val="none" w:sz="0" w:space="0" w:color="auto"/>
        <w:right w:val="none" w:sz="0" w:space="0" w:color="auto"/>
      </w:divBdr>
    </w:div>
    <w:div w:id="1520702642">
      <w:bodyDiv w:val="1"/>
      <w:marLeft w:val="0"/>
      <w:marRight w:val="0"/>
      <w:marTop w:val="0"/>
      <w:marBottom w:val="0"/>
      <w:divBdr>
        <w:top w:val="none" w:sz="0" w:space="0" w:color="auto"/>
        <w:left w:val="none" w:sz="0" w:space="0" w:color="auto"/>
        <w:bottom w:val="none" w:sz="0" w:space="0" w:color="auto"/>
        <w:right w:val="none" w:sz="0" w:space="0" w:color="auto"/>
      </w:divBdr>
    </w:div>
    <w:div w:id="1577130089">
      <w:bodyDiv w:val="1"/>
      <w:marLeft w:val="0"/>
      <w:marRight w:val="0"/>
      <w:marTop w:val="0"/>
      <w:marBottom w:val="0"/>
      <w:divBdr>
        <w:top w:val="none" w:sz="0" w:space="0" w:color="auto"/>
        <w:left w:val="none" w:sz="0" w:space="0" w:color="auto"/>
        <w:bottom w:val="none" w:sz="0" w:space="0" w:color="auto"/>
        <w:right w:val="none" w:sz="0" w:space="0" w:color="auto"/>
      </w:divBdr>
    </w:div>
    <w:div w:id="1596548965">
      <w:bodyDiv w:val="1"/>
      <w:marLeft w:val="0"/>
      <w:marRight w:val="0"/>
      <w:marTop w:val="0"/>
      <w:marBottom w:val="0"/>
      <w:divBdr>
        <w:top w:val="none" w:sz="0" w:space="0" w:color="auto"/>
        <w:left w:val="none" w:sz="0" w:space="0" w:color="auto"/>
        <w:bottom w:val="none" w:sz="0" w:space="0" w:color="auto"/>
        <w:right w:val="none" w:sz="0" w:space="0" w:color="auto"/>
      </w:divBdr>
    </w:div>
    <w:div w:id="1597403635">
      <w:bodyDiv w:val="1"/>
      <w:marLeft w:val="0"/>
      <w:marRight w:val="0"/>
      <w:marTop w:val="0"/>
      <w:marBottom w:val="0"/>
      <w:divBdr>
        <w:top w:val="none" w:sz="0" w:space="0" w:color="auto"/>
        <w:left w:val="none" w:sz="0" w:space="0" w:color="auto"/>
        <w:bottom w:val="none" w:sz="0" w:space="0" w:color="auto"/>
        <w:right w:val="none" w:sz="0" w:space="0" w:color="auto"/>
      </w:divBdr>
    </w:div>
    <w:div w:id="1651710364">
      <w:bodyDiv w:val="1"/>
      <w:marLeft w:val="0"/>
      <w:marRight w:val="0"/>
      <w:marTop w:val="0"/>
      <w:marBottom w:val="0"/>
      <w:divBdr>
        <w:top w:val="none" w:sz="0" w:space="0" w:color="auto"/>
        <w:left w:val="none" w:sz="0" w:space="0" w:color="auto"/>
        <w:bottom w:val="none" w:sz="0" w:space="0" w:color="auto"/>
        <w:right w:val="none" w:sz="0" w:space="0" w:color="auto"/>
      </w:divBdr>
    </w:div>
    <w:div w:id="1686201703">
      <w:bodyDiv w:val="1"/>
      <w:marLeft w:val="0"/>
      <w:marRight w:val="0"/>
      <w:marTop w:val="0"/>
      <w:marBottom w:val="0"/>
      <w:divBdr>
        <w:top w:val="none" w:sz="0" w:space="0" w:color="auto"/>
        <w:left w:val="none" w:sz="0" w:space="0" w:color="auto"/>
        <w:bottom w:val="none" w:sz="0" w:space="0" w:color="auto"/>
        <w:right w:val="none" w:sz="0" w:space="0" w:color="auto"/>
      </w:divBdr>
    </w:div>
    <w:div w:id="1939411976">
      <w:bodyDiv w:val="1"/>
      <w:marLeft w:val="0"/>
      <w:marRight w:val="0"/>
      <w:marTop w:val="0"/>
      <w:marBottom w:val="0"/>
      <w:divBdr>
        <w:top w:val="none" w:sz="0" w:space="0" w:color="auto"/>
        <w:left w:val="none" w:sz="0" w:space="0" w:color="auto"/>
        <w:bottom w:val="none" w:sz="0" w:space="0" w:color="auto"/>
        <w:right w:val="none" w:sz="0" w:space="0" w:color="auto"/>
      </w:divBdr>
    </w:div>
    <w:div w:id="1972008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42F408-A075-49A8-B924-D7BEF2A56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15</Pages>
  <Words>4367</Words>
  <Characters>26205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Cieślińska</dc:creator>
  <cp:lastModifiedBy>Judyta Stubińska</cp:lastModifiedBy>
  <cp:revision>40</cp:revision>
  <cp:lastPrinted>2021-11-16T06:36:00Z</cp:lastPrinted>
  <dcterms:created xsi:type="dcterms:W3CDTF">2021-09-08T11:11:00Z</dcterms:created>
  <dcterms:modified xsi:type="dcterms:W3CDTF">2021-11-16T07:03:00Z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