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4185C3" w14:textId="77777777" w:rsidR="003A6E77" w:rsidRPr="00B35015" w:rsidRDefault="003A6E77" w:rsidP="003A6E77">
      <w:pPr>
        <w:jc w:val="right"/>
        <w:rPr>
          <w:rFonts w:ascii="Segoe UI" w:hAnsi="Segoe UI" w:cs="Segoe UI"/>
          <w:b/>
          <w:sz w:val="20"/>
          <w:szCs w:val="20"/>
        </w:rPr>
      </w:pPr>
      <w:r w:rsidRPr="00B35015">
        <w:rPr>
          <w:rFonts w:ascii="Segoe UI" w:hAnsi="Segoe UI" w:cs="Segoe UI"/>
          <w:b/>
          <w:sz w:val="20"/>
          <w:szCs w:val="20"/>
        </w:rPr>
        <w:t>Załącznik Nr 7 do SWZ</w:t>
      </w:r>
    </w:p>
    <w:p w14:paraId="30B55299" w14:textId="77777777" w:rsidR="003A6E77" w:rsidRDefault="003A6E77" w:rsidP="003A6E77">
      <w:pPr>
        <w:jc w:val="right"/>
      </w:pPr>
    </w:p>
    <w:p w14:paraId="372E795F" w14:textId="77777777" w:rsidR="003A6E77" w:rsidRDefault="003A6E77" w:rsidP="003A6E77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0CF2F76C" w14:textId="77777777" w:rsidR="003A6E77" w:rsidRPr="00B92A3F" w:rsidRDefault="003A6E77" w:rsidP="003A6E77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B92A3F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600AAFC4" w14:textId="77777777" w:rsidR="003A6E77" w:rsidRPr="007B6E5A" w:rsidRDefault="003A6E77" w:rsidP="003A6E77">
      <w:pPr>
        <w:tabs>
          <w:tab w:val="left" w:pos="426"/>
        </w:tabs>
        <w:autoSpaceDE w:val="0"/>
        <w:jc w:val="both"/>
        <w:rPr>
          <w:rFonts w:ascii="Segoe UI" w:hAnsi="Segoe UI" w:cs="Segoe UI"/>
          <w:sz w:val="2"/>
          <w:szCs w:val="2"/>
        </w:rPr>
      </w:pPr>
    </w:p>
    <w:p w14:paraId="1505E1A0" w14:textId="21720106" w:rsidR="003A6E77" w:rsidRPr="00C84D90" w:rsidRDefault="003A6E77" w:rsidP="003A6E77">
      <w:pPr>
        <w:suppressAutoHyphens w:val="0"/>
        <w:spacing w:before="100" w:beforeAutospacing="1" w:line="252" w:lineRule="auto"/>
        <w:jc w:val="both"/>
        <w:rPr>
          <w:rFonts w:ascii="Segoe UI" w:hAnsi="Segoe UI" w:cs="Segoe UI"/>
          <w:b/>
          <w:sz w:val="22"/>
          <w:szCs w:val="22"/>
        </w:rPr>
      </w:pPr>
      <w:r w:rsidRPr="00C84D90">
        <w:rPr>
          <w:rFonts w:ascii="Segoe UI" w:hAnsi="Segoe UI" w:cs="Segoe UI"/>
          <w:b/>
          <w:sz w:val="22"/>
          <w:szCs w:val="22"/>
        </w:rPr>
        <w:t>„Codzienne przygotowanie</w:t>
      </w:r>
      <w:r>
        <w:rPr>
          <w:rFonts w:ascii="Segoe UI" w:hAnsi="Segoe UI" w:cs="Segoe UI"/>
          <w:b/>
          <w:sz w:val="22"/>
          <w:szCs w:val="22"/>
        </w:rPr>
        <w:t>,</w:t>
      </w:r>
      <w:r w:rsidRPr="00C84D90">
        <w:rPr>
          <w:rFonts w:ascii="Segoe UI" w:hAnsi="Segoe UI" w:cs="Segoe UI"/>
          <w:b/>
          <w:sz w:val="22"/>
          <w:szCs w:val="22"/>
        </w:rPr>
        <w:t xml:space="preserve"> wydawanie i umożliwienie spożycia gorącego posiłku podopiecznym Centrum Usług Społecznych w Koszalinie w 2022 roku</w:t>
      </w:r>
      <w:r w:rsidRPr="00C84D90">
        <w:rPr>
          <w:rFonts w:ascii="Segoe UI" w:hAnsi="Segoe UI" w:cs="Segoe UI"/>
          <w:b/>
          <w:bCs/>
          <w:sz w:val="22"/>
          <w:szCs w:val="22"/>
        </w:rPr>
        <w:t>”</w:t>
      </w:r>
    </w:p>
    <w:p w14:paraId="05547E3E" w14:textId="77777777" w:rsidR="007E78EE" w:rsidRDefault="007E78EE" w:rsidP="007E78EE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</w:p>
    <w:p w14:paraId="382EFC1F" w14:textId="77777777" w:rsidR="003A6E77" w:rsidRPr="00223F21" w:rsidRDefault="003A6E77" w:rsidP="003A6E77">
      <w:pPr>
        <w:jc w:val="both"/>
        <w:rPr>
          <w:rFonts w:ascii="Segoe UI" w:hAnsi="Segoe UI" w:cs="Segoe UI"/>
          <w:b/>
          <w:u w:val="single"/>
        </w:rPr>
      </w:pPr>
      <w:r w:rsidRPr="00223F21">
        <w:rPr>
          <w:rFonts w:ascii="Segoe UI" w:hAnsi="Segoe UI" w:cs="Segoe UI"/>
          <w:b/>
          <w:u w:val="single"/>
        </w:rPr>
        <w:t>Kody CPV:</w:t>
      </w:r>
    </w:p>
    <w:p w14:paraId="7D8AFF42" w14:textId="77777777" w:rsidR="003A6E77" w:rsidRPr="00C130EF" w:rsidRDefault="003A6E77" w:rsidP="003A6E77">
      <w:pPr>
        <w:widowControl w:val="0"/>
        <w:tabs>
          <w:tab w:val="left" w:pos="284"/>
        </w:tabs>
        <w:contextualSpacing/>
        <w:jc w:val="both"/>
        <w:rPr>
          <w:rFonts w:ascii="Segoe UI" w:hAnsi="Segoe UI" w:cs="Segoe UI"/>
        </w:rPr>
      </w:pPr>
      <w:r w:rsidRPr="00C130EF">
        <w:rPr>
          <w:rFonts w:ascii="Segoe UI" w:hAnsi="Segoe UI" w:cs="Segoe UI"/>
          <w:sz w:val="22"/>
          <w:szCs w:val="22"/>
        </w:rPr>
        <w:t>55321000-6</w:t>
      </w:r>
      <w:r w:rsidRPr="00C130EF">
        <w:rPr>
          <w:rFonts w:ascii="Segoe UI" w:hAnsi="Segoe UI" w:cs="Segoe UI"/>
        </w:rPr>
        <w:t xml:space="preserve"> </w:t>
      </w:r>
      <w:r w:rsidRPr="00C130EF">
        <w:rPr>
          <w:rFonts w:ascii="Segoe UI" w:eastAsiaTheme="minorHAnsi" w:hAnsi="Segoe UI" w:cs="Segoe UI"/>
          <w:lang w:eastAsia="en-US"/>
        </w:rPr>
        <w:t>Usługi przygotowywania posiłków</w:t>
      </w:r>
      <w:r w:rsidRPr="00C130EF">
        <w:rPr>
          <w:rFonts w:ascii="Segoe UI" w:hAnsi="Segoe UI" w:cs="Segoe UI"/>
          <w:sz w:val="22"/>
          <w:szCs w:val="22"/>
        </w:rPr>
        <w:t xml:space="preserve">, </w:t>
      </w:r>
    </w:p>
    <w:p w14:paraId="586F8A8D" w14:textId="77777777" w:rsidR="003A6E77" w:rsidRPr="00C130EF" w:rsidRDefault="003A6E77" w:rsidP="003A6E77">
      <w:pPr>
        <w:widowControl w:val="0"/>
        <w:tabs>
          <w:tab w:val="left" w:pos="284"/>
        </w:tabs>
        <w:contextualSpacing/>
        <w:jc w:val="both"/>
        <w:rPr>
          <w:rFonts w:ascii="Segoe UI" w:hAnsi="Segoe UI" w:cs="Segoe UI"/>
        </w:rPr>
      </w:pPr>
      <w:r w:rsidRPr="00C130EF">
        <w:rPr>
          <w:rFonts w:ascii="Segoe UI" w:hAnsi="Segoe UI" w:cs="Segoe UI"/>
          <w:sz w:val="22"/>
          <w:szCs w:val="22"/>
        </w:rPr>
        <w:t>55320000-9</w:t>
      </w:r>
      <w:r w:rsidRPr="00C130EF">
        <w:rPr>
          <w:rFonts w:ascii="Segoe UI" w:hAnsi="Segoe UI" w:cs="Segoe UI"/>
        </w:rPr>
        <w:t xml:space="preserve"> </w:t>
      </w:r>
      <w:r w:rsidRPr="00C130EF">
        <w:rPr>
          <w:rFonts w:ascii="Segoe UI" w:eastAsiaTheme="minorHAnsi" w:hAnsi="Segoe UI" w:cs="Segoe UI"/>
          <w:lang w:eastAsia="en-US"/>
        </w:rPr>
        <w:t>Usługi podawania posiłków</w:t>
      </w:r>
      <w:r w:rsidRPr="00C130EF">
        <w:rPr>
          <w:rFonts w:ascii="Segoe UI" w:hAnsi="Segoe UI" w:cs="Segoe UI"/>
          <w:sz w:val="22"/>
          <w:szCs w:val="22"/>
        </w:rPr>
        <w:t xml:space="preserve">, </w:t>
      </w:r>
    </w:p>
    <w:p w14:paraId="4A231B90" w14:textId="77777777" w:rsidR="003A6E77" w:rsidRPr="00C130EF" w:rsidRDefault="003A6E77" w:rsidP="003A6E77">
      <w:pPr>
        <w:widowControl w:val="0"/>
        <w:tabs>
          <w:tab w:val="left" w:pos="284"/>
        </w:tabs>
        <w:contextualSpacing/>
        <w:jc w:val="both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C130EF">
        <w:rPr>
          <w:rFonts w:ascii="Segoe UI" w:hAnsi="Segoe UI" w:cs="Segoe UI"/>
          <w:sz w:val="22"/>
          <w:szCs w:val="22"/>
        </w:rPr>
        <w:t>55322000-3</w:t>
      </w:r>
      <w:r w:rsidRPr="00C130EF">
        <w:rPr>
          <w:rFonts w:ascii="Segoe UI" w:hAnsi="Segoe UI" w:cs="Segoe UI"/>
        </w:rPr>
        <w:t xml:space="preserve"> Usługi gotowania posiłków</w:t>
      </w:r>
      <w:r w:rsidRPr="00C130EF">
        <w:rPr>
          <w:rFonts w:ascii="Segoe UI" w:hAnsi="Segoe UI" w:cs="Segoe UI"/>
          <w:sz w:val="22"/>
          <w:szCs w:val="22"/>
        </w:rPr>
        <w:t>.</w:t>
      </w:r>
    </w:p>
    <w:p w14:paraId="2D9E0A37" w14:textId="77777777" w:rsidR="003A6E77" w:rsidRPr="004E2803" w:rsidRDefault="003A6E77" w:rsidP="007E78EE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</w:p>
    <w:p w14:paraId="5A13DC82" w14:textId="68001A69" w:rsidR="00650F63" w:rsidRDefault="00650F63" w:rsidP="003A6E77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 xml:space="preserve">Przedmiotem zamówienia jest codzienne, z wyłączeniem </w:t>
      </w:r>
      <w:r w:rsidR="00A91E82" w:rsidRPr="004E2803">
        <w:rPr>
          <w:rFonts w:ascii="Segoe UI" w:hAnsi="Segoe UI" w:cs="Segoe UI"/>
          <w:sz w:val="22"/>
          <w:szCs w:val="22"/>
        </w:rPr>
        <w:t>17,18</w:t>
      </w:r>
      <w:r w:rsidRPr="004E2803">
        <w:rPr>
          <w:rFonts w:ascii="Segoe UI" w:hAnsi="Segoe UI" w:cs="Segoe UI"/>
          <w:sz w:val="22"/>
          <w:szCs w:val="22"/>
        </w:rPr>
        <w:t xml:space="preserve"> kwietnia 202</w:t>
      </w:r>
      <w:r w:rsidR="00A91E82" w:rsidRPr="004E2803">
        <w:rPr>
          <w:rFonts w:ascii="Segoe UI" w:hAnsi="Segoe UI" w:cs="Segoe UI"/>
          <w:sz w:val="22"/>
          <w:szCs w:val="22"/>
        </w:rPr>
        <w:t>2</w:t>
      </w:r>
      <w:r w:rsidRPr="004E2803">
        <w:rPr>
          <w:rFonts w:ascii="Segoe UI" w:hAnsi="Segoe UI" w:cs="Segoe UI"/>
          <w:sz w:val="22"/>
          <w:szCs w:val="22"/>
        </w:rPr>
        <w:t xml:space="preserve"> roku oraz</w:t>
      </w:r>
      <w:r w:rsidR="003A6E77">
        <w:rPr>
          <w:rFonts w:ascii="Segoe UI" w:hAnsi="Segoe UI" w:cs="Segoe UI"/>
          <w:sz w:val="22"/>
          <w:szCs w:val="22"/>
        </w:rPr>
        <w:t xml:space="preserve"> </w:t>
      </w:r>
      <w:r w:rsidRPr="004E2803">
        <w:rPr>
          <w:rFonts w:ascii="Segoe UI" w:hAnsi="Segoe UI" w:cs="Segoe UI"/>
          <w:sz w:val="22"/>
          <w:szCs w:val="22"/>
        </w:rPr>
        <w:t>25, 26 grudnia 202</w:t>
      </w:r>
      <w:r w:rsidR="00A91E82" w:rsidRPr="004E2803">
        <w:rPr>
          <w:rFonts w:ascii="Segoe UI" w:hAnsi="Segoe UI" w:cs="Segoe UI"/>
          <w:sz w:val="22"/>
          <w:szCs w:val="22"/>
        </w:rPr>
        <w:t>2</w:t>
      </w:r>
      <w:r w:rsidRPr="004E2803">
        <w:rPr>
          <w:rFonts w:ascii="Segoe UI" w:hAnsi="Segoe UI" w:cs="Segoe UI"/>
          <w:sz w:val="22"/>
          <w:szCs w:val="22"/>
        </w:rPr>
        <w:t xml:space="preserve"> roku, przygotowanie, wydawanie i umożliwienie spożycia gorącego posiłku dla dorosłych podopiecznych </w:t>
      </w:r>
      <w:r w:rsidR="00A91E82" w:rsidRPr="004E2803">
        <w:rPr>
          <w:rFonts w:ascii="Segoe UI" w:hAnsi="Segoe UI" w:cs="Segoe UI"/>
          <w:sz w:val="22"/>
          <w:szCs w:val="22"/>
        </w:rPr>
        <w:t xml:space="preserve">Centrum Usług Społecznych </w:t>
      </w:r>
      <w:r w:rsidRPr="004E2803">
        <w:rPr>
          <w:rFonts w:ascii="Segoe UI" w:hAnsi="Segoe UI" w:cs="Segoe UI"/>
          <w:sz w:val="22"/>
          <w:szCs w:val="22"/>
        </w:rPr>
        <w:t>w Koszalinie w 202</w:t>
      </w:r>
      <w:r w:rsidR="00A91E82" w:rsidRPr="004E2803">
        <w:rPr>
          <w:rFonts w:ascii="Segoe UI" w:hAnsi="Segoe UI" w:cs="Segoe UI"/>
          <w:sz w:val="22"/>
          <w:szCs w:val="22"/>
        </w:rPr>
        <w:t>2</w:t>
      </w:r>
      <w:r w:rsidRPr="004E2803">
        <w:rPr>
          <w:rFonts w:ascii="Segoe UI" w:hAnsi="Segoe UI" w:cs="Segoe UI"/>
          <w:sz w:val="22"/>
          <w:szCs w:val="22"/>
        </w:rPr>
        <w:t xml:space="preserve"> roku,</w:t>
      </w:r>
      <w:r w:rsidR="003A6E77">
        <w:rPr>
          <w:rFonts w:ascii="Segoe UI" w:hAnsi="Segoe UI" w:cs="Segoe UI"/>
          <w:sz w:val="22"/>
          <w:szCs w:val="22"/>
        </w:rPr>
        <w:t xml:space="preserve"> </w:t>
      </w:r>
      <w:r w:rsidRPr="004E2803">
        <w:rPr>
          <w:rFonts w:ascii="Segoe UI" w:hAnsi="Segoe UI" w:cs="Segoe UI"/>
          <w:sz w:val="22"/>
          <w:szCs w:val="22"/>
        </w:rPr>
        <w:t>w stołówce/lokalu gastronomicznym na terenie miasta Koszalina, w okresie od 2 stycznia 202</w:t>
      </w:r>
      <w:r w:rsidR="00A91E82" w:rsidRPr="004E2803">
        <w:rPr>
          <w:rFonts w:ascii="Segoe UI" w:hAnsi="Segoe UI" w:cs="Segoe UI"/>
          <w:sz w:val="22"/>
          <w:szCs w:val="22"/>
        </w:rPr>
        <w:t>2</w:t>
      </w:r>
      <w:r w:rsidRPr="004E2803">
        <w:rPr>
          <w:rFonts w:ascii="Segoe UI" w:hAnsi="Segoe UI" w:cs="Segoe UI"/>
          <w:sz w:val="22"/>
          <w:szCs w:val="22"/>
        </w:rPr>
        <w:t xml:space="preserve"> roku do 31 grudnia 202</w:t>
      </w:r>
      <w:r w:rsidR="00A91E82" w:rsidRPr="004E2803">
        <w:rPr>
          <w:rFonts w:ascii="Segoe UI" w:hAnsi="Segoe UI" w:cs="Segoe UI"/>
          <w:sz w:val="22"/>
          <w:szCs w:val="22"/>
        </w:rPr>
        <w:t>2</w:t>
      </w:r>
      <w:r w:rsidRPr="004E2803">
        <w:rPr>
          <w:rFonts w:ascii="Segoe UI" w:hAnsi="Segoe UI" w:cs="Segoe UI"/>
          <w:sz w:val="22"/>
          <w:szCs w:val="22"/>
        </w:rPr>
        <w:t xml:space="preserve"> roku.</w:t>
      </w:r>
    </w:p>
    <w:p w14:paraId="2E61143C" w14:textId="66FB78EB" w:rsidR="00650F63" w:rsidRDefault="00650F63" w:rsidP="007E78EE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3A6E77">
        <w:rPr>
          <w:rFonts w:ascii="Segoe UI" w:hAnsi="Segoe UI" w:cs="Segoe UI"/>
          <w:sz w:val="22"/>
          <w:szCs w:val="22"/>
        </w:rPr>
        <w:t xml:space="preserve">W przypadku, gdy procedura wyłonienia najkorzystniejszej oferty i zawarcie umowy </w:t>
      </w:r>
      <w:r w:rsidRPr="003A6E77">
        <w:rPr>
          <w:rFonts w:ascii="Segoe UI" w:hAnsi="Segoe UI" w:cs="Segoe UI"/>
          <w:sz w:val="22"/>
          <w:szCs w:val="22"/>
        </w:rPr>
        <w:br/>
        <w:t>na codzienne przygotowanie, wydawanie i umożliwienie spożycia gorącego posiłku</w:t>
      </w:r>
      <w:r w:rsidR="00A91E82" w:rsidRPr="003A6E77">
        <w:rPr>
          <w:rFonts w:ascii="Segoe UI" w:hAnsi="Segoe UI" w:cs="Segoe UI"/>
          <w:sz w:val="22"/>
          <w:szCs w:val="22"/>
        </w:rPr>
        <w:br/>
      </w:r>
      <w:r w:rsidRPr="003A6E77">
        <w:rPr>
          <w:rFonts w:ascii="Segoe UI" w:hAnsi="Segoe UI" w:cs="Segoe UI"/>
          <w:sz w:val="22"/>
          <w:szCs w:val="22"/>
        </w:rPr>
        <w:t xml:space="preserve">dla dorosłych podopiecznych </w:t>
      </w:r>
      <w:r w:rsidR="00A91E82" w:rsidRPr="003A6E77">
        <w:rPr>
          <w:rFonts w:ascii="Segoe UI" w:hAnsi="Segoe UI" w:cs="Segoe UI"/>
          <w:sz w:val="22"/>
          <w:szCs w:val="22"/>
        </w:rPr>
        <w:t>Centrum Usług Społecznych</w:t>
      </w:r>
      <w:r w:rsidRPr="003A6E77">
        <w:rPr>
          <w:rFonts w:ascii="Segoe UI" w:hAnsi="Segoe UI" w:cs="Segoe UI"/>
          <w:sz w:val="22"/>
          <w:szCs w:val="22"/>
        </w:rPr>
        <w:t xml:space="preserve"> w Koszalinie w 202</w:t>
      </w:r>
      <w:r w:rsidR="00A91E82" w:rsidRPr="003A6E77">
        <w:rPr>
          <w:rFonts w:ascii="Segoe UI" w:hAnsi="Segoe UI" w:cs="Segoe UI"/>
          <w:sz w:val="22"/>
          <w:szCs w:val="22"/>
        </w:rPr>
        <w:t>2</w:t>
      </w:r>
      <w:r w:rsidRPr="003A6E77">
        <w:rPr>
          <w:rFonts w:ascii="Segoe UI" w:hAnsi="Segoe UI" w:cs="Segoe UI"/>
          <w:sz w:val="22"/>
          <w:szCs w:val="22"/>
        </w:rPr>
        <w:t xml:space="preserve"> roku nastąpi po 2 stycznia 202</w:t>
      </w:r>
      <w:r w:rsidR="00A91E82" w:rsidRPr="003A6E77">
        <w:rPr>
          <w:rFonts w:ascii="Segoe UI" w:hAnsi="Segoe UI" w:cs="Segoe UI"/>
          <w:sz w:val="22"/>
          <w:szCs w:val="22"/>
        </w:rPr>
        <w:t>2</w:t>
      </w:r>
      <w:r w:rsidRPr="003A6E77">
        <w:rPr>
          <w:rFonts w:ascii="Segoe UI" w:hAnsi="Segoe UI" w:cs="Segoe UI"/>
          <w:sz w:val="22"/>
          <w:szCs w:val="22"/>
        </w:rPr>
        <w:t xml:space="preserve"> roku, Wykonawca zobowiązany będzie wykonywać przedmiot umowy, dopiero od dnia podpisania przedmiotowej umowy.</w:t>
      </w:r>
    </w:p>
    <w:p w14:paraId="333AD09F" w14:textId="0CBDF95B" w:rsidR="007E78EE" w:rsidRPr="003A6E77" w:rsidRDefault="00650F63" w:rsidP="007E78EE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3A6E77">
        <w:rPr>
          <w:rFonts w:ascii="Segoe UI" w:hAnsi="Segoe UI" w:cs="Segoe UI"/>
          <w:sz w:val="22"/>
          <w:szCs w:val="22"/>
        </w:rPr>
        <w:t xml:space="preserve">Przewidywana liczba osób korzystających dziennie z posiłków wynosi około </w:t>
      </w:r>
      <w:r w:rsidR="00C36132" w:rsidRPr="003A6E77">
        <w:rPr>
          <w:rFonts w:ascii="Segoe UI" w:hAnsi="Segoe UI" w:cs="Segoe UI"/>
          <w:b/>
          <w:bCs/>
          <w:sz w:val="22"/>
          <w:szCs w:val="22"/>
        </w:rPr>
        <w:t>9</w:t>
      </w:r>
      <w:r w:rsidRPr="003A6E77">
        <w:rPr>
          <w:rFonts w:ascii="Segoe UI" w:hAnsi="Segoe UI" w:cs="Segoe UI"/>
          <w:b/>
          <w:bCs/>
          <w:sz w:val="22"/>
          <w:szCs w:val="22"/>
        </w:rPr>
        <w:t>0 osób.</w:t>
      </w:r>
    </w:p>
    <w:p w14:paraId="69954B5F" w14:textId="38AD2370" w:rsidR="007E78EE" w:rsidRPr="003A6E77" w:rsidRDefault="00650F63" w:rsidP="003A6E77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3A6E77">
        <w:rPr>
          <w:rFonts w:ascii="Segoe UI" w:hAnsi="Segoe UI" w:cs="Segoe UI"/>
          <w:sz w:val="22"/>
          <w:szCs w:val="22"/>
        </w:rPr>
        <w:t>Łączna zamówiona ilość posiłków w czasie obowiązywania umowy wynosi:</w:t>
      </w:r>
      <w:r w:rsidRPr="003A6E77">
        <w:rPr>
          <w:rFonts w:ascii="Segoe UI" w:hAnsi="Segoe UI" w:cs="Segoe UI"/>
          <w:b/>
          <w:sz w:val="22"/>
          <w:szCs w:val="22"/>
        </w:rPr>
        <w:t xml:space="preserve"> </w:t>
      </w:r>
      <w:r w:rsidR="00C36132" w:rsidRPr="003A6E77">
        <w:rPr>
          <w:rFonts w:ascii="Segoe UI" w:hAnsi="Segoe UI" w:cs="Segoe UI"/>
          <w:b/>
          <w:sz w:val="22"/>
          <w:szCs w:val="22"/>
        </w:rPr>
        <w:t>32 760</w:t>
      </w:r>
      <w:r w:rsidRPr="003A6E77">
        <w:rPr>
          <w:rFonts w:ascii="Segoe UI" w:hAnsi="Segoe UI" w:cs="Segoe UI"/>
          <w:sz w:val="22"/>
          <w:szCs w:val="22"/>
        </w:rPr>
        <w:t xml:space="preserve"> </w:t>
      </w:r>
      <w:r w:rsidRPr="003A6E77">
        <w:rPr>
          <w:rFonts w:ascii="Segoe UI" w:hAnsi="Segoe UI" w:cs="Segoe UI"/>
          <w:b/>
          <w:sz w:val="22"/>
          <w:szCs w:val="22"/>
        </w:rPr>
        <w:t>posiłków.</w:t>
      </w:r>
    </w:p>
    <w:p w14:paraId="44B794D4" w14:textId="0EE783BB" w:rsidR="00D442B1" w:rsidRDefault="00D442B1" w:rsidP="003A6E77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3A6E77">
        <w:rPr>
          <w:rFonts w:ascii="Segoe UI" w:hAnsi="Segoe UI" w:cs="Segoe UI"/>
          <w:sz w:val="22"/>
          <w:szCs w:val="22"/>
          <w:lang w:eastAsia="ar-SA"/>
        </w:rPr>
        <w:t>Zamawiający przewiduje zmniejszenie ilości wydawanych posiłków. Nie wyczerpanie limitu nie upoważnia Wykonawcy do pełnego wynagrodzenia i odszkodowania.</w:t>
      </w:r>
    </w:p>
    <w:p w14:paraId="51D56D92" w14:textId="4DF39009" w:rsidR="00D442B1" w:rsidRDefault="00D442B1" w:rsidP="003A6E77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3A6E77">
        <w:rPr>
          <w:rFonts w:ascii="Segoe UI" w:hAnsi="Segoe UI" w:cs="Segoe UI"/>
          <w:sz w:val="22"/>
          <w:szCs w:val="22"/>
          <w:lang w:eastAsia="ar-SA"/>
        </w:rPr>
        <w:t>Wykonawcy należy się jedynie wynagrodzenie za faktycznie wykonaną usługę, tj. ilość  faktycznie wydanych posiłków.</w:t>
      </w:r>
    </w:p>
    <w:p w14:paraId="1DFE8CBA" w14:textId="77777777" w:rsidR="00D442B1" w:rsidRDefault="00D442B1" w:rsidP="003A6E77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3A6E77">
        <w:rPr>
          <w:rFonts w:ascii="Segoe UI" w:hAnsi="Segoe UI" w:cs="Segoe UI"/>
          <w:sz w:val="22"/>
          <w:szCs w:val="22"/>
          <w:lang w:eastAsia="ar-SA"/>
        </w:rPr>
        <w:t>Przyznane uprawnionemu świadczenie w żadnym przypadku nie podlega wymianie na pieniądze.</w:t>
      </w:r>
    </w:p>
    <w:p w14:paraId="4E086681" w14:textId="024EA437" w:rsidR="00D442B1" w:rsidRDefault="00D442B1" w:rsidP="003A6E77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3A6E77">
        <w:rPr>
          <w:rFonts w:ascii="Segoe UI" w:hAnsi="Segoe UI" w:cs="Segoe UI"/>
          <w:sz w:val="22"/>
          <w:szCs w:val="22"/>
          <w:lang w:eastAsia="ar-SA"/>
        </w:rPr>
        <w:t xml:space="preserve">Na żądanie uprawnionego należy umożliwić pobranie posiłku we własne naczynia  i na wynos. </w:t>
      </w:r>
    </w:p>
    <w:p w14:paraId="33514BD7" w14:textId="0D514F02" w:rsidR="00D442B1" w:rsidRDefault="00D442B1" w:rsidP="003A6E77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3A6E77">
        <w:rPr>
          <w:rFonts w:ascii="Segoe UI" w:hAnsi="Segoe UI" w:cs="Segoe UI"/>
          <w:sz w:val="22"/>
          <w:szCs w:val="22"/>
          <w:lang w:eastAsia="ar-SA"/>
        </w:rPr>
        <w:t xml:space="preserve">Wydawanie posiłków osobie trzeciej dopuszczone jest na podstawie posiadanego upoważnienia wydanego przez uprawnionego do posiłków oraz zaakceptowanego przez  pracownika socjalnego </w:t>
      </w:r>
      <w:r w:rsidR="00062126" w:rsidRPr="003A6E77">
        <w:rPr>
          <w:rFonts w:ascii="Segoe UI" w:hAnsi="Segoe UI" w:cs="Segoe UI"/>
          <w:sz w:val="22"/>
          <w:szCs w:val="22"/>
          <w:lang w:eastAsia="ar-SA"/>
        </w:rPr>
        <w:t xml:space="preserve">właściwej komórki organizacyjnej </w:t>
      </w:r>
      <w:r w:rsidR="003A6E77">
        <w:rPr>
          <w:rFonts w:ascii="Segoe UI" w:hAnsi="Segoe UI" w:cs="Segoe UI"/>
          <w:sz w:val="22"/>
          <w:szCs w:val="22"/>
          <w:lang w:eastAsia="ar-SA"/>
        </w:rPr>
        <w:t xml:space="preserve"> Centrum Usług Społecznych </w:t>
      </w:r>
      <w:r w:rsidRPr="003A6E77">
        <w:rPr>
          <w:rFonts w:ascii="Segoe UI" w:hAnsi="Segoe UI" w:cs="Segoe UI"/>
          <w:sz w:val="22"/>
          <w:szCs w:val="22"/>
          <w:lang w:eastAsia="ar-SA"/>
        </w:rPr>
        <w:t>w Koszalinie, wydającego decyzję administracyjną.</w:t>
      </w:r>
    </w:p>
    <w:p w14:paraId="744D83C3" w14:textId="3CB22941" w:rsidR="00650F63" w:rsidRPr="00163FAD" w:rsidRDefault="00CC4A96" w:rsidP="00163FAD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3A6E77">
        <w:rPr>
          <w:rFonts w:ascii="Segoe UI" w:hAnsi="Segoe UI" w:cs="Segoe UI"/>
          <w:sz w:val="22"/>
          <w:szCs w:val="22"/>
          <w:lang w:eastAsia="ar-SA"/>
        </w:rPr>
        <w:t xml:space="preserve">Zamawiający </w:t>
      </w:r>
      <w:r w:rsidR="00D442B1" w:rsidRPr="003A6E77">
        <w:rPr>
          <w:rFonts w:ascii="Segoe UI" w:hAnsi="Segoe UI" w:cs="Segoe UI"/>
          <w:sz w:val="22"/>
          <w:szCs w:val="22"/>
          <w:lang w:eastAsia="ar-SA"/>
        </w:rPr>
        <w:t xml:space="preserve">będzie informował </w:t>
      </w:r>
      <w:r w:rsidRPr="003A6E77">
        <w:rPr>
          <w:rFonts w:ascii="Segoe UI" w:hAnsi="Segoe UI" w:cs="Segoe UI"/>
          <w:sz w:val="22"/>
          <w:szCs w:val="22"/>
          <w:lang w:eastAsia="ar-SA"/>
        </w:rPr>
        <w:t>Wykonawcę</w:t>
      </w:r>
      <w:r w:rsidR="00D442B1" w:rsidRPr="003A6E77">
        <w:rPr>
          <w:rFonts w:ascii="Segoe UI" w:hAnsi="Segoe UI" w:cs="Segoe UI"/>
          <w:sz w:val="22"/>
          <w:szCs w:val="22"/>
          <w:lang w:eastAsia="ar-SA"/>
        </w:rPr>
        <w:t xml:space="preserve"> drogą elektroniczną o osobach uprawnionych do posiłków niezwłocznie po wydaniu decyzji administracyjnej</w:t>
      </w:r>
      <w:r w:rsidR="00213B04" w:rsidRPr="003A6E77">
        <w:rPr>
          <w:rFonts w:ascii="Segoe UI" w:hAnsi="Segoe UI" w:cs="Segoe UI"/>
          <w:sz w:val="22"/>
          <w:szCs w:val="22"/>
          <w:lang w:eastAsia="ar-SA"/>
        </w:rPr>
        <w:t xml:space="preserve"> </w:t>
      </w:r>
      <w:r w:rsidR="00D442B1" w:rsidRPr="003A6E77">
        <w:rPr>
          <w:rFonts w:ascii="Segoe UI" w:hAnsi="Segoe UI" w:cs="Segoe UI"/>
          <w:sz w:val="22"/>
          <w:szCs w:val="22"/>
          <w:lang w:eastAsia="ar-SA"/>
        </w:rPr>
        <w:t>o przyznaniu posiłków.</w:t>
      </w:r>
      <w:r w:rsidR="00163FAD">
        <w:rPr>
          <w:rFonts w:ascii="Segoe UI" w:hAnsi="Segoe UI" w:cs="Segoe UI"/>
          <w:sz w:val="22"/>
          <w:szCs w:val="22"/>
          <w:lang w:eastAsia="ar-SA"/>
        </w:rPr>
        <w:t xml:space="preserve"> </w:t>
      </w:r>
      <w:r w:rsidR="00D442B1" w:rsidRPr="00163FAD">
        <w:rPr>
          <w:rFonts w:ascii="Segoe UI" w:hAnsi="Segoe UI" w:cs="Segoe UI"/>
          <w:sz w:val="22"/>
          <w:szCs w:val="22"/>
          <w:lang w:eastAsia="ar-SA"/>
        </w:rPr>
        <w:t xml:space="preserve">W przypadku utraty przez osobę statusu uprawnionego do otrzymania posiłków, fakt ten będzie zgłoszony </w:t>
      </w:r>
      <w:r w:rsidRPr="00163FAD">
        <w:rPr>
          <w:rFonts w:ascii="Segoe UI" w:hAnsi="Segoe UI" w:cs="Segoe UI"/>
          <w:sz w:val="22"/>
          <w:szCs w:val="22"/>
          <w:lang w:eastAsia="ar-SA"/>
        </w:rPr>
        <w:t>Wykonawcy</w:t>
      </w:r>
      <w:r w:rsidR="00D442B1" w:rsidRPr="00163FAD">
        <w:rPr>
          <w:rFonts w:ascii="Segoe UI" w:hAnsi="Segoe UI" w:cs="Segoe UI"/>
          <w:sz w:val="22"/>
          <w:szCs w:val="22"/>
          <w:lang w:eastAsia="ar-SA"/>
        </w:rPr>
        <w:t xml:space="preserve"> przez </w:t>
      </w:r>
      <w:r w:rsidRPr="00163FAD">
        <w:rPr>
          <w:rFonts w:ascii="Segoe UI" w:hAnsi="Segoe UI" w:cs="Segoe UI"/>
          <w:sz w:val="22"/>
          <w:szCs w:val="22"/>
          <w:lang w:eastAsia="ar-SA"/>
        </w:rPr>
        <w:t>Zamawiającego</w:t>
      </w:r>
      <w:r w:rsidR="00D442B1" w:rsidRPr="00163FAD">
        <w:rPr>
          <w:rFonts w:ascii="Segoe UI" w:hAnsi="Segoe UI" w:cs="Segoe UI"/>
          <w:sz w:val="22"/>
          <w:szCs w:val="22"/>
          <w:lang w:eastAsia="ar-SA"/>
        </w:rPr>
        <w:t xml:space="preserve"> drogą elektroniczną. </w:t>
      </w:r>
      <w:r w:rsidR="00163FAD">
        <w:rPr>
          <w:rFonts w:ascii="Segoe UI" w:hAnsi="Segoe UI" w:cs="Segoe UI"/>
          <w:sz w:val="22"/>
          <w:szCs w:val="22"/>
          <w:lang w:eastAsia="ar-SA"/>
        </w:rPr>
        <w:t>Otrzymanie w/w informacji Wykonawca potwierdzi drogą elektroniczną.</w:t>
      </w:r>
    </w:p>
    <w:p w14:paraId="61E89611" w14:textId="77C5D4A9" w:rsidR="00FB592E" w:rsidRDefault="00FB592E" w:rsidP="00FB592E">
      <w:pPr>
        <w:pStyle w:val="Akapitzlist"/>
        <w:numPr>
          <w:ilvl w:val="0"/>
          <w:numId w:val="37"/>
        </w:numPr>
        <w:tabs>
          <w:tab w:val="left" w:pos="0"/>
        </w:tabs>
        <w:suppressAutoHyphens w:val="0"/>
        <w:autoSpaceDE w:val="0"/>
        <w:adjustRightInd w:val="0"/>
        <w:contextualSpacing/>
        <w:jc w:val="both"/>
        <w:rPr>
          <w:rFonts w:ascii="Segoe UI" w:hAnsi="Segoe UI" w:cs="Segoe UI"/>
          <w:sz w:val="22"/>
          <w:szCs w:val="22"/>
        </w:rPr>
      </w:pPr>
      <w:bookmarkStart w:id="0" w:name="_Hlk87862252"/>
      <w:r w:rsidRPr="00065441">
        <w:rPr>
          <w:rFonts w:ascii="Segoe UI" w:hAnsi="Segoe UI" w:cs="Segoe UI"/>
          <w:sz w:val="22"/>
          <w:szCs w:val="22"/>
        </w:rPr>
        <w:t>Zamawiający, stosownie do art. 95 ustawy Prawo zamówień publicznych wymaga zatrudniania przez Wykonawcę lub podwykona</w:t>
      </w:r>
      <w:r w:rsidR="00065441" w:rsidRPr="00065441">
        <w:rPr>
          <w:rFonts w:ascii="Segoe UI" w:hAnsi="Segoe UI" w:cs="Segoe UI"/>
          <w:sz w:val="22"/>
          <w:szCs w:val="22"/>
        </w:rPr>
        <w:t xml:space="preserve">wcę na podstawie umowy o pracę </w:t>
      </w:r>
      <w:r w:rsidRPr="00065441">
        <w:rPr>
          <w:rFonts w:ascii="Segoe UI" w:hAnsi="Segoe UI" w:cs="Segoe UI"/>
          <w:sz w:val="22"/>
          <w:szCs w:val="22"/>
        </w:rPr>
        <w:t>w rozumieniu przepisów ustawy z dnia 26 czerwca 1974 r. - Kodeks prac</w:t>
      </w:r>
      <w:r w:rsidR="0059530C">
        <w:rPr>
          <w:rFonts w:ascii="Segoe UI" w:hAnsi="Segoe UI" w:cs="Segoe UI"/>
          <w:sz w:val="22"/>
          <w:szCs w:val="22"/>
        </w:rPr>
        <w:t xml:space="preserve">y (Dz.U. z 2020 r. poz. 1320, z </w:t>
      </w:r>
      <w:proofErr w:type="spellStart"/>
      <w:r w:rsidR="0059530C">
        <w:rPr>
          <w:rFonts w:ascii="Segoe UI" w:hAnsi="Segoe UI" w:cs="Segoe UI"/>
          <w:sz w:val="22"/>
          <w:szCs w:val="22"/>
        </w:rPr>
        <w:t>późn</w:t>
      </w:r>
      <w:proofErr w:type="spellEnd"/>
      <w:r w:rsidR="0059530C">
        <w:rPr>
          <w:rFonts w:ascii="Segoe UI" w:hAnsi="Segoe UI" w:cs="Segoe UI"/>
          <w:sz w:val="22"/>
          <w:szCs w:val="22"/>
        </w:rPr>
        <w:t>.</w:t>
      </w:r>
      <w:r w:rsidRPr="00065441">
        <w:rPr>
          <w:rFonts w:ascii="Segoe UI" w:hAnsi="Segoe UI" w:cs="Segoe UI"/>
          <w:sz w:val="22"/>
          <w:szCs w:val="22"/>
        </w:rPr>
        <w:t xml:space="preserve"> zm.), w wymiarze czasu pracy adekwatnym do powierzanych zadań, osób realizujących przedmiot Umowy w zakresie </w:t>
      </w:r>
      <w:r w:rsidRPr="00065441">
        <w:rPr>
          <w:rFonts w:ascii="Segoe UI" w:hAnsi="Segoe UI" w:cs="Segoe UI"/>
          <w:bCs/>
          <w:sz w:val="22"/>
          <w:szCs w:val="22"/>
        </w:rPr>
        <w:t>przygotowania posiłków i wydawania posiłków</w:t>
      </w:r>
      <w:r w:rsidRPr="00065441">
        <w:rPr>
          <w:rFonts w:ascii="Segoe UI" w:hAnsi="Segoe UI" w:cs="Segoe UI"/>
          <w:sz w:val="22"/>
          <w:szCs w:val="22"/>
        </w:rPr>
        <w:t>, z uwzględnieniem minimalnego wynagrodzenia za pracę ustalonego na podstawie ustawy z dnia 10 października 2002 r. o minimalnym wynagrodzeniu za pracę (</w:t>
      </w:r>
      <w:r w:rsidR="0059530C">
        <w:rPr>
          <w:rFonts w:ascii="Segoe UI" w:hAnsi="Segoe UI" w:cs="Segoe UI"/>
          <w:sz w:val="22"/>
          <w:szCs w:val="22"/>
        </w:rPr>
        <w:t>Dz.U. 2020 r. poz. 2207</w:t>
      </w:r>
      <w:r w:rsidRPr="00065441">
        <w:rPr>
          <w:rFonts w:ascii="Segoe UI" w:hAnsi="Segoe UI" w:cs="Segoe UI"/>
          <w:sz w:val="22"/>
          <w:szCs w:val="22"/>
        </w:rPr>
        <w:t>), przez cały okres realizacji zamówienia.</w:t>
      </w:r>
      <w:bookmarkEnd w:id="0"/>
    </w:p>
    <w:p w14:paraId="31ED7A5F" w14:textId="77777777" w:rsidR="00CA649A" w:rsidRPr="00065441" w:rsidRDefault="00CA649A" w:rsidP="00CA649A">
      <w:pPr>
        <w:pStyle w:val="Akapitzlist"/>
        <w:tabs>
          <w:tab w:val="left" w:pos="0"/>
        </w:tabs>
        <w:suppressAutoHyphens w:val="0"/>
        <w:autoSpaceDE w:val="0"/>
        <w:adjustRightInd w:val="0"/>
        <w:contextualSpacing/>
        <w:jc w:val="both"/>
        <w:rPr>
          <w:rFonts w:ascii="Segoe UI" w:hAnsi="Segoe UI" w:cs="Segoe UI"/>
          <w:sz w:val="22"/>
          <w:szCs w:val="22"/>
        </w:rPr>
      </w:pPr>
    </w:p>
    <w:p w14:paraId="7B7C60CF" w14:textId="238F8135" w:rsidR="0059530C" w:rsidRPr="00CA649A" w:rsidRDefault="003A6E77" w:rsidP="00CA649A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Ponadto </w:t>
      </w:r>
      <w:r w:rsidR="005A4B73" w:rsidRPr="003A6E77">
        <w:rPr>
          <w:rFonts w:ascii="Segoe UI" w:hAnsi="Segoe UI" w:cs="Segoe UI"/>
          <w:sz w:val="22"/>
          <w:szCs w:val="22"/>
        </w:rPr>
        <w:t>Wykonawca zobowiązany jest do:</w:t>
      </w:r>
    </w:p>
    <w:p w14:paraId="1872CD16" w14:textId="77777777" w:rsidR="003A6E77" w:rsidRPr="0059530C" w:rsidRDefault="003A6E77" w:rsidP="003A6E77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b/>
          <w:sz w:val="22"/>
          <w:szCs w:val="22"/>
        </w:rPr>
      </w:pPr>
      <w:r w:rsidRPr="00901BD8">
        <w:rPr>
          <w:rFonts w:ascii="Segoe UI" w:hAnsi="Segoe UI" w:cs="Segoe UI"/>
          <w:sz w:val="22"/>
          <w:szCs w:val="22"/>
        </w:rPr>
        <w:t>przestrzegania przepisów dotyczących: warunków zdrowotnych zbiorowego żywienia,</w:t>
      </w:r>
      <w:r w:rsidRPr="00901BD8">
        <w:rPr>
          <w:rFonts w:ascii="Segoe UI" w:hAnsi="Segoe UI" w:cs="Segoe UI"/>
          <w:sz w:val="22"/>
          <w:szCs w:val="22"/>
        </w:rPr>
        <w:br/>
        <w:t xml:space="preserve">w tym warunków i wymagań sanitarnych obowiązujących przy przechowywaniu, przygotowaniu żywności, warunków </w:t>
      </w:r>
      <w:proofErr w:type="spellStart"/>
      <w:r w:rsidRPr="00901BD8">
        <w:rPr>
          <w:rFonts w:ascii="Segoe UI" w:hAnsi="Segoe UI" w:cs="Segoe UI"/>
          <w:sz w:val="22"/>
          <w:szCs w:val="22"/>
        </w:rPr>
        <w:t>sanitarno</w:t>
      </w:r>
      <w:proofErr w:type="spellEnd"/>
      <w:r w:rsidRPr="00901BD8">
        <w:rPr>
          <w:rFonts w:ascii="Segoe UI" w:hAnsi="Segoe UI" w:cs="Segoe UI"/>
          <w:sz w:val="22"/>
          <w:szCs w:val="22"/>
        </w:rPr>
        <w:t xml:space="preserve">–epidemiologicznych stawianych osobom </w:t>
      </w:r>
      <w:r w:rsidRPr="0059530C">
        <w:rPr>
          <w:rFonts w:ascii="Segoe UI" w:hAnsi="Segoe UI" w:cs="Segoe UI"/>
          <w:sz w:val="22"/>
          <w:szCs w:val="22"/>
        </w:rPr>
        <w:t>prowadzącym działalność w zakresie zbiorowego żywienia;</w:t>
      </w:r>
    </w:p>
    <w:p w14:paraId="76B7200B" w14:textId="6E65D2BA" w:rsidR="00650F63" w:rsidRPr="0059530C" w:rsidRDefault="003A6E77" w:rsidP="003A6E77">
      <w:pPr>
        <w:pStyle w:val="Akapitzlist"/>
        <w:widowControl w:val="0"/>
        <w:numPr>
          <w:ilvl w:val="0"/>
          <w:numId w:val="34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b/>
          <w:sz w:val="22"/>
          <w:szCs w:val="22"/>
        </w:rPr>
      </w:pPr>
      <w:r w:rsidRPr="0059530C">
        <w:rPr>
          <w:rFonts w:ascii="Segoe UI" w:hAnsi="Segoe UI" w:cs="Segoe UI"/>
          <w:sz w:val="22"/>
          <w:szCs w:val="22"/>
        </w:rPr>
        <w:t>p</w:t>
      </w:r>
      <w:r w:rsidR="00650F63" w:rsidRPr="0059530C">
        <w:rPr>
          <w:rFonts w:ascii="Segoe UI" w:hAnsi="Segoe UI" w:cs="Segoe UI"/>
          <w:sz w:val="22"/>
          <w:szCs w:val="22"/>
        </w:rPr>
        <w:t xml:space="preserve">rzygotowania posiłków zgodnie z warunkami określonymi w ustawie z 25 sierpnia </w:t>
      </w:r>
      <w:r w:rsidR="007E78EE" w:rsidRPr="0059530C">
        <w:rPr>
          <w:rFonts w:ascii="Segoe UI" w:hAnsi="Segoe UI" w:cs="Segoe UI"/>
          <w:sz w:val="22"/>
          <w:szCs w:val="22"/>
        </w:rPr>
        <w:br/>
      </w:r>
      <w:r w:rsidR="00650F63" w:rsidRPr="0059530C">
        <w:rPr>
          <w:rFonts w:ascii="Segoe UI" w:hAnsi="Segoe UI" w:cs="Segoe UI"/>
          <w:sz w:val="22"/>
          <w:szCs w:val="22"/>
        </w:rPr>
        <w:t>2006 r.</w:t>
      </w:r>
      <w:r w:rsidR="00A91E82" w:rsidRPr="0059530C">
        <w:rPr>
          <w:rFonts w:ascii="Segoe UI" w:hAnsi="Segoe UI" w:cs="Segoe UI"/>
          <w:sz w:val="22"/>
          <w:szCs w:val="22"/>
        </w:rPr>
        <w:t xml:space="preserve"> </w:t>
      </w:r>
      <w:r w:rsidR="00650F63" w:rsidRPr="0059530C">
        <w:rPr>
          <w:rFonts w:ascii="Segoe UI" w:hAnsi="Segoe UI" w:cs="Segoe UI"/>
          <w:sz w:val="22"/>
          <w:szCs w:val="22"/>
        </w:rPr>
        <w:t>o bezpieczeństwie żywności i żywienia, oraz zasadami racjonalnego żywienia</w:t>
      </w:r>
      <w:r w:rsidR="00A91E82" w:rsidRPr="0059530C">
        <w:rPr>
          <w:rFonts w:ascii="Segoe UI" w:hAnsi="Segoe UI" w:cs="Segoe UI"/>
          <w:sz w:val="22"/>
          <w:szCs w:val="22"/>
        </w:rPr>
        <w:br/>
      </w:r>
      <w:r w:rsidR="00650F63" w:rsidRPr="0059530C">
        <w:rPr>
          <w:rFonts w:ascii="Segoe UI" w:hAnsi="Segoe UI" w:cs="Segoe UI"/>
          <w:sz w:val="22"/>
          <w:szCs w:val="22"/>
        </w:rPr>
        <w:t>i przestrzegania norm żywieniowych zalecanych prz</w:t>
      </w:r>
      <w:r w:rsidRPr="0059530C">
        <w:rPr>
          <w:rFonts w:ascii="Segoe UI" w:hAnsi="Segoe UI" w:cs="Segoe UI"/>
          <w:sz w:val="22"/>
          <w:szCs w:val="22"/>
        </w:rPr>
        <w:t>ez Instytut Żywności i Żywienia;</w:t>
      </w:r>
    </w:p>
    <w:p w14:paraId="6A553F74" w14:textId="77777777" w:rsidR="00650F63" w:rsidRPr="0059530C" w:rsidRDefault="00650F63" w:rsidP="003A6E77">
      <w:pPr>
        <w:pStyle w:val="Akapitzlist"/>
        <w:widowControl w:val="0"/>
        <w:numPr>
          <w:ilvl w:val="0"/>
          <w:numId w:val="34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b/>
          <w:sz w:val="22"/>
          <w:szCs w:val="22"/>
        </w:rPr>
      </w:pPr>
      <w:r w:rsidRPr="0059530C">
        <w:rPr>
          <w:rFonts w:ascii="Segoe UI" w:hAnsi="Segoe UI" w:cs="Segoe UI"/>
          <w:bCs/>
          <w:sz w:val="22"/>
          <w:szCs w:val="22"/>
        </w:rPr>
        <w:t>zapewnienia gorącego posiłku jednodaniowego;</w:t>
      </w:r>
      <w:r w:rsidRPr="0059530C">
        <w:rPr>
          <w:rFonts w:ascii="Segoe UI" w:hAnsi="Segoe UI" w:cs="Segoe UI"/>
          <w:bCs/>
          <w:strike/>
          <w:sz w:val="22"/>
          <w:szCs w:val="22"/>
        </w:rPr>
        <w:t xml:space="preserve"> </w:t>
      </w:r>
    </w:p>
    <w:p w14:paraId="63702FE9" w14:textId="77777777" w:rsidR="00650F63" w:rsidRPr="0059530C" w:rsidRDefault="00650F63" w:rsidP="003A6E77">
      <w:pPr>
        <w:pStyle w:val="Akapitzlist"/>
        <w:widowControl w:val="0"/>
        <w:numPr>
          <w:ilvl w:val="0"/>
          <w:numId w:val="34"/>
        </w:numPr>
        <w:tabs>
          <w:tab w:val="left" w:pos="426"/>
        </w:tabs>
        <w:autoSpaceDN/>
        <w:jc w:val="both"/>
        <w:textAlignment w:val="baseline"/>
        <w:rPr>
          <w:rFonts w:ascii="Segoe UI" w:hAnsi="Segoe UI" w:cs="Segoe UI"/>
          <w:b/>
          <w:sz w:val="22"/>
          <w:szCs w:val="22"/>
        </w:rPr>
      </w:pPr>
      <w:r w:rsidRPr="0059530C">
        <w:rPr>
          <w:rFonts w:ascii="Segoe UI" w:hAnsi="Segoe UI" w:cs="Segoe UI"/>
          <w:sz w:val="22"/>
          <w:szCs w:val="22"/>
        </w:rPr>
        <w:t>posiłki dla dorosłych w okresie tygodniowym (7 dni) muszą przedstawiać się następująco:</w:t>
      </w:r>
    </w:p>
    <w:p w14:paraId="61EAF7A0" w14:textId="6DB07932" w:rsidR="00650F63" w:rsidRPr="004E2803" w:rsidRDefault="00650F63" w:rsidP="007E78EE">
      <w:pPr>
        <w:numPr>
          <w:ilvl w:val="0"/>
          <w:numId w:val="9"/>
        </w:numPr>
        <w:tabs>
          <w:tab w:val="left" w:pos="851"/>
        </w:tabs>
        <w:autoSpaceDN/>
        <w:ind w:left="851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jeden raz w tygodniu zupa z wkładką mięsną/kiełbasą, pieczywo, kompot lub inny napój</w:t>
      </w:r>
      <w:r w:rsidR="00A91E82" w:rsidRPr="004E2803">
        <w:rPr>
          <w:rFonts w:ascii="Segoe UI" w:hAnsi="Segoe UI" w:cs="Segoe UI"/>
          <w:sz w:val="22"/>
          <w:szCs w:val="22"/>
        </w:rPr>
        <w:t>;</w:t>
      </w:r>
    </w:p>
    <w:p w14:paraId="0E2AAA3E" w14:textId="29A68B9B" w:rsidR="00650F63" w:rsidRPr="004E2803" w:rsidRDefault="00650F63" w:rsidP="007E78EE">
      <w:pPr>
        <w:numPr>
          <w:ilvl w:val="0"/>
          <w:numId w:val="9"/>
        </w:numPr>
        <w:tabs>
          <w:tab w:val="left" w:pos="851"/>
        </w:tabs>
        <w:autoSpaceDN/>
        <w:ind w:left="851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co najmniej trzy razy w tygodniu posiłek musi stanowić mięso (wieprzowina, drób, wołowina), ziemniaki (lub zamiennie: kasza, ryż, makaron), surówka/warzywne dodatki, kompot lub inny napój.</w:t>
      </w:r>
      <w:r w:rsidR="00A91E82" w:rsidRPr="004E2803">
        <w:rPr>
          <w:rFonts w:ascii="Segoe UI" w:hAnsi="Segoe UI" w:cs="Segoe UI"/>
          <w:sz w:val="22"/>
          <w:szCs w:val="22"/>
        </w:rPr>
        <w:t xml:space="preserve"> </w:t>
      </w:r>
      <w:r w:rsidRPr="004E2803">
        <w:rPr>
          <w:rFonts w:ascii="Segoe UI" w:hAnsi="Segoe UI" w:cs="Segoe UI"/>
          <w:sz w:val="22"/>
          <w:szCs w:val="22"/>
        </w:rPr>
        <w:t>Do dań mięsnych nie zalicza się kaszanki, bigosu, kiełbasy, parówki;</w:t>
      </w:r>
    </w:p>
    <w:p w14:paraId="15D1BC55" w14:textId="77777777" w:rsidR="00650F63" w:rsidRPr="004E2803" w:rsidRDefault="00650F63" w:rsidP="007E78EE">
      <w:pPr>
        <w:numPr>
          <w:ilvl w:val="0"/>
          <w:numId w:val="9"/>
        </w:numPr>
        <w:tabs>
          <w:tab w:val="left" w:pos="851"/>
        </w:tabs>
        <w:autoSpaceDN/>
        <w:ind w:left="851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 xml:space="preserve">jeden raz w tygodniu posiłek może być półmięsny (np. makaron z sosem </w:t>
      </w:r>
      <w:proofErr w:type="spellStart"/>
      <w:r w:rsidRPr="004E2803">
        <w:rPr>
          <w:rFonts w:ascii="Segoe UI" w:hAnsi="Segoe UI" w:cs="Segoe UI"/>
          <w:sz w:val="22"/>
          <w:szCs w:val="22"/>
        </w:rPr>
        <w:t>bolognese</w:t>
      </w:r>
      <w:proofErr w:type="spellEnd"/>
      <w:r w:rsidRPr="004E2803">
        <w:rPr>
          <w:rFonts w:ascii="Segoe UI" w:hAnsi="Segoe UI" w:cs="Segoe UI"/>
          <w:sz w:val="22"/>
          <w:szCs w:val="22"/>
        </w:rPr>
        <w:t>, gołąbki, bigos, fasolka po bretońsku + pieczywo), kompot lub inny napój;</w:t>
      </w:r>
    </w:p>
    <w:p w14:paraId="2A32B803" w14:textId="77777777" w:rsidR="00650F63" w:rsidRPr="004E2803" w:rsidRDefault="00650F63" w:rsidP="007E78EE">
      <w:pPr>
        <w:numPr>
          <w:ilvl w:val="0"/>
          <w:numId w:val="9"/>
        </w:numPr>
        <w:tabs>
          <w:tab w:val="left" w:pos="851"/>
        </w:tabs>
        <w:autoSpaceDN/>
        <w:ind w:left="851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jeden raz w tygodniu posiłek musi stanowić ryba, ziemniaki, surówka/warzywne dodatki, kompot lub inny napój;</w:t>
      </w:r>
    </w:p>
    <w:p w14:paraId="76CA083A" w14:textId="77777777" w:rsidR="00650F63" w:rsidRPr="004E2803" w:rsidRDefault="00650F63" w:rsidP="007E78EE">
      <w:pPr>
        <w:numPr>
          <w:ilvl w:val="0"/>
          <w:numId w:val="9"/>
        </w:numPr>
        <w:tabs>
          <w:tab w:val="left" w:pos="851"/>
        </w:tabs>
        <w:autoSpaceDN/>
        <w:ind w:left="851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 xml:space="preserve">jeden raz w tygodniu posiłek może stanowić danie bezmięsne (np. pierogi, naleśniki, krokiety), kompot lub inny napój; </w:t>
      </w:r>
    </w:p>
    <w:p w14:paraId="3FAAA1AA" w14:textId="77777777" w:rsidR="00650F63" w:rsidRPr="004E2803" w:rsidRDefault="00650F63" w:rsidP="007E78EE">
      <w:pPr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poszczególne składniki posiłku muszą zawierać następującą gramaturę minimum:</w:t>
      </w:r>
    </w:p>
    <w:p w14:paraId="1008D5B2" w14:textId="77777777" w:rsidR="00650F63" w:rsidRPr="004E2803" w:rsidRDefault="00650F63" w:rsidP="007E78EE">
      <w:pPr>
        <w:numPr>
          <w:ilvl w:val="0"/>
          <w:numId w:val="10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mięso, ryba - 120 g</w:t>
      </w:r>
    </w:p>
    <w:p w14:paraId="3DFAC676" w14:textId="77777777" w:rsidR="00650F63" w:rsidRPr="004E2803" w:rsidRDefault="00650F63" w:rsidP="007E78EE">
      <w:pPr>
        <w:numPr>
          <w:ilvl w:val="0"/>
          <w:numId w:val="10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mięso w sosie - 150 g</w:t>
      </w:r>
    </w:p>
    <w:p w14:paraId="589C6A91" w14:textId="77777777" w:rsidR="00650F63" w:rsidRPr="004E2803" w:rsidRDefault="00650F63" w:rsidP="007E78EE">
      <w:pPr>
        <w:numPr>
          <w:ilvl w:val="0"/>
          <w:numId w:val="10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ziemniaki, kasze, makarony, ryż - 250 g</w:t>
      </w:r>
    </w:p>
    <w:p w14:paraId="03B12461" w14:textId="77777777" w:rsidR="00650F63" w:rsidRPr="004E2803" w:rsidRDefault="00650F63" w:rsidP="007E78EE">
      <w:pPr>
        <w:numPr>
          <w:ilvl w:val="0"/>
          <w:numId w:val="10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 xml:space="preserve">surówki/warzywne dodatki - 130 g, </w:t>
      </w:r>
    </w:p>
    <w:p w14:paraId="3DCD5FB3" w14:textId="77777777" w:rsidR="00650F63" w:rsidRPr="004E2803" w:rsidRDefault="00650F63" w:rsidP="007E78EE">
      <w:pPr>
        <w:numPr>
          <w:ilvl w:val="0"/>
          <w:numId w:val="10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zupa – 400 ml,</w:t>
      </w:r>
    </w:p>
    <w:p w14:paraId="0ADD344A" w14:textId="77777777" w:rsidR="00650F63" w:rsidRPr="004E2803" w:rsidRDefault="00650F63" w:rsidP="007E78EE">
      <w:pPr>
        <w:numPr>
          <w:ilvl w:val="0"/>
          <w:numId w:val="10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wkładka mięsna/kiełbasa do zupy – 120 g,</w:t>
      </w:r>
    </w:p>
    <w:p w14:paraId="632BC1B0" w14:textId="77777777" w:rsidR="00650F63" w:rsidRPr="004E2803" w:rsidRDefault="00650F63" w:rsidP="007E78EE">
      <w:pPr>
        <w:numPr>
          <w:ilvl w:val="0"/>
          <w:numId w:val="10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produkty mączne - 400 g</w:t>
      </w:r>
    </w:p>
    <w:p w14:paraId="20B26FBB" w14:textId="77777777" w:rsidR="00650F63" w:rsidRPr="004E2803" w:rsidRDefault="00650F63" w:rsidP="007E78EE">
      <w:pPr>
        <w:numPr>
          <w:ilvl w:val="0"/>
          <w:numId w:val="10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danie półmięsne – 400 g,</w:t>
      </w:r>
    </w:p>
    <w:p w14:paraId="787516E5" w14:textId="77777777" w:rsidR="00650F63" w:rsidRPr="004E2803" w:rsidRDefault="00650F63" w:rsidP="007E78EE">
      <w:pPr>
        <w:numPr>
          <w:ilvl w:val="0"/>
          <w:numId w:val="10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kompot lub inny napój - 200 ml,</w:t>
      </w:r>
    </w:p>
    <w:p w14:paraId="3EFC57B6" w14:textId="77777777" w:rsidR="00650F63" w:rsidRPr="004E2803" w:rsidRDefault="00650F63" w:rsidP="007E78EE">
      <w:pPr>
        <w:numPr>
          <w:ilvl w:val="0"/>
          <w:numId w:val="10"/>
        </w:numPr>
        <w:tabs>
          <w:tab w:val="left" w:pos="426"/>
          <w:tab w:val="left" w:pos="851"/>
        </w:tabs>
        <w:autoSpaceDN/>
        <w:ind w:left="426" w:firstLine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pieczywo – 3 kromki lub 2 bułki,</w:t>
      </w:r>
    </w:p>
    <w:p w14:paraId="71BDB928" w14:textId="77777777" w:rsidR="00650F63" w:rsidRPr="004E2803" w:rsidRDefault="00650F63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sporządzania posiłków nie powtarzających się w ciągu danego tygodnia;</w:t>
      </w:r>
    </w:p>
    <w:p w14:paraId="16751DC8" w14:textId="77777777" w:rsidR="00650F63" w:rsidRPr="004E2803" w:rsidRDefault="00650F63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temperatura posiłku winna mieścić się w granicach 60-75 stopni Celsjusza;</w:t>
      </w:r>
    </w:p>
    <w:p w14:paraId="26044B03" w14:textId="36973969" w:rsidR="00650F63" w:rsidRPr="004E2803" w:rsidRDefault="00650F63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 xml:space="preserve">w dniu poprzedzającym dni świąteczne: </w:t>
      </w:r>
      <w:r w:rsidR="00A91E82" w:rsidRPr="004E2803">
        <w:rPr>
          <w:rFonts w:ascii="Segoe UI" w:hAnsi="Segoe UI" w:cs="Segoe UI"/>
          <w:sz w:val="22"/>
          <w:szCs w:val="22"/>
        </w:rPr>
        <w:t>17</w:t>
      </w:r>
      <w:r w:rsidRPr="004E2803">
        <w:rPr>
          <w:rFonts w:ascii="Segoe UI" w:hAnsi="Segoe UI" w:cs="Segoe UI"/>
          <w:sz w:val="22"/>
          <w:szCs w:val="22"/>
        </w:rPr>
        <w:t xml:space="preserve"> i </w:t>
      </w:r>
      <w:r w:rsidR="00A91E82" w:rsidRPr="004E2803">
        <w:rPr>
          <w:rFonts w:ascii="Segoe UI" w:hAnsi="Segoe UI" w:cs="Segoe UI"/>
          <w:sz w:val="22"/>
          <w:szCs w:val="22"/>
        </w:rPr>
        <w:t>18</w:t>
      </w:r>
      <w:r w:rsidRPr="004E2803">
        <w:rPr>
          <w:rFonts w:ascii="Segoe UI" w:hAnsi="Segoe UI" w:cs="Segoe UI"/>
          <w:sz w:val="22"/>
          <w:szCs w:val="22"/>
        </w:rPr>
        <w:t xml:space="preserve"> kwietnia 202</w:t>
      </w:r>
      <w:r w:rsidR="00A91E82" w:rsidRPr="004E2803">
        <w:rPr>
          <w:rFonts w:ascii="Segoe UI" w:hAnsi="Segoe UI" w:cs="Segoe UI"/>
          <w:sz w:val="22"/>
          <w:szCs w:val="22"/>
        </w:rPr>
        <w:t>2</w:t>
      </w:r>
      <w:r w:rsidRPr="004E2803">
        <w:rPr>
          <w:rFonts w:ascii="Segoe UI" w:hAnsi="Segoe UI" w:cs="Segoe UI"/>
          <w:sz w:val="22"/>
          <w:szCs w:val="22"/>
        </w:rPr>
        <w:t xml:space="preserve"> roku oraz 25 i 26 grudnia </w:t>
      </w:r>
      <w:r w:rsidR="00A91E82" w:rsidRPr="004E2803">
        <w:rPr>
          <w:rFonts w:ascii="Segoe UI" w:hAnsi="Segoe UI" w:cs="Segoe UI"/>
          <w:sz w:val="22"/>
          <w:szCs w:val="22"/>
        </w:rPr>
        <w:t>2022</w:t>
      </w:r>
      <w:r w:rsidRPr="004E2803">
        <w:rPr>
          <w:rFonts w:ascii="Segoe UI" w:hAnsi="Segoe UI" w:cs="Segoe UI"/>
          <w:sz w:val="22"/>
          <w:szCs w:val="22"/>
        </w:rPr>
        <w:t xml:space="preserve"> roku, przygotowania i wydania osobom uprawnionym suchego prowiantu, który winien obejmować na każdy dzień świąteczny: 1 słoik obiadowy (np. fasolki po bretońsku, klopsików, gołąbków, itp.)  i opakowanie kaszy/ryżu (100 g);</w:t>
      </w:r>
    </w:p>
    <w:p w14:paraId="0DBE8543" w14:textId="77777777" w:rsidR="00650F63" w:rsidRPr="004E2803" w:rsidRDefault="00650F63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 xml:space="preserve">w miejscu spożywania posiłków należy zapewnić stały dostęp do przypraw, serwetek; </w:t>
      </w:r>
    </w:p>
    <w:p w14:paraId="515761FE" w14:textId="08176CC7" w:rsidR="00650F63" w:rsidRPr="0059530C" w:rsidRDefault="00650F63" w:rsidP="0059530C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przygotowani</w:t>
      </w:r>
      <w:r w:rsidR="00062126">
        <w:rPr>
          <w:rFonts w:ascii="Segoe UI" w:hAnsi="Segoe UI" w:cs="Segoe UI"/>
          <w:sz w:val="22"/>
          <w:szCs w:val="22"/>
        </w:rPr>
        <w:t>e</w:t>
      </w:r>
      <w:r w:rsidRPr="004E2803">
        <w:rPr>
          <w:rFonts w:ascii="Segoe UI" w:hAnsi="Segoe UI" w:cs="Segoe UI"/>
          <w:sz w:val="22"/>
          <w:szCs w:val="22"/>
        </w:rPr>
        <w:t xml:space="preserve"> i przedstawienie do akceptacji Zamawiającego tygodniowego jadłospisu do każdego piątku tygodnia poprzedzającego jego realizację (jadłospis może być przesłany drogą elektroniczną), </w:t>
      </w:r>
      <w:r w:rsidRPr="00835DC7">
        <w:rPr>
          <w:rFonts w:ascii="Segoe UI" w:hAnsi="Segoe UI" w:cs="Segoe UI"/>
          <w:sz w:val="22"/>
          <w:szCs w:val="22"/>
        </w:rPr>
        <w:t xml:space="preserve">sporządzonego </w:t>
      </w:r>
      <w:r w:rsidR="002341C5" w:rsidRPr="00835DC7">
        <w:rPr>
          <w:rFonts w:ascii="Segoe UI" w:hAnsi="Segoe UI" w:cs="Segoe UI"/>
          <w:sz w:val="22"/>
          <w:szCs w:val="22"/>
        </w:rPr>
        <w:t>zgodnie ze wzorem według załącznika</w:t>
      </w:r>
      <w:r w:rsidR="00313F8F">
        <w:rPr>
          <w:rFonts w:ascii="Segoe UI" w:hAnsi="Segoe UI" w:cs="Segoe UI"/>
          <w:sz w:val="22"/>
          <w:szCs w:val="22"/>
        </w:rPr>
        <w:br/>
      </w:r>
      <w:r w:rsidR="002341C5" w:rsidRPr="00835DC7">
        <w:rPr>
          <w:rFonts w:ascii="Segoe UI" w:hAnsi="Segoe UI" w:cs="Segoe UI"/>
          <w:sz w:val="22"/>
          <w:szCs w:val="22"/>
        </w:rPr>
        <w:t xml:space="preserve">nr </w:t>
      </w:r>
      <w:r w:rsidR="00AF1493">
        <w:rPr>
          <w:rFonts w:ascii="Segoe UI" w:hAnsi="Segoe UI" w:cs="Segoe UI"/>
          <w:sz w:val="22"/>
          <w:szCs w:val="22"/>
        </w:rPr>
        <w:t>1</w:t>
      </w:r>
      <w:r w:rsidR="00835DC7">
        <w:rPr>
          <w:rFonts w:ascii="Segoe UI" w:hAnsi="Segoe UI" w:cs="Segoe UI"/>
          <w:sz w:val="22"/>
          <w:szCs w:val="22"/>
        </w:rPr>
        <w:t>.</w:t>
      </w:r>
      <w:r w:rsidR="0059530C">
        <w:rPr>
          <w:rFonts w:ascii="Segoe UI" w:hAnsi="Segoe UI" w:cs="Segoe UI"/>
          <w:sz w:val="22"/>
          <w:szCs w:val="22"/>
        </w:rPr>
        <w:t xml:space="preserve"> </w:t>
      </w:r>
      <w:r w:rsidRPr="0059530C">
        <w:rPr>
          <w:rFonts w:ascii="Segoe UI" w:hAnsi="Segoe UI" w:cs="Segoe UI"/>
          <w:sz w:val="22"/>
          <w:szCs w:val="22"/>
        </w:rPr>
        <w:t>Brak zastrzeżeń Zamawiającego skutkuje akceptacją zaproponowanego jadłospisu. Zgłoszenie przez Zamawiającego uwag lub zastrzeżeń do zaproponowanego jadłospisu obliguje Wykonawcę do wprowadzenia w nim zmian</w:t>
      </w:r>
      <w:r w:rsidR="00A119BE" w:rsidRPr="0059530C">
        <w:rPr>
          <w:rFonts w:ascii="Segoe UI" w:hAnsi="Segoe UI" w:cs="Segoe UI"/>
          <w:sz w:val="22"/>
          <w:szCs w:val="22"/>
        </w:rPr>
        <w:t>.</w:t>
      </w:r>
      <w:r w:rsidR="0059530C">
        <w:rPr>
          <w:rFonts w:ascii="Segoe UI" w:hAnsi="Segoe UI" w:cs="Segoe UI"/>
          <w:sz w:val="22"/>
          <w:szCs w:val="22"/>
        </w:rPr>
        <w:t xml:space="preserve"> </w:t>
      </w:r>
      <w:r w:rsidR="00A119BE" w:rsidRPr="0059530C">
        <w:rPr>
          <w:rFonts w:ascii="Segoe UI" w:hAnsi="Segoe UI" w:cs="Segoe UI"/>
          <w:sz w:val="22"/>
          <w:szCs w:val="22"/>
        </w:rPr>
        <w:t>Zamawiający nie dopuszcza  korekt w złożonym przez Wykonawcę i zaakceptowanym przez Zamawiającego jadłospisie</w:t>
      </w:r>
      <w:r w:rsidRPr="0059530C">
        <w:rPr>
          <w:rFonts w:ascii="Segoe UI" w:hAnsi="Segoe UI" w:cs="Segoe UI"/>
          <w:sz w:val="22"/>
          <w:szCs w:val="22"/>
        </w:rPr>
        <w:t>;</w:t>
      </w:r>
    </w:p>
    <w:p w14:paraId="20572FA8" w14:textId="77777777" w:rsidR="00650F63" w:rsidRPr="004E2803" w:rsidRDefault="00650F63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wywieszenia w widocznym miejscu w lokalu wydawania i spożywania posiłków jadłospisu                         na dany dzień żywieniowy;</w:t>
      </w:r>
    </w:p>
    <w:p w14:paraId="4BCC0677" w14:textId="13F3BD64" w:rsidR="00650F63" w:rsidRPr="004E2803" w:rsidRDefault="00650F63" w:rsidP="007E78EE">
      <w:pPr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lastRenderedPageBreak/>
        <w:t xml:space="preserve">samodzielnego przygotowania gorącego posiłku (niedopuszczalny jest zakup gotowych posiłków, z wyłączeniem suchego </w:t>
      </w:r>
      <w:r w:rsidRPr="00B73E3E">
        <w:rPr>
          <w:rFonts w:ascii="Segoe UI" w:hAnsi="Segoe UI" w:cs="Segoe UI"/>
          <w:sz w:val="22"/>
          <w:szCs w:val="22"/>
        </w:rPr>
        <w:t xml:space="preserve">prowiantu, o którym mowa w </w:t>
      </w:r>
      <w:proofErr w:type="spellStart"/>
      <w:r w:rsidR="00B73E3E" w:rsidRPr="00B73E3E">
        <w:rPr>
          <w:rFonts w:ascii="Segoe UI" w:hAnsi="Segoe UI" w:cs="Segoe UI"/>
          <w:sz w:val="22"/>
          <w:szCs w:val="22"/>
        </w:rPr>
        <w:t>ppkt</w:t>
      </w:r>
      <w:proofErr w:type="spellEnd"/>
      <w:r w:rsidR="00B73E3E" w:rsidRPr="00B73E3E">
        <w:rPr>
          <w:rFonts w:ascii="Segoe UI" w:hAnsi="Segoe UI" w:cs="Segoe UI"/>
          <w:sz w:val="22"/>
          <w:szCs w:val="22"/>
        </w:rPr>
        <w:t xml:space="preserve"> 5</w:t>
      </w:r>
      <w:r w:rsidRPr="00B73E3E">
        <w:rPr>
          <w:rFonts w:ascii="Segoe UI" w:hAnsi="Segoe UI" w:cs="Segoe UI"/>
          <w:sz w:val="22"/>
          <w:szCs w:val="22"/>
        </w:rPr>
        <w:t>);</w:t>
      </w:r>
      <w:r w:rsidRPr="004E2803">
        <w:rPr>
          <w:rFonts w:ascii="Segoe UI" w:hAnsi="Segoe UI" w:cs="Segoe UI"/>
          <w:sz w:val="22"/>
          <w:szCs w:val="22"/>
        </w:rPr>
        <w:t xml:space="preserve"> </w:t>
      </w:r>
    </w:p>
    <w:p w14:paraId="35F7D097" w14:textId="42F1D84A" w:rsidR="00650F63" w:rsidRPr="00835DC7" w:rsidRDefault="00650F63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i/>
          <w:iCs/>
          <w:sz w:val="22"/>
          <w:szCs w:val="22"/>
          <w:u w:val="single"/>
        </w:rPr>
      </w:pPr>
      <w:r w:rsidRPr="004E2803">
        <w:rPr>
          <w:rFonts w:ascii="Segoe UI" w:hAnsi="Segoe UI" w:cs="Segoe UI"/>
          <w:sz w:val="22"/>
          <w:szCs w:val="22"/>
        </w:rPr>
        <w:t xml:space="preserve">wydawania posiłków w lokalu Wykonawcy codziennie (tj. przez 7 dni w tygodniu) </w:t>
      </w:r>
      <w:r w:rsidRPr="004E2803">
        <w:rPr>
          <w:rFonts w:ascii="Segoe UI" w:hAnsi="Segoe UI" w:cs="Segoe UI"/>
          <w:sz w:val="22"/>
          <w:szCs w:val="22"/>
        </w:rPr>
        <w:br/>
        <w:t xml:space="preserve">w godz. 12.00 – 15.00 osobom, którym </w:t>
      </w:r>
      <w:r w:rsidR="00165AC4" w:rsidRPr="004E2803">
        <w:rPr>
          <w:rFonts w:ascii="Segoe UI" w:hAnsi="Segoe UI" w:cs="Segoe UI"/>
          <w:sz w:val="22"/>
          <w:szCs w:val="22"/>
        </w:rPr>
        <w:t>Centrum</w:t>
      </w:r>
      <w:r w:rsidRPr="004E2803">
        <w:rPr>
          <w:rFonts w:ascii="Segoe UI" w:hAnsi="Segoe UI" w:cs="Segoe UI"/>
          <w:sz w:val="22"/>
          <w:szCs w:val="22"/>
        </w:rPr>
        <w:t xml:space="preserve"> przyznał</w:t>
      </w:r>
      <w:r w:rsidR="00165AC4" w:rsidRPr="004E2803">
        <w:rPr>
          <w:rFonts w:ascii="Segoe UI" w:hAnsi="Segoe UI" w:cs="Segoe UI"/>
          <w:sz w:val="22"/>
          <w:szCs w:val="22"/>
        </w:rPr>
        <w:t>o</w:t>
      </w:r>
      <w:r w:rsidRPr="004E2803">
        <w:rPr>
          <w:rFonts w:ascii="Segoe UI" w:hAnsi="Segoe UI" w:cs="Segoe UI"/>
          <w:sz w:val="22"/>
          <w:szCs w:val="22"/>
        </w:rPr>
        <w:t xml:space="preserve"> posiłek decyzją administracyjną (osoba wskazana w decyzji jako adresat decyzji i/lub jako oso</w:t>
      </w:r>
      <w:r w:rsidR="0084256F">
        <w:rPr>
          <w:rFonts w:ascii="Segoe UI" w:hAnsi="Segoe UI" w:cs="Segoe UI"/>
          <w:sz w:val="22"/>
          <w:szCs w:val="22"/>
        </w:rPr>
        <w:t xml:space="preserve">ba, której posiłki przyznano), </w:t>
      </w:r>
      <w:r w:rsidRPr="004E2803">
        <w:rPr>
          <w:rFonts w:ascii="Segoe UI" w:hAnsi="Segoe UI" w:cs="Segoe UI"/>
          <w:sz w:val="22"/>
          <w:szCs w:val="22"/>
        </w:rPr>
        <w:t xml:space="preserve">po </w:t>
      </w:r>
      <w:r w:rsidRPr="00BE7E77">
        <w:rPr>
          <w:rFonts w:ascii="Segoe UI" w:hAnsi="Segoe UI" w:cs="Segoe UI"/>
          <w:sz w:val="22"/>
          <w:szCs w:val="22"/>
        </w:rPr>
        <w:t>okazaniu przez uprawnionego decyzji i dowodu tożsamości przy pierwszej wizycie</w:t>
      </w:r>
      <w:r w:rsidR="0084256F">
        <w:rPr>
          <w:rFonts w:ascii="Segoe UI" w:hAnsi="Segoe UI" w:cs="Segoe UI"/>
          <w:sz w:val="22"/>
          <w:szCs w:val="22"/>
        </w:rPr>
        <w:t xml:space="preserve"> </w:t>
      </w:r>
      <w:r w:rsidRPr="00BE7E77">
        <w:rPr>
          <w:rFonts w:ascii="Segoe UI" w:hAnsi="Segoe UI" w:cs="Segoe UI"/>
          <w:sz w:val="22"/>
          <w:szCs w:val="22"/>
        </w:rPr>
        <w:t xml:space="preserve">w stołówce; Wydawanie posiłków osobie trzeciej dopuszczone jest na podstawie posiadanego upoważnienia wydanego przez uprawnionego do posiłków oraz zaakceptowanego przez </w:t>
      </w:r>
      <w:r w:rsidR="00BE7E77" w:rsidRPr="00BE7E77">
        <w:rPr>
          <w:rFonts w:ascii="Segoe UI" w:hAnsi="Segoe UI" w:cs="Segoe UI"/>
          <w:sz w:val="22"/>
          <w:szCs w:val="22"/>
        </w:rPr>
        <w:t>pracownika socjalnego</w:t>
      </w:r>
      <w:r w:rsidRPr="00BE7E77">
        <w:rPr>
          <w:rFonts w:ascii="Segoe UI" w:hAnsi="Segoe UI" w:cs="Segoe UI"/>
          <w:sz w:val="22"/>
          <w:szCs w:val="22"/>
        </w:rPr>
        <w:t xml:space="preserve"> w</w:t>
      </w:r>
      <w:r w:rsidR="00062126">
        <w:rPr>
          <w:rFonts w:ascii="Segoe UI" w:hAnsi="Segoe UI" w:cs="Segoe UI"/>
          <w:sz w:val="22"/>
          <w:szCs w:val="22"/>
        </w:rPr>
        <w:t xml:space="preserve">łaściwej komórki organizacyjnej </w:t>
      </w:r>
      <w:r w:rsidRPr="00BE7E77">
        <w:rPr>
          <w:rFonts w:ascii="Segoe UI" w:hAnsi="Segoe UI" w:cs="Segoe UI"/>
          <w:sz w:val="22"/>
          <w:szCs w:val="22"/>
        </w:rPr>
        <w:t xml:space="preserve"> </w:t>
      </w:r>
      <w:r w:rsidR="00165AC4" w:rsidRPr="00BE7E77">
        <w:rPr>
          <w:rFonts w:ascii="Segoe UI" w:hAnsi="Segoe UI" w:cs="Segoe UI"/>
          <w:sz w:val="22"/>
          <w:szCs w:val="22"/>
        </w:rPr>
        <w:t>Centrum</w:t>
      </w:r>
      <w:r w:rsidR="00BE7E77" w:rsidRPr="00BE7E77">
        <w:rPr>
          <w:rFonts w:ascii="Segoe UI" w:hAnsi="Segoe UI" w:cs="Segoe UI"/>
          <w:sz w:val="22"/>
          <w:szCs w:val="22"/>
        </w:rPr>
        <w:t xml:space="preserve"> Usług Społecznych w Koszalinie</w:t>
      </w:r>
      <w:r w:rsidR="00165AC4" w:rsidRPr="00BE7E77">
        <w:rPr>
          <w:rFonts w:ascii="Segoe UI" w:hAnsi="Segoe UI" w:cs="Segoe UI"/>
          <w:sz w:val="22"/>
          <w:szCs w:val="22"/>
        </w:rPr>
        <w:t xml:space="preserve"> </w:t>
      </w:r>
      <w:r w:rsidRPr="00BE7E77">
        <w:rPr>
          <w:rFonts w:ascii="Segoe UI" w:hAnsi="Segoe UI" w:cs="Segoe UI"/>
          <w:sz w:val="22"/>
          <w:szCs w:val="22"/>
        </w:rPr>
        <w:t>wydającego decyzję administracyjną;</w:t>
      </w:r>
    </w:p>
    <w:p w14:paraId="7F0A01ED" w14:textId="58805BE1" w:rsidR="00650F63" w:rsidRPr="004E2803" w:rsidRDefault="00650F63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 xml:space="preserve">sporządzenie listy osób pobierających </w:t>
      </w:r>
      <w:r w:rsidRPr="00835DC7">
        <w:rPr>
          <w:rFonts w:ascii="Segoe UI" w:hAnsi="Segoe UI" w:cs="Segoe UI"/>
          <w:sz w:val="22"/>
          <w:szCs w:val="22"/>
        </w:rPr>
        <w:t xml:space="preserve">posiłek (zgodnie ze wzorem według załącznika nr </w:t>
      </w:r>
      <w:r w:rsidR="00AF1493">
        <w:rPr>
          <w:rFonts w:ascii="Segoe UI" w:hAnsi="Segoe UI" w:cs="Segoe UI"/>
          <w:sz w:val="22"/>
          <w:szCs w:val="22"/>
        </w:rPr>
        <w:t>2</w:t>
      </w:r>
      <w:r w:rsidR="0098532E" w:rsidRPr="00835DC7">
        <w:rPr>
          <w:rFonts w:ascii="Segoe UI" w:hAnsi="Segoe UI" w:cs="Segoe UI"/>
          <w:sz w:val="22"/>
          <w:szCs w:val="22"/>
        </w:rPr>
        <w:t>)</w:t>
      </w:r>
      <w:r w:rsidRPr="00835DC7">
        <w:rPr>
          <w:rFonts w:ascii="Segoe UI" w:hAnsi="Segoe UI" w:cs="Segoe UI"/>
          <w:sz w:val="22"/>
          <w:szCs w:val="22"/>
        </w:rPr>
        <w:t xml:space="preserve"> i do pobierania od osób odbier</w:t>
      </w:r>
      <w:r w:rsidRPr="004E2803">
        <w:rPr>
          <w:rFonts w:ascii="Segoe UI" w:hAnsi="Segoe UI" w:cs="Segoe UI"/>
          <w:sz w:val="22"/>
          <w:szCs w:val="22"/>
        </w:rPr>
        <w:t xml:space="preserve">ających posiłki </w:t>
      </w:r>
      <w:r w:rsidR="0084256F">
        <w:rPr>
          <w:rFonts w:ascii="Segoe UI" w:hAnsi="Segoe UI" w:cs="Segoe UI"/>
          <w:sz w:val="22"/>
          <w:szCs w:val="22"/>
        </w:rPr>
        <w:t>podpisów</w:t>
      </w:r>
      <w:r w:rsidR="005E5819">
        <w:rPr>
          <w:rFonts w:ascii="Segoe UI" w:hAnsi="Segoe UI" w:cs="Segoe UI"/>
          <w:sz w:val="22"/>
          <w:szCs w:val="22"/>
        </w:rPr>
        <w:t xml:space="preserve"> </w:t>
      </w:r>
      <w:r w:rsidRPr="004E2803">
        <w:rPr>
          <w:rFonts w:ascii="Segoe UI" w:hAnsi="Segoe UI" w:cs="Segoe UI"/>
          <w:sz w:val="22"/>
          <w:szCs w:val="22"/>
        </w:rPr>
        <w:t>na liście. Osoba upoważniona do pobrania posiłku winna złożyć podpis na liście;</w:t>
      </w:r>
    </w:p>
    <w:p w14:paraId="0D3BF781" w14:textId="77777777" w:rsidR="00650F63" w:rsidRPr="004E2803" w:rsidRDefault="00650F63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temperatura w lokalu, w którym będą wydawane posiłki, w okresie jesienno-zimowym nie może być niższa niż 18 stopni Celsjusza;</w:t>
      </w:r>
    </w:p>
    <w:p w14:paraId="5092B939" w14:textId="77777777" w:rsidR="00650F63" w:rsidRPr="004E2803" w:rsidRDefault="00650F63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 xml:space="preserve">Wykonawca obowiązany jest przy rozliczeniu z wydanych posiłków do przekazania Zamawiającemu listy z podpisami osób, które odebrały posiłek; </w:t>
      </w:r>
    </w:p>
    <w:p w14:paraId="78DE5EFF" w14:textId="77777777" w:rsidR="00BD0AD6" w:rsidRPr="004E2803" w:rsidRDefault="00650F63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</w:rPr>
        <w:t>Zamawiający będzie obciążony tylko za faktycznie wydane posiłki;</w:t>
      </w:r>
    </w:p>
    <w:p w14:paraId="5D25EBD4" w14:textId="43E599D8" w:rsidR="00A119BE" w:rsidRPr="004E2803" w:rsidRDefault="00BD0AD6" w:rsidP="007E78EE">
      <w:pPr>
        <w:widowControl w:val="0"/>
        <w:numPr>
          <w:ilvl w:val="0"/>
          <w:numId w:val="8"/>
        </w:numPr>
        <w:tabs>
          <w:tab w:val="left" w:pos="426"/>
        </w:tabs>
        <w:autoSpaceDN/>
        <w:ind w:left="426" w:hanging="426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4E2803">
        <w:rPr>
          <w:rFonts w:ascii="Segoe UI" w:hAnsi="Segoe UI" w:cs="Segoe UI"/>
          <w:sz w:val="22"/>
          <w:szCs w:val="22"/>
          <w:lang w:eastAsia="ar-SA"/>
        </w:rPr>
        <w:t xml:space="preserve">niezwłocznego zawiadomienia </w:t>
      </w:r>
      <w:r w:rsidR="00D442B1" w:rsidRPr="004E2803">
        <w:rPr>
          <w:rFonts w:ascii="Segoe UI" w:hAnsi="Segoe UI" w:cs="Segoe UI"/>
          <w:sz w:val="22"/>
          <w:szCs w:val="22"/>
          <w:lang w:eastAsia="ar-SA"/>
        </w:rPr>
        <w:t>Zamawiającego</w:t>
      </w:r>
      <w:r w:rsidRPr="004E2803">
        <w:rPr>
          <w:rFonts w:ascii="Segoe UI" w:hAnsi="Segoe UI" w:cs="Segoe UI"/>
          <w:sz w:val="22"/>
          <w:szCs w:val="22"/>
          <w:lang w:eastAsia="ar-SA"/>
        </w:rPr>
        <w:t xml:space="preserve"> o zakazie wydawania posiłków wynikającym z decyzji organów sanitarno-epidemiologicznych.</w:t>
      </w:r>
    </w:p>
    <w:p w14:paraId="2F7F5D2E" w14:textId="77777777" w:rsidR="005E2D7B" w:rsidRDefault="005E2D7B" w:rsidP="005E2D7B">
      <w:pPr>
        <w:rPr>
          <w:rFonts w:ascii="Segoe UI" w:hAnsi="Segoe UI" w:cs="Segoe UI"/>
        </w:rPr>
      </w:pPr>
    </w:p>
    <w:p w14:paraId="2FD8E5BC" w14:textId="7B581BF3" w:rsidR="00852897" w:rsidRPr="00852897" w:rsidRDefault="00852897" w:rsidP="00852897">
      <w:pPr>
        <w:pStyle w:val="Akapitzlist"/>
        <w:widowControl w:val="0"/>
        <w:numPr>
          <w:ilvl w:val="0"/>
          <w:numId w:val="37"/>
        </w:numPr>
        <w:tabs>
          <w:tab w:val="left" w:pos="0"/>
          <w:tab w:val="left" w:pos="284"/>
        </w:tabs>
        <w:autoSpaceDN/>
        <w:jc w:val="both"/>
        <w:textAlignment w:val="baseline"/>
        <w:rPr>
          <w:rFonts w:ascii="Segoe UI" w:eastAsiaTheme="minorHAnsi" w:hAnsi="Segoe UI" w:cs="Segoe UI"/>
          <w:sz w:val="22"/>
          <w:szCs w:val="22"/>
          <w:lang w:eastAsia="en-US"/>
        </w:rPr>
      </w:pPr>
      <w:r w:rsidRPr="00852897">
        <w:rPr>
          <w:rFonts w:ascii="Segoe UI" w:hAnsi="Segoe UI" w:cs="Segoe UI"/>
          <w:color w:val="000000"/>
          <w:sz w:val="22"/>
          <w:szCs w:val="22"/>
        </w:rPr>
        <w:t>Zgodnie</w:t>
      </w:r>
      <w:r w:rsidRPr="00852897">
        <w:rPr>
          <w:rFonts w:ascii="Segoe UI" w:hAnsi="Segoe UI" w:cs="Segoe UI"/>
          <w:sz w:val="22"/>
          <w:szCs w:val="22"/>
        </w:rPr>
        <w:t xml:space="preserve"> z art. 4 ust. 3 ustawy z dnia 19 lipca 2019 r. o zapewnianiu dostępności osobom ze szczególnymi potrzebami, zwanej dalej „ustawą”, Wykonawca zobowiązany jest do: </w:t>
      </w:r>
    </w:p>
    <w:p w14:paraId="2EF234F7" w14:textId="7F5AFACB" w:rsidR="00852897" w:rsidRPr="00852897" w:rsidRDefault="00852897" w:rsidP="00852897">
      <w:pPr>
        <w:pStyle w:val="Akapitzlist"/>
        <w:suppressAutoHyphens w:val="0"/>
        <w:autoSpaceDN/>
        <w:spacing w:after="160" w:line="254" w:lineRule="auto"/>
        <w:ind w:left="709"/>
        <w:contextualSpacing/>
        <w:jc w:val="both"/>
        <w:rPr>
          <w:rFonts w:ascii="Segoe UI" w:hAnsi="Segoe UI" w:cs="Segoe UI"/>
          <w:sz w:val="22"/>
          <w:szCs w:val="22"/>
        </w:rPr>
      </w:pPr>
      <w:r w:rsidRPr="00852897">
        <w:rPr>
          <w:rFonts w:ascii="Segoe UI" w:hAnsi="Segoe UI" w:cs="Segoe UI"/>
          <w:sz w:val="22"/>
          <w:szCs w:val="22"/>
        </w:rPr>
        <w:t xml:space="preserve">- zapewnienia komunikacji z odbiorcami posiłków w formie zgodnej z wnioskiem osoby ze szczególnymi potrzebami  - o ile wniosek taki został złożony; </w:t>
      </w:r>
    </w:p>
    <w:p w14:paraId="1CE6AF24" w14:textId="60542A2A" w:rsidR="00852897" w:rsidRPr="00852897" w:rsidRDefault="00852897" w:rsidP="00852897">
      <w:pPr>
        <w:pStyle w:val="Akapitzlist"/>
        <w:tabs>
          <w:tab w:val="left" w:pos="1134"/>
        </w:tabs>
        <w:suppressAutoHyphens w:val="0"/>
        <w:autoSpaceDN/>
        <w:spacing w:after="160" w:line="254" w:lineRule="auto"/>
        <w:ind w:left="709"/>
        <w:contextualSpacing/>
        <w:jc w:val="both"/>
        <w:rPr>
          <w:rFonts w:ascii="Segoe UI" w:hAnsi="Segoe UI" w:cs="Segoe UI"/>
          <w:sz w:val="22"/>
          <w:szCs w:val="22"/>
        </w:rPr>
      </w:pPr>
      <w:r w:rsidRPr="00852897">
        <w:rPr>
          <w:rFonts w:ascii="Segoe UI" w:hAnsi="Segoe UI" w:cs="Segoe UI"/>
          <w:sz w:val="22"/>
          <w:szCs w:val="22"/>
        </w:rPr>
        <w:t xml:space="preserve">- zapewnienia dostępności architektonicznej miejsca wydawania posiłków - zgodnie </w:t>
      </w:r>
      <w:r w:rsidRPr="00852897">
        <w:rPr>
          <w:rFonts w:ascii="Segoe UI" w:hAnsi="Segoe UI" w:cs="Segoe UI"/>
          <w:sz w:val="22"/>
          <w:szCs w:val="22"/>
        </w:rPr>
        <w:br/>
        <w:t xml:space="preserve">z wymaganiami ustawy. </w:t>
      </w:r>
    </w:p>
    <w:p w14:paraId="58D9AF86" w14:textId="77777777" w:rsidR="00852897" w:rsidRPr="00852897" w:rsidRDefault="00852897" w:rsidP="00852897">
      <w:pPr>
        <w:pStyle w:val="Akapitzlist"/>
        <w:suppressAutoHyphens w:val="0"/>
        <w:autoSpaceDN/>
        <w:spacing w:after="160" w:line="254" w:lineRule="auto"/>
        <w:ind w:left="426"/>
        <w:contextualSpacing/>
        <w:jc w:val="both"/>
        <w:rPr>
          <w:rFonts w:ascii="Segoe UI" w:hAnsi="Segoe UI" w:cs="Segoe UI"/>
          <w:sz w:val="22"/>
          <w:szCs w:val="22"/>
        </w:rPr>
      </w:pPr>
      <w:r w:rsidRPr="00852897">
        <w:rPr>
          <w:rFonts w:ascii="Segoe UI" w:hAnsi="Segoe UI" w:cs="Segoe UI"/>
          <w:color w:val="000000"/>
          <w:sz w:val="22"/>
          <w:szCs w:val="22"/>
        </w:rPr>
        <w:t>W indywidualnym przypadku, jeżeli Wykonawca nie jest w stanie, w szczególności ze względów technicznych lub prawnych, zapewnić dostępności osobie ze szczególnymi potrzebami w zakresie, o którym mowa w art. 6 pkt 1 i 3 ww. ustawy, Wykonawca jest obowiązany zapewnić takiej osobie dostęp alternatywny na zasadach art. 7 ustawy o zapewnianiu dostępności osobom ze szczególnymi potrzebami. </w:t>
      </w:r>
    </w:p>
    <w:p w14:paraId="322F9168" w14:textId="03523B16" w:rsidR="00852897" w:rsidRPr="00852897" w:rsidRDefault="00852897" w:rsidP="00852897">
      <w:pPr>
        <w:pStyle w:val="Akapitzlist"/>
        <w:suppressAutoHyphens w:val="0"/>
        <w:autoSpaceDN/>
        <w:spacing w:after="160" w:line="254" w:lineRule="auto"/>
        <w:ind w:left="426"/>
        <w:contextualSpacing/>
        <w:jc w:val="both"/>
        <w:rPr>
          <w:rFonts w:ascii="Segoe UI" w:hAnsi="Segoe UI" w:cs="Segoe UI"/>
          <w:sz w:val="22"/>
          <w:szCs w:val="22"/>
        </w:rPr>
      </w:pPr>
      <w:r w:rsidRPr="00852897">
        <w:rPr>
          <w:rFonts w:ascii="Segoe UI" w:hAnsi="Segoe UI" w:cs="Segoe UI"/>
          <w:sz w:val="22"/>
          <w:szCs w:val="22"/>
        </w:rPr>
        <w:t>Koszty związ</w:t>
      </w:r>
      <w:r w:rsidR="007559E7">
        <w:rPr>
          <w:rFonts w:ascii="Segoe UI" w:hAnsi="Segoe UI" w:cs="Segoe UI"/>
          <w:sz w:val="22"/>
          <w:szCs w:val="22"/>
        </w:rPr>
        <w:t>ane z zapewnieniem dostępności</w:t>
      </w:r>
      <w:bookmarkStart w:id="1" w:name="_GoBack"/>
      <w:bookmarkEnd w:id="1"/>
      <w:r w:rsidRPr="00852897">
        <w:rPr>
          <w:rFonts w:ascii="Segoe UI" w:hAnsi="Segoe UI" w:cs="Segoe UI"/>
          <w:sz w:val="22"/>
          <w:szCs w:val="22"/>
        </w:rPr>
        <w:t xml:space="preserve"> pokrywa Wykonawca w ramach wynagrodzenia, o którym mowa w § 1 ust. 4 umowy.</w:t>
      </w:r>
    </w:p>
    <w:p w14:paraId="64898DCE" w14:textId="641E3F13" w:rsidR="004D76A1" w:rsidRPr="005E2D7B" w:rsidRDefault="004D76A1" w:rsidP="005E2D7B">
      <w:pPr>
        <w:pStyle w:val="Akapitzlist"/>
        <w:jc w:val="both"/>
        <w:rPr>
          <w:rFonts w:ascii="Segoe UI" w:hAnsi="Segoe UI" w:cs="Segoe UI"/>
          <w:bCs/>
          <w:sz w:val="22"/>
          <w:szCs w:val="22"/>
        </w:rPr>
      </w:pPr>
    </w:p>
    <w:p w14:paraId="103E1BEF" w14:textId="3C531062" w:rsidR="00403792" w:rsidRPr="00A16D50" w:rsidRDefault="00311C6C" w:rsidP="00A16D50">
      <w:pPr>
        <w:rPr>
          <w:rFonts w:ascii="Segoe UI" w:hAnsi="Segoe UI" w:cs="Segoe UI"/>
          <w:sz w:val="22"/>
          <w:szCs w:val="22"/>
        </w:rPr>
      </w:pPr>
      <w:r w:rsidRPr="00311C6C">
        <w:rPr>
          <w:rFonts w:ascii="Segoe UI" w:hAnsi="Segoe UI" w:cs="Segoe UI"/>
          <w:sz w:val="22"/>
          <w:szCs w:val="22"/>
        </w:rPr>
        <w:t>Załączniki:</w:t>
      </w:r>
    </w:p>
    <w:p w14:paraId="5CC5E9D7" w14:textId="3A9D922C" w:rsidR="00311C6C" w:rsidRPr="00311C6C" w:rsidRDefault="00FB592E" w:rsidP="007E78EE">
      <w:pPr>
        <w:pStyle w:val="Akapitzlist"/>
        <w:numPr>
          <w:ilvl w:val="0"/>
          <w:numId w:val="3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Wzór t</w:t>
      </w:r>
      <w:r w:rsidR="00311C6C" w:rsidRPr="00311C6C">
        <w:rPr>
          <w:rFonts w:ascii="Segoe UI" w:hAnsi="Segoe UI" w:cs="Segoe UI"/>
          <w:sz w:val="22"/>
          <w:szCs w:val="22"/>
        </w:rPr>
        <w:t>ygodni</w:t>
      </w:r>
      <w:r>
        <w:rPr>
          <w:rFonts w:ascii="Segoe UI" w:hAnsi="Segoe UI" w:cs="Segoe UI"/>
          <w:sz w:val="22"/>
          <w:szCs w:val="22"/>
        </w:rPr>
        <w:t>owego</w:t>
      </w:r>
      <w:r w:rsidR="00311C6C" w:rsidRPr="00311C6C">
        <w:rPr>
          <w:rFonts w:ascii="Segoe UI" w:hAnsi="Segoe UI" w:cs="Segoe UI"/>
          <w:sz w:val="22"/>
          <w:szCs w:val="22"/>
        </w:rPr>
        <w:t xml:space="preserve"> jadłospis</w:t>
      </w:r>
      <w:r>
        <w:rPr>
          <w:rFonts w:ascii="Segoe UI" w:hAnsi="Segoe UI" w:cs="Segoe UI"/>
          <w:sz w:val="22"/>
          <w:szCs w:val="22"/>
        </w:rPr>
        <w:t>u</w:t>
      </w:r>
      <w:r w:rsidR="00311C6C" w:rsidRPr="00311C6C">
        <w:rPr>
          <w:rFonts w:ascii="Segoe UI" w:hAnsi="Segoe UI" w:cs="Segoe UI"/>
          <w:sz w:val="22"/>
          <w:szCs w:val="22"/>
        </w:rPr>
        <w:t xml:space="preserve"> </w:t>
      </w:r>
    </w:p>
    <w:p w14:paraId="12F7BDCB" w14:textId="34D12B75" w:rsidR="00311C6C" w:rsidRDefault="00FB592E" w:rsidP="007E78EE">
      <w:pPr>
        <w:pStyle w:val="Akapitzlist"/>
        <w:numPr>
          <w:ilvl w:val="0"/>
          <w:numId w:val="31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Wzór listy</w:t>
      </w:r>
      <w:r w:rsidR="00311C6C" w:rsidRPr="00311C6C">
        <w:rPr>
          <w:rFonts w:ascii="Segoe UI" w:hAnsi="Segoe UI" w:cs="Segoe UI"/>
          <w:sz w:val="22"/>
          <w:szCs w:val="22"/>
        </w:rPr>
        <w:t xml:space="preserve"> osób pobierających posiłek</w:t>
      </w:r>
    </w:p>
    <w:p w14:paraId="1B775DB0" w14:textId="59A852C5" w:rsidR="00EF0F6C" w:rsidRPr="00EF0F6C" w:rsidRDefault="00EF0F6C" w:rsidP="00EF0F6C">
      <w:pPr>
        <w:suppressAutoHyphens w:val="0"/>
        <w:autoSpaceDN/>
        <w:spacing w:after="160" w:line="259" w:lineRule="auto"/>
        <w:rPr>
          <w:rFonts w:ascii="Segoe UI" w:hAnsi="Segoe UI" w:cs="Segoe UI"/>
          <w:sz w:val="18"/>
          <w:szCs w:val="18"/>
        </w:rPr>
      </w:pPr>
    </w:p>
    <w:p w14:paraId="46F2C8DD" w14:textId="77777777" w:rsidR="00852897" w:rsidRDefault="00852897" w:rsidP="0059530C">
      <w:pPr>
        <w:spacing w:line="276" w:lineRule="auto"/>
        <w:jc w:val="right"/>
        <w:rPr>
          <w:rFonts w:ascii="Segoe UI" w:hAnsi="Segoe UI" w:cs="Segoe UI"/>
          <w:bCs/>
          <w:sz w:val="22"/>
          <w:szCs w:val="22"/>
        </w:rPr>
      </w:pPr>
    </w:p>
    <w:p w14:paraId="6B10A3F2" w14:textId="77777777" w:rsidR="00852897" w:rsidRDefault="00852897" w:rsidP="0059530C">
      <w:pPr>
        <w:spacing w:line="276" w:lineRule="auto"/>
        <w:jc w:val="right"/>
        <w:rPr>
          <w:rFonts w:ascii="Segoe UI" w:hAnsi="Segoe UI" w:cs="Segoe UI"/>
          <w:bCs/>
          <w:sz w:val="22"/>
          <w:szCs w:val="22"/>
        </w:rPr>
      </w:pPr>
    </w:p>
    <w:p w14:paraId="786E6DB3" w14:textId="77777777" w:rsidR="00852897" w:rsidRDefault="00852897" w:rsidP="0059530C">
      <w:pPr>
        <w:spacing w:line="276" w:lineRule="auto"/>
        <w:jc w:val="right"/>
        <w:rPr>
          <w:rFonts w:ascii="Segoe UI" w:hAnsi="Segoe UI" w:cs="Segoe UI"/>
          <w:bCs/>
          <w:sz w:val="22"/>
          <w:szCs w:val="22"/>
        </w:rPr>
      </w:pPr>
    </w:p>
    <w:p w14:paraId="3F7376B8" w14:textId="77777777" w:rsidR="00852897" w:rsidRDefault="00852897" w:rsidP="0059530C">
      <w:pPr>
        <w:spacing w:line="276" w:lineRule="auto"/>
        <w:jc w:val="right"/>
        <w:rPr>
          <w:rFonts w:ascii="Segoe UI" w:hAnsi="Segoe UI" w:cs="Segoe UI"/>
          <w:bCs/>
          <w:sz w:val="22"/>
          <w:szCs w:val="22"/>
        </w:rPr>
      </w:pPr>
    </w:p>
    <w:p w14:paraId="4B9E5313" w14:textId="77777777" w:rsidR="00852897" w:rsidRDefault="00852897" w:rsidP="0059530C">
      <w:pPr>
        <w:spacing w:line="276" w:lineRule="auto"/>
        <w:jc w:val="right"/>
        <w:rPr>
          <w:rFonts w:ascii="Segoe UI" w:hAnsi="Segoe UI" w:cs="Segoe UI"/>
          <w:bCs/>
          <w:sz w:val="22"/>
          <w:szCs w:val="22"/>
        </w:rPr>
      </w:pPr>
    </w:p>
    <w:p w14:paraId="13E5DEC4" w14:textId="77777777" w:rsidR="00852897" w:rsidRDefault="00852897" w:rsidP="0059530C">
      <w:pPr>
        <w:spacing w:line="276" w:lineRule="auto"/>
        <w:jc w:val="right"/>
        <w:rPr>
          <w:rFonts w:ascii="Segoe UI" w:hAnsi="Segoe UI" w:cs="Segoe UI"/>
          <w:bCs/>
          <w:sz w:val="22"/>
          <w:szCs w:val="22"/>
        </w:rPr>
      </w:pPr>
    </w:p>
    <w:p w14:paraId="749FB707" w14:textId="77777777" w:rsidR="00852897" w:rsidRDefault="00852897" w:rsidP="0059530C">
      <w:pPr>
        <w:spacing w:line="276" w:lineRule="auto"/>
        <w:jc w:val="right"/>
        <w:rPr>
          <w:rFonts w:ascii="Segoe UI" w:hAnsi="Segoe UI" w:cs="Segoe UI"/>
          <w:bCs/>
          <w:sz w:val="22"/>
          <w:szCs w:val="22"/>
        </w:rPr>
      </w:pPr>
    </w:p>
    <w:p w14:paraId="2E3D7FBB" w14:textId="77777777" w:rsidR="00852897" w:rsidRDefault="00852897" w:rsidP="0059530C">
      <w:pPr>
        <w:spacing w:line="276" w:lineRule="auto"/>
        <w:jc w:val="right"/>
        <w:rPr>
          <w:rFonts w:ascii="Segoe UI" w:hAnsi="Segoe UI" w:cs="Segoe UI"/>
          <w:bCs/>
          <w:sz w:val="22"/>
          <w:szCs w:val="22"/>
        </w:rPr>
      </w:pPr>
    </w:p>
    <w:p w14:paraId="09FDF666" w14:textId="465253EE" w:rsidR="00313F8F" w:rsidRPr="00313F8F" w:rsidRDefault="00313F8F" w:rsidP="0059530C">
      <w:pPr>
        <w:spacing w:line="276" w:lineRule="auto"/>
        <w:jc w:val="right"/>
        <w:rPr>
          <w:rFonts w:ascii="Segoe UI" w:hAnsi="Segoe UI" w:cs="Segoe UI"/>
          <w:bCs/>
          <w:sz w:val="22"/>
          <w:szCs w:val="22"/>
        </w:rPr>
      </w:pPr>
      <w:r w:rsidRPr="00313F8F">
        <w:rPr>
          <w:rFonts w:ascii="Segoe UI" w:hAnsi="Segoe UI" w:cs="Segoe UI"/>
          <w:bCs/>
          <w:sz w:val="22"/>
          <w:szCs w:val="22"/>
        </w:rPr>
        <w:lastRenderedPageBreak/>
        <w:t xml:space="preserve">Załącznik nr </w:t>
      </w:r>
      <w:r w:rsidR="00B01228">
        <w:rPr>
          <w:rFonts w:ascii="Segoe UI" w:hAnsi="Segoe UI" w:cs="Segoe UI"/>
          <w:bCs/>
          <w:sz w:val="22"/>
          <w:szCs w:val="22"/>
        </w:rPr>
        <w:t>1</w:t>
      </w:r>
      <w:r w:rsidRPr="00313F8F">
        <w:rPr>
          <w:rFonts w:ascii="Segoe UI" w:hAnsi="Segoe UI" w:cs="Segoe UI"/>
          <w:bCs/>
          <w:sz w:val="22"/>
          <w:szCs w:val="22"/>
        </w:rPr>
        <w:t xml:space="preserve"> </w:t>
      </w:r>
    </w:p>
    <w:p w14:paraId="1E4C8FC7" w14:textId="7097C8C4" w:rsidR="00311C6C" w:rsidRDefault="00311C6C" w:rsidP="00311C6C">
      <w:pPr>
        <w:spacing w:line="276" w:lineRule="auto"/>
        <w:jc w:val="center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Tygodniowy jadłospis </w:t>
      </w:r>
    </w:p>
    <w:p w14:paraId="7A3490BE" w14:textId="77777777" w:rsidR="00311C6C" w:rsidRPr="001F799D" w:rsidRDefault="00311C6C" w:rsidP="00311C6C">
      <w:pPr>
        <w:spacing w:line="276" w:lineRule="auto"/>
        <w:jc w:val="center"/>
        <w:rPr>
          <w:rFonts w:ascii="Segoe UI" w:hAnsi="Segoe UI" w:cs="Segoe UI"/>
          <w:b/>
          <w:sz w:val="22"/>
          <w:szCs w:val="22"/>
        </w:rPr>
      </w:pPr>
    </w:p>
    <w:p w14:paraId="4DA1C5DA" w14:textId="77777777" w:rsidR="00311C6C" w:rsidRPr="004E2803" w:rsidRDefault="00311C6C" w:rsidP="00311C6C">
      <w:pPr>
        <w:widowControl w:val="0"/>
        <w:tabs>
          <w:tab w:val="left" w:pos="426"/>
        </w:tabs>
        <w:ind w:left="426" w:hanging="426"/>
        <w:jc w:val="both"/>
        <w:rPr>
          <w:rFonts w:ascii="Segoe UI" w:hAnsi="Segoe UI" w:cs="Segoe UI"/>
          <w:sz w:val="22"/>
          <w:szCs w:val="22"/>
        </w:rPr>
      </w:pPr>
    </w:p>
    <w:tbl>
      <w:tblPr>
        <w:tblW w:w="9213" w:type="dxa"/>
        <w:tblInd w:w="519" w:type="dxa"/>
        <w:tblLook w:val="0000" w:firstRow="0" w:lastRow="0" w:firstColumn="0" w:lastColumn="0" w:noHBand="0" w:noVBand="0"/>
      </w:tblPr>
      <w:tblGrid>
        <w:gridCol w:w="1984"/>
        <w:gridCol w:w="5387"/>
        <w:gridCol w:w="1842"/>
      </w:tblGrid>
      <w:tr w:rsidR="00311C6C" w:rsidRPr="004E2803" w14:paraId="5E9DC3A6" w14:textId="77777777" w:rsidTr="00683C39">
        <w:trPr>
          <w:trHeight w:val="56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02DB6" w14:textId="77777777" w:rsidR="00311C6C" w:rsidRPr="004E2803" w:rsidRDefault="00311C6C" w:rsidP="00683C39">
            <w:pPr>
              <w:tabs>
                <w:tab w:val="left" w:pos="426"/>
              </w:tabs>
              <w:ind w:left="425" w:hanging="425"/>
              <w:jc w:val="both"/>
              <w:rPr>
                <w:rFonts w:ascii="Segoe UI" w:eastAsia="Calibri" w:hAnsi="Segoe UI" w:cs="Segoe UI"/>
                <w:b/>
                <w:sz w:val="22"/>
                <w:szCs w:val="22"/>
                <w:lang w:eastAsia="ar-SA"/>
              </w:rPr>
            </w:pPr>
            <w:r w:rsidRPr="004E2803">
              <w:rPr>
                <w:rFonts w:ascii="Segoe UI" w:eastAsia="Calibri" w:hAnsi="Segoe UI" w:cs="Segoe UI"/>
                <w:b/>
                <w:sz w:val="22"/>
                <w:szCs w:val="22"/>
                <w:lang w:eastAsia="ar-SA"/>
              </w:rPr>
              <w:t>Dzień tygodnia</w:t>
            </w:r>
          </w:p>
          <w:p w14:paraId="1D568014" w14:textId="77777777" w:rsidR="00311C6C" w:rsidRPr="004E2803" w:rsidRDefault="00311C6C" w:rsidP="00683C39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E2803">
              <w:rPr>
                <w:rFonts w:ascii="Segoe UI" w:hAnsi="Segoe UI" w:cs="Segoe UI"/>
                <w:sz w:val="22"/>
                <w:szCs w:val="22"/>
              </w:rPr>
              <w:t>Data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C3464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E2803">
              <w:rPr>
                <w:rFonts w:ascii="Segoe UI" w:eastAsia="Calibri" w:hAnsi="Segoe UI" w:cs="Segoe UI"/>
                <w:b/>
                <w:sz w:val="22"/>
                <w:szCs w:val="22"/>
                <w:lang w:eastAsia="ar-SA"/>
              </w:rPr>
              <w:t>Składniki posiłku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2B1DA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E2803">
              <w:rPr>
                <w:rFonts w:ascii="Segoe UI" w:eastAsia="Calibri" w:hAnsi="Segoe UI" w:cs="Segoe UI"/>
                <w:b/>
                <w:sz w:val="22"/>
                <w:szCs w:val="22"/>
                <w:lang w:eastAsia="ar-SA"/>
              </w:rPr>
              <w:t>gramatura</w:t>
            </w:r>
          </w:p>
        </w:tc>
      </w:tr>
      <w:tr w:rsidR="00311C6C" w:rsidRPr="004E2803" w14:paraId="03ACE034" w14:textId="77777777" w:rsidTr="00683C39">
        <w:trPr>
          <w:trHeight w:val="34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78DC5" w14:textId="77777777" w:rsidR="00311C6C" w:rsidRPr="004E2803" w:rsidRDefault="00311C6C" w:rsidP="00683C39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E2803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Poniedziałek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6AFEF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836D9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311C6C" w:rsidRPr="004E2803" w14:paraId="6EF81AE6" w14:textId="77777777" w:rsidTr="00683C39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1D54D" w14:textId="77777777" w:rsidR="00311C6C" w:rsidRPr="004E2803" w:rsidRDefault="00311C6C" w:rsidP="00683C39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E2803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Wtorek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0BD79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17DE8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311C6C" w:rsidRPr="004E2803" w14:paraId="26806B84" w14:textId="77777777" w:rsidTr="00683C39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CDFDE" w14:textId="77777777" w:rsidR="00311C6C" w:rsidRPr="004E2803" w:rsidRDefault="00311C6C" w:rsidP="00683C39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E2803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Środa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51A4C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E967F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311C6C" w:rsidRPr="004E2803" w14:paraId="220E1ED4" w14:textId="77777777" w:rsidTr="00683C39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977A7" w14:textId="77777777" w:rsidR="00311C6C" w:rsidRPr="004E2803" w:rsidRDefault="00311C6C" w:rsidP="00683C39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E2803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Czwartek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00D33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7149A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311C6C" w:rsidRPr="004E2803" w14:paraId="0C9DFA71" w14:textId="77777777" w:rsidTr="00683C39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17E6A" w14:textId="77777777" w:rsidR="00311C6C" w:rsidRPr="004E2803" w:rsidRDefault="00311C6C" w:rsidP="00683C39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E2803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Piątek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B625B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8F93A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311C6C" w:rsidRPr="004E2803" w14:paraId="650B910F" w14:textId="77777777" w:rsidTr="00683C39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D88C2" w14:textId="77777777" w:rsidR="00311C6C" w:rsidRPr="004E2803" w:rsidRDefault="00311C6C" w:rsidP="00683C39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E2803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Sobota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44DCB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96459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  <w:tr w:rsidR="00311C6C" w:rsidRPr="004E2803" w14:paraId="73C5EE49" w14:textId="77777777" w:rsidTr="00683C39">
        <w:trPr>
          <w:trHeight w:val="39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8C77E" w14:textId="77777777" w:rsidR="00311C6C" w:rsidRPr="004E2803" w:rsidRDefault="00311C6C" w:rsidP="00683C39">
            <w:pPr>
              <w:tabs>
                <w:tab w:val="left" w:pos="426"/>
              </w:tabs>
              <w:ind w:left="425" w:hanging="425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4E2803">
              <w:rPr>
                <w:rFonts w:ascii="Segoe UI" w:eastAsia="Calibri" w:hAnsi="Segoe UI" w:cs="Segoe UI"/>
                <w:sz w:val="22"/>
                <w:szCs w:val="22"/>
                <w:lang w:eastAsia="ar-SA"/>
              </w:rPr>
              <w:t>Niedziela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9D47C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97D39" w14:textId="77777777" w:rsidR="00311C6C" w:rsidRPr="004E2803" w:rsidRDefault="00311C6C" w:rsidP="00683C39">
            <w:pPr>
              <w:tabs>
                <w:tab w:val="left" w:pos="426"/>
              </w:tabs>
              <w:spacing w:after="200"/>
              <w:ind w:left="426" w:hanging="426"/>
              <w:jc w:val="both"/>
              <w:rPr>
                <w:rFonts w:ascii="Segoe UI" w:eastAsia="Calibri" w:hAnsi="Segoe UI" w:cs="Segoe UI"/>
                <w:sz w:val="22"/>
                <w:szCs w:val="22"/>
                <w:lang w:eastAsia="ar-SA"/>
              </w:rPr>
            </w:pPr>
          </w:p>
        </w:tc>
      </w:tr>
    </w:tbl>
    <w:p w14:paraId="0B536D05" w14:textId="77777777" w:rsidR="00311C6C" w:rsidRDefault="00311C6C" w:rsidP="00311C6C">
      <w:pPr>
        <w:suppressAutoHyphens w:val="0"/>
        <w:autoSpaceDN/>
        <w:spacing w:after="160" w:line="259" w:lineRule="auto"/>
        <w:rPr>
          <w:rFonts w:ascii="Segoe UI" w:hAnsi="Segoe UI" w:cs="Segoe UI"/>
          <w:sz w:val="22"/>
          <w:szCs w:val="22"/>
        </w:rPr>
      </w:pPr>
    </w:p>
    <w:p w14:paraId="1A8A0E18" w14:textId="77777777" w:rsidR="00311C6C" w:rsidRDefault="00311C6C" w:rsidP="00311C6C">
      <w:pPr>
        <w:suppressAutoHyphens w:val="0"/>
        <w:autoSpaceDN/>
        <w:spacing w:after="160" w:line="259" w:lineRule="auto"/>
        <w:rPr>
          <w:rFonts w:ascii="Segoe UI" w:hAnsi="Segoe UI" w:cs="Segoe UI"/>
          <w:sz w:val="22"/>
          <w:szCs w:val="22"/>
        </w:rPr>
      </w:pPr>
    </w:p>
    <w:p w14:paraId="3D4B67D1" w14:textId="77777777" w:rsidR="00311C6C" w:rsidRDefault="00311C6C" w:rsidP="00311C6C">
      <w:pPr>
        <w:suppressAutoHyphens w:val="0"/>
        <w:autoSpaceDN/>
        <w:spacing w:after="160" w:line="259" w:lineRule="auto"/>
        <w:rPr>
          <w:rFonts w:ascii="Segoe UI" w:hAnsi="Segoe UI" w:cs="Segoe UI"/>
          <w:sz w:val="22"/>
          <w:szCs w:val="22"/>
        </w:rPr>
      </w:pPr>
    </w:p>
    <w:p w14:paraId="19B51927" w14:textId="089CF79F" w:rsidR="00311C6C" w:rsidRDefault="00311C6C">
      <w:pPr>
        <w:rPr>
          <w:rFonts w:ascii="Segoe UI" w:hAnsi="Segoe UI" w:cs="Segoe UI"/>
          <w:sz w:val="22"/>
          <w:szCs w:val="22"/>
        </w:rPr>
        <w:sectPr w:rsidR="00311C6C" w:rsidSect="00530F87">
          <w:pgSz w:w="11906" w:h="16838"/>
          <w:pgMar w:top="1134" w:right="1021" w:bottom="1134" w:left="1021" w:header="709" w:footer="709" w:gutter="0"/>
          <w:cols w:space="708"/>
          <w:docGrid w:linePitch="360"/>
        </w:sectPr>
      </w:pPr>
    </w:p>
    <w:p w14:paraId="564B012E" w14:textId="1B798C4B" w:rsidR="00A52CFC" w:rsidRPr="00313F8F" w:rsidRDefault="00A52CFC" w:rsidP="00313F8F">
      <w:pPr>
        <w:spacing w:line="276" w:lineRule="auto"/>
        <w:jc w:val="right"/>
        <w:rPr>
          <w:rFonts w:ascii="Segoe UI" w:hAnsi="Segoe UI" w:cs="Segoe UI"/>
          <w:bCs/>
          <w:sz w:val="22"/>
          <w:szCs w:val="22"/>
        </w:rPr>
      </w:pPr>
      <w:r w:rsidRPr="00313F8F">
        <w:rPr>
          <w:rFonts w:ascii="Segoe UI" w:hAnsi="Segoe UI" w:cs="Segoe UI"/>
          <w:bCs/>
          <w:sz w:val="22"/>
          <w:szCs w:val="22"/>
        </w:rPr>
        <w:lastRenderedPageBreak/>
        <w:t xml:space="preserve">          </w:t>
      </w:r>
      <w:r w:rsidR="00313F8F" w:rsidRPr="00313F8F">
        <w:rPr>
          <w:rFonts w:ascii="Segoe UI" w:hAnsi="Segoe UI" w:cs="Segoe UI"/>
          <w:bCs/>
          <w:sz w:val="22"/>
          <w:szCs w:val="22"/>
        </w:rPr>
        <w:t xml:space="preserve">Załącznik nr </w:t>
      </w:r>
      <w:r w:rsidR="00B01228">
        <w:rPr>
          <w:rFonts w:ascii="Segoe UI" w:hAnsi="Segoe UI" w:cs="Segoe UI"/>
          <w:bCs/>
          <w:sz w:val="22"/>
          <w:szCs w:val="22"/>
        </w:rPr>
        <w:t>2</w:t>
      </w:r>
    </w:p>
    <w:p w14:paraId="4327D399" w14:textId="4CF00C27" w:rsidR="00A52CFC" w:rsidRPr="001F799D" w:rsidRDefault="00A52CFC" w:rsidP="00530F87">
      <w:pPr>
        <w:spacing w:line="276" w:lineRule="auto"/>
        <w:ind w:left="2124" w:firstLine="708"/>
        <w:rPr>
          <w:rFonts w:ascii="Segoe UI" w:hAnsi="Segoe UI" w:cs="Segoe UI"/>
          <w:sz w:val="22"/>
          <w:szCs w:val="22"/>
        </w:rPr>
      </w:pPr>
      <w:r w:rsidRPr="001F799D">
        <w:rPr>
          <w:rFonts w:ascii="Segoe UI" w:hAnsi="Segoe UI" w:cs="Segoe UI"/>
          <w:sz w:val="22"/>
          <w:szCs w:val="22"/>
        </w:rPr>
        <w:t xml:space="preserve">                                      Lista osób pobierających posiłek w miesiącu ……………………..</w:t>
      </w:r>
    </w:p>
    <w:tbl>
      <w:tblPr>
        <w:tblW w:w="155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381"/>
        <w:gridCol w:w="794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</w:tblGrid>
      <w:tr w:rsidR="00A52CFC" w:rsidRPr="001F799D" w14:paraId="0F4F0050" w14:textId="77777777" w:rsidTr="00683C39">
        <w:trPr>
          <w:trHeight w:val="588"/>
        </w:trPr>
        <w:tc>
          <w:tcPr>
            <w:tcW w:w="630" w:type="dxa"/>
            <w:vMerge w:val="restart"/>
            <w:vAlign w:val="center"/>
          </w:tcPr>
          <w:p w14:paraId="69ED5C70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8"/>
                <w:szCs w:val="18"/>
              </w:rPr>
            </w:pPr>
            <w:r w:rsidRPr="001F799D">
              <w:rPr>
                <w:rFonts w:ascii="Calibri" w:hAnsi="Calibri"/>
                <w:sz w:val="18"/>
                <w:szCs w:val="18"/>
              </w:rPr>
              <w:t>L.p.</w:t>
            </w:r>
          </w:p>
        </w:tc>
        <w:tc>
          <w:tcPr>
            <w:tcW w:w="2381" w:type="dxa"/>
            <w:vMerge w:val="restart"/>
            <w:vAlign w:val="center"/>
          </w:tcPr>
          <w:p w14:paraId="520015F2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8"/>
                <w:szCs w:val="18"/>
              </w:rPr>
            </w:pPr>
            <w:r w:rsidRPr="001F799D">
              <w:rPr>
                <w:rFonts w:ascii="Calibri" w:hAnsi="Calibri"/>
                <w:sz w:val="18"/>
                <w:szCs w:val="18"/>
              </w:rPr>
              <w:t xml:space="preserve">Nazwisko i imię </w:t>
            </w:r>
          </w:p>
        </w:tc>
        <w:tc>
          <w:tcPr>
            <w:tcW w:w="794" w:type="dxa"/>
            <w:vMerge w:val="restart"/>
            <w:textDirection w:val="btLr"/>
            <w:vAlign w:val="center"/>
          </w:tcPr>
          <w:p w14:paraId="6856B5E9" w14:textId="77777777" w:rsidR="00A52CFC" w:rsidRPr="001F799D" w:rsidRDefault="00A52CFC" w:rsidP="00683C39">
            <w:pPr>
              <w:spacing w:before="100" w:beforeAutospacing="1"/>
              <w:ind w:left="113" w:right="113"/>
              <w:jc w:val="center"/>
              <w:rPr>
                <w:rFonts w:ascii="Calibri" w:hAnsi="Calibri"/>
                <w:sz w:val="18"/>
                <w:szCs w:val="18"/>
              </w:rPr>
            </w:pPr>
            <w:r w:rsidRPr="001F799D">
              <w:rPr>
                <w:rFonts w:ascii="Calibri" w:hAnsi="Calibri"/>
                <w:sz w:val="18"/>
                <w:szCs w:val="18"/>
              </w:rPr>
              <w:t>Liczba posiłków</w:t>
            </w:r>
          </w:p>
        </w:tc>
        <w:tc>
          <w:tcPr>
            <w:tcW w:w="11749" w:type="dxa"/>
            <w:gridSpan w:val="31"/>
            <w:vAlign w:val="center"/>
          </w:tcPr>
          <w:p w14:paraId="618D930B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8"/>
                <w:szCs w:val="18"/>
              </w:rPr>
            </w:pPr>
            <w:r w:rsidRPr="001F799D">
              <w:rPr>
                <w:rFonts w:ascii="Calibri" w:hAnsi="Calibri"/>
                <w:sz w:val="18"/>
                <w:szCs w:val="18"/>
              </w:rPr>
              <w:t>Dni  miesiąca …………………………………………</w:t>
            </w:r>
          </w:p>
        </w:tc>
      </w:tr>
      <w:tr w:rsidR="00A52CFC" w:rsidRPr="001F799D" w14:paraId="79515640" w14:textId="77777777" w:rsidTr="00683C39">
        <w:trPr>
          <w:trHeight w:val="413"/>
        </w:trPr>
        <w:tc>
          <w:tcPr>
            <w:tcW w:w="630" w:type="dxa"/>
            <w:vMerge/>
          </w:tcPr>
          <w:p w14:paraId="64CBC571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78626BB8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14:paraId="72CB72B8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79" w:type="dxa"/>
            <w:vAlign w:val="center"/>
          </w:tcPr>
          <w:p w14:paraId="01FCE6DF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379" w:type="dxa"/>
            <w:vAlign w:val="center"/>
          </w:tcPr>
          <w:p w14:paraId="5E31AD63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379" w:type="dxa"/>
            <w:vAlign w:val="center"/>
          </w:tcPr>
          <w:p w14:paraId="32D58789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379" w:type="dxa"/>
            <w:vAlign w:val="center"/>
          </w:tcPr>
          <w:p w14:paraId="44BD51B6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379" w:type="dxa"/>
            <w:vAlign w:val="center"/>
          </w:tcPr>
          <w:p w14:paraId="2DF47CC6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5</w:t>
            </w:r>
          </w:p>
        </w:tc>
        <w:tc>
          <w:tcPr>
            <w:tcW w:w="379" w:type="dxa"/>
            <w:vAlign w:val="center"/>
          </w:tcPr>
          <w:p w14:paraId="1763809D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6</w:t>
            </w:r>
          </w:p>
        </w:tc>
        <w:tc>
          <w:tcPr>
            <w:tcW w:w="379" w:type="dxa"/>
            <w:vAlign w:val="center"/>
          </w:tcPr>
          <w:p w14:paraId="5F49C1DA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7</w:t>
            </w:r>
          </w:p>
        </w:tc>
        <w:tc>
          <w:tcPr>
            <w:tcW w:w="379" w:type="dxa"/>
            <w:vAlign w:val="center"/>
          </w:tcPr>
          <w:p w14:paraId="2B9EB897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8</w:t>
            </w:r>
          </w:p>
        </w:tc>
        <w:tc>
          <w:tcPr>
            <w:tcW w:w="379" w:type="dxa"/>
            <w:vAlign w:val="center"/>
          </w:tcPr>
          <w:p w14:paraId="031C3E05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9</w:t>
            </w:r>
          </w:p>
        </w:tc>
        <w:tc>
          <w:tcPr>
            <w:tcW w:w="379" w:type="dxa"/>
            <w:vAlign w:val="center"/>
          </w:tcPr>
          <w:p w14:paraId="6D83EC07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10</w:t>
            </w:r>
          </w:p>
        </w:tc>
        <w:tc>
          <w:tcPr>
            <w:tcW w:w="379" w:type="dxa"/>
            <w:vAlign w:val="center"/>
          </w:tcPr>
          <w:p w14:paraId="7902BACF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11</w:t>
            </w:r>
          </w:p>
        </w:tc>
        <w:tc>
          <w:tcPr>
            <w:tcW w:w="379" w:type="dxa"/>
            <w:vAlign w:val="center"/>
          </w:tcPr>
          <w:p w14:paraId="78C5881D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12</w:t>
            </w:r>
          </w:p>
        </w:tc>
        <w:tc>
          <w:tcPr>
            <w:tcW w:w="379" w:type="dxa"/>
            <w:vAlign w:val="center"/>
          </w:tcPr>
          <w:p w14:paraId="4D03B68C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13</w:t>
            </w:r>
          </w:p>
        </w:tc>
        <w:tc>
          <w:tcPr>
            <w:tcW w:w="379" w:type="dxa"/>
            <w:vAlign w:val="center"/>
          </w:tcPr>
          <w:p w14:paraId="227EF5FF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14</w:t>
            </w:r>
          </w:p>
        </w:tc>
        <w:tc>
          <w:tcPr>
            <w:tcW w:w="379" w:type="dxa"/>
            <w:vAlign w:val="center"/>
          </w:tcPr>
          <w:p w14:paraId="7BB00901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15</w:t>
            </w:r>
          </w:p>
        </w:tc>
        <w:tc>
          <w:tcPr>
            <w:tcW w:w="379" w:type="dxa"/>
            <w:vAlign w:val="center"/>
          </w:tcPr>
          <w:p w14:paraId="2B56759C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16</w:t>
            </w:r>
          </w:p>
        </w:tc>
        <w:tc>
          <w:tcPr>
            <w:tcW w:w="379" w:type="dxa"/>
            <w:vAlign w:val="center"/>
          </w:tcPr>
          <w:p w14:paraId="2EEA9A18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17</w:t>
            </w:r>
          </w:p>
        </w:tc>
        <w:tc>
          <w:tcPr>
            <w:tcW w:w="379" w:type="dxa"/>
            <w:vAlign w:val="center"/>
          </w:tcPr>
          <w:p w14:paraId="79265BF0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18</w:t>
            </w:r>
          </w:p>
        </w:tc>
        <w:tc>
          <w:tcPr>
            <w:tcW w:w="379" w:type="dxa"/>
            <w:vAlign w:val="center"/>
          </w:tcPr>
          <w:p w14:paraId="4FA2027E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19</w:t>
            </w:r>
          </w:p>
        </w:tc>
        <w:tc>
          <w:tcPr>
            <w:tcW w:w="379" w:type="dxa"/>
            <w:vAlign w:val="center"/>
          </w:tcPr>
          <w:p w14:paraId="154682CE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20</w:t>
            </w:r>
          </w:p>
        </w:tc>
        <w:tc>
          <w:tcPr>
            <w:tcW w:w="379" w:type="dxa"/>
            <w:vAlign w:val="center"/>
          </w:tcPr>
          <w:p w14:paraId="4D14C2F2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21</w:t>
            </w:r>
          </w:p>
        </w:tc>
        <w:tc>
          <w:tcPr>
            <w:tcW w:w="379" w:type="dxa"/>
            <w:vAlign w:val="center"/>
          </w:tcPr>
          <w:p w14:paraId="30879AE7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22</w:t>
            </w:r>
          </w:p>
        </w:tc>
        <w:tc>
          <w:tcPr>
            <w:tcW w:w="379" w:type="dxa"/>
            <w:vAlign w:val="center"/>
          </w:tcPr>
          <w:p w14:paraId="5D4E535A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23</w:t>
            </w:r>
          </w:p>
        </w:tc>
        <w:tc>
          <w:tcPr>
            <w:tcW w:w="379" w:type="dxa"/>
            <w:vAlign w:val="center"/>
          </w:tcPr>
          <w:p w14:paraId="20E08FD2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24</w:t>
            </w:r>
          </w:p>
        </w:tc>
        <w:tc>
          <w:tcPr>
            <w:tcW w:w="379" w:type="dxa"/>
            <w:vAlign w:val="center"/>
          </w:tcPr>
          <w:p w14:paraId="61FA22E2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25</w:t>
            </w:r>
          </w:p>
        </w:tc>
        <w:tc>
          <w:tcPr>
            <w:tcW w:w="379" w:type="dxa"/>
            <w:vAlign w:val="center"/>
          </w:tcPr>
          <w:p w14:paraId="54192FC3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26</w:t>
            </w:r>
          </w:p>
        </w:tc>
        <w:tc>
          <w:tcPr>
            <w:tcW w:w="379" w:type="dxa"/>
            <w:vAlign w:val="center"/>
          </w:tcPr>
          <w:p w14:paraId="654A28C0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27</w:t>
            </w:r>
          </w:p>
        </w:tc>
        <w:tc>
          <w:tcPr>
            <w:tcW w:w="379" w:type="dxa"/>
            <w:vAlign w:val="center"/>
          </w:tcPr>
          <w:p w14:paraId="690A3094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28</w:t>
            </w:r>
          </w:p>
        </w:tc>
        <w:tc>
          <w:tcPr>
            <w:tcW w:w="379" w:type="dxa"/>
            <w:vAlign w:val="center"/>
          </w:tcPr>
          <w:p w14:paraId="46F68E02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29</w:t>
            </w:r>
          </w:p>
        </w:tc>
        <w:tc>
          <w:tcPr>
            <w:tcW w:w="379" w:type="dxa"/>
            <w:vAlign w:val="center"/>
          </w:tcPr>
          <w:p w14:paraId="7BB2C04F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30</w:t>
            </w:r>
          </w:p>
        </w:tc>
        <w:tc>
          <w:tcPr>
            <w:tcW w:w="379" w:type="dxa"/>
            <w:vAlign w:val="center"/>
          </w:tcPr>
          <w:p w14:paraId="138891E2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1F799D">
              <w:rPr>
                <w:rFonts w:ascii="Calibri" w:hAnsi="Calibri"/>
                <w:sz w:val="16"/>
                <w:szCs w:val="16"/>
              </w:rPr>
              <w:t>31</w:t>
            </w:r>
          </w:p>
        </w:tc>
      </w:tr>
      <w:tr w:rsidR="00A52CFC" w:rsidRPr="001F799D" w14:paraId="58F2CADC" w14:textId="77777777" w:rsidTr="00683C39">
        <w:trPr>
          <w:trHeight w:val="581"/>
        </w:trPr>
        <w:tc>
          <w:tcPr>
            <w:tcW w:w="630" w:type="dxa"/>
            <w:vMerge/>
          </w:tcPr>
          <w:p w14:paraId="4066DC92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14:paraId="4528A8AD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94" w:type="dxa"/>
            <w:vMerge/>
          </w:tcPr>
          <w:p w14:paraId="43DBD44E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749" w:type="dxa"/>
            <w:gridSpan w:val="31"/>
            <w:vAlign w:val="center"/>
          </w:tcPr>
          <w:p w14:paraId="636C9DE8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8"/>
                <w:szCs w:val="18"/>
              </w:rPr>
            </w:pPr>
            <w:r w:rsidRPr="001F799D">
              <w:rPr>
                <w:rFonts w:ascii="Calibri" w:hAnsi="Calibri"/>
                <w:sz w:val="18"/>
                <w:szCs w:val="18"/>
              </w:rPr>
              <w:t xml:space="preserve">Podpis osoby pobierającej posiłek/podpis osoby upoważnionej do pobrania posiłku </w:t>
            </w:r>
          </w:p>
        </w:tc>
      </w:tr>
      <w:tr w:rsidR="00A52CFC" w:rsidRPr="001F799D" w14:paraId="21E4EF02" w14:textId="77777777" w:rsidTr="00683C39">
        <w:trPr>
          <w:trHeight w:val="248"/>
        </w:trPr>
        <w:tc>
          <w:tcPr>
            <w:tcW w:w="630" w:type="dxa"/>
            <w:vAlign w:val="center"/>
          </w:tcPr>
          <w:p w14:paraId="755D443E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8"/>
                <w:szCs w:val="18"/>
              </w:rPr>
            </w:pPr>
            <w:r w:rsidRPr="001F799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2381" w:type="dxa"/>
            <w:vAlign w:val="center"/>
          </w:tcPr>
          <w:p w14:paraId="160FF510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8"/>
                <w:szCs w:val="18"/>
              </w:rPr>
            </w:pPr>
            <w:r w:rsidRPr="001F799D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794" w:type="dxa"/>
            <w:vAlign w:val="center"/>
          </w:tcPr>
          <w:p w14:paraId="7D392812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8"/>
                <w:szCs w:val="18"/>
              </w:rPr>
            </w:pPr>
            <w:r w:rsidRPr="001F799D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11749" w:type="dxa"/>
            <w:gridSpan w:val="31"/>
            <w:vAlign w:val="center"/>
          </w:tcPr>
          <w:p w14:paraId="14C342C3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  <w:sz w:val="18"/>
                <w:szCs w:val="18"/>
              </w:rPr>
            </w:pPr>
            <w:r w:rsidRPr="001F799D">
              <w:rPr>
                <w:rFonts w:ascii="Calibri" w:hAnsi="Calibri"/>
                <w:sz w:val="18"/>
                <w:szCs w:val="18"/>
              </w:rPr>
              <w:t>4</w:t>
            </w:r>
          </w:p>
        </w:tc>
      </w:tr>
      <w:tr w:rsidR="00A52CFC" w:rsidRPr="001F799D" w14:paraId="33CDA394" w14:textId="77777777" w:rsidTr="00683C39">
        <w:trPr>
          <w:trHeight w:val="1247"/>
        </w:trPr>
        <w:tc>
          <w:tcPr>
            <w:tcW w:w="630" w:type="dxa"/>
            <w:vAlign w:val="center"/>
          </w:tcPr>
          <w:p w14:paraId="66B1F418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</w:rPr>
            </w:pPr>
            <w:r w:rsidRPr="001F799D">
              <w:rPr>
                <w:rFonts w:ascii="Calibri" w:hAnsi="Calibri"/>
              </w:rPr>
              <w:t>1</w:t>
            </w:r>
          </w:p>
        </w:tc>
        <w:tc>
          <w:tcPr>
            <w:tcW w:w="2381" w:type="dxa"/>
          </w:tcPr>
          <w:p w14:paraId="53EE2ACA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794" w:type="dxa"/>
          </w:tcPr>
          <w:p w14:paraId="72EC5AB3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706084A1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1CCFB37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FCE4804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7ADB5E4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E27D028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86970B1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2014E7D5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D0E8C53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22A43F7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7A7E1F36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3805B91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7E45BABD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419E888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00FA9DA0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297DAC0A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53DB5DA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B7656B5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5E92C21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D4EC7AE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724F21F2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0D6228B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1F8226A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774CEFE8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D9C8859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9279BEB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F955B30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7FD831F3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24013E9A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ECB4F38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8AAF6CE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1CB000D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</w:tr>
      <w:tr w:rsidR="00A52CFC" w:rsidRPr="001F799D" w14:paraId="25EE3D8F" w14:textId="77777777" w:rsidTr="00683C39">
        <w:trPr>
          <w:trHeight w:val="1247"/>
        </w:trPr>
        <w:tc>
          <w:tcPr>
            <w:tcW w:w="630" w:type="dxa"/>
            <w:vAlign w:val="center"/>
          </w:tcPr>
          <w:p w14:paraId="730928B9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</w:rPr>
            </w:pPr>
            <w:r w:rsidRPr="001F799D">
              <w:rPr>
                <w:rFonts w:ascii="Calibri" w:hAnsi="Calibri"/>
              </w:rPr>
              <w:t>2</w:t>
            </w:r>
          </w:p>
        </w:tc>
        <w:tc>
          <w:tcPr>
            <w:tcW w:w="2381" w:type="dxa"/>
          </w:tcPr>
          <w:p w14:paraId="416C37BE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794" w:type="dxa"/>
          </w:tcPr>
          <w:p w14:paraId="6FA35BA6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8FFD129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907F46D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0138CDF9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7B426ACC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E080DCB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6060986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0A83F48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19092B0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72582222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A225508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224F649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F093B50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0356260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2B0BCF86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7F250890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AC6880E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D5E51C9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674578C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84F734C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B06F17E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46B422C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71D64BD4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527E68C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26C45D4E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63C4802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1A36A4A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531727F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5025544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258DF775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25B109B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0A98E0A1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</w:tr>
      <w:tr w:rsidR="00A52CFC" w:rsidRPr="001F799D" w14:paraId="678F38F3" w14:textId="77777777" w:rsidTr="00683C39">
        <w:trPr>
          <w:trHeight w:val="1247"/>
        </w:trPr>
        <w:tc>
          <w:tcPr>
            <w:tcW w:w="630" w:type="dxa"/>
            <w:vAlign w:val="center"/>
          </w:tcPr>
          <w:p w14:paraId="3FBC4BD9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</w:rPr>
            </w:pPr>
            <w:r w:rsidRPr="001F799D">
              <w:rPr>
                <w:rFonts w:ascii="Calibri" w:hAnsi="Calibri"/>
              </w:rPr>
              <w:t>….</w:t>
            </w:r>
          </w:p>
        </w:tc>
        <w:tc>
          <w:tcPr>
            <w:tcW w:w="2381" w:type="dxa"/>
          </w:tcPr>
          <w:p w14:paraId="35B6A6D0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794" w:type="dxa"/>
          </w:tcPr>
          <w:p w14:paraId="3B2A5161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180CB94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250EE8B3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801DF23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0ADA1FD4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D03C0E2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40B9922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0BFE9116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010A367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95978EA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8808252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5147168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0C4F9906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4AE206B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071E8D47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A1E9F8E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3DBDE5B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4EE25BE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F2ADE51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A9F794E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2FD81CC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2694E7F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0CF51A62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3201D694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0B91AF5B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6F00E363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020490D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19F2368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111E22A7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4C241A4A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20115683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  <w:tc>
          <w:tcPr>
            <w:tcW w:w="379" w:type="dxa"/>
          </w:tcPr>
          <w:p w14:paraId="543099F5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</w:p>
        </w:tc>
      </w:tr>
      <w:tr w:rsidR="00A52CFC" w:rsidRPr="001F799D" w14:paraId="398F7B7C" w14:textId="77777777" w:rsidTr="00683C39">
        <w:trPr>
          <w:trHeight w:val="1247"/>
        </w:trPr>
        <w:tc>
          <w:tcPr>
            <w:tcW w:w="630" w:type="dxa"/>
            <w:vAlign w:val="center"/>
          </w:tcPr>
          <w:p w14:paraId="7C88A029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2381" w:type="dxa"/>
            <w:vAlign w:val="center"/>
          </w:tcPr>
          <w:p w14:paraId="20753597" w14:textId="77777777" w:rsidR="00A52CFC" w:rsidRPr="001F799D" w:rsidRDefault="00A52CFC" w:rsidP="00683C39">
            <w:pPr>
              <w:spacing w:before="100" w:beforeAutospacing="1"/>
              <w:jc w:val="right"/>
              <w:rPr>
                <w:rFonts w:ascii="Calibri" w:hAnsi="Calibri"/>
              </w:rPr>
            </w:pPr>
            <w:r w:rsidRPr="001F799D">
              <w:rPr>
                <w:rFonts w:ascii="Calibri" w:hAnsi="Calibri"/>
                <w:sz w:val="18"/>
                <w:szCs w:val="18"/>
              </w:rPr>
              <w:t xml:space="preserve"> Ogółem liczba posiłków:</w:t>
            </w:r>
          </w:p>
        </w:tc>
        <w:tc>
          <w:tcPr>
            <w:tcW w:w="794" w:type="dxa"/>
            <w:vAlign w:val="center"/>
          </w:tcPr>
          <w:p w14:paraId="4B959C86" w14:textId="77777777" w:rsidR="00A52CFC" w:rsidRPr="001F799D" w:rsidRDefault="00A52CFC" w:rsidP="00683C39">
            <w:pPr>
              <w:spacing w:before="100" w:beforeAutospacing="1"/>
              <w:jc w:val="center"/>
              <w:rPr>
                <w:rFonts w:ascii="Calibri" w:hAnsi="Calibri"/>
              </w:rPr>
            </w:pPr>
          </w:p>
        </w:tc>
        <w:tc>
          <w:tcPr>
            <w:tcW w:w="379" w:type="dxa"/>
            <w:vAlign w:val="center"/>
          </w:tcPr>
          <w:p w14:paraId="45A2A323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0B59431F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7A70A1B9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4DF92F84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6BA0B7C9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0FB79C40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11F1EB0A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08D2A36C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13D40FF9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49757D9A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3B6054FD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79A931CB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6AE82850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675F70BB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5374B6E2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3F98ED18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68CC8842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09944451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180D7FF7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58F2E478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7933C334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51D4AC82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66EAD290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599CC843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6EBB8608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2B11DCFD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6757A7F4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28D337E0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4A1345FF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60711543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  <w:tc>
          <w:tcPr>
            <w:tcW w:w="379" w:type="dxa"/>
            <w:vAlign w:val="center"/>
          </w:tcPr>
          <w:p w14:paraId="6D498C12" w14:textId="77777777" w:rsidR="00A52CFC" w:rsidRPr="001F799D" w:rsidRDefault="00A52CFC" w:rsidP="00683C39">
            <w:pPr>
              <w:jc w:val="center"/>
              <w:rPr>
                <w:rFonts w:ascii="Calibri" w:hAnsi="Calibri"/>
                <w:lang w:eastAsia="ar-SA"/>
              </w:rPr>
            </w:pPr>
            <w:r w:rsidRPr="001F799D">
              <w:rPr>
                <w:rFonts w:ascii="Calibri" w:hAnsi="Calibri"/>
              </w:rPr>
              <w:t>x</w:t>
            </w:r>
          </w:p>
        </w:tc>
      </w:tr>
    </w:tbl>
    <w:p w14:paraId="50812215" w14:textId="77777777" w:rsidR="00A52CFC" w:rsidRPr="001F799D" w:rsidRDefault="00A52CFC" w:rsidP="00530F87">
      <w:pPr>
        <w:spacing w:before="100" w:beforeAutospacing="1"/>
        <w:rPr>
          <w:rFonts w:ascii="Calibri" w:hAnsi="Calibri"/>
        </w:rPr>
      </w:pPr>
    </w:p>
    <w:p w14:paraId="050557E6" w14:textId="77777777" w:rsidR="00A52CFC" w:rsidRPr="001F799D" w:rsidRDefault="00A52CFC" w:rsidP="00A52CFC">
      <w:pPr>
        <w:rPr>
          <w:rFonts w:ascii="Calibri" w:hAnsi="Calibri"/>
          <w:sz w:val="20"/>
          <w:szCs w:val="20"/>
          <w:lang w:eastAsia="ar-SA"/>
        </w:rPr>
      </w:pPr>
      <w:r w:rsidRPr="001F799D">
        <w:rPr>
          <w:rFonts w:ascii="Calibri" w:hAnsi="Calibri"/>
          <w:sz w:val="20"/>
          <w:szCs w:val="20"/>
          <w:lang w:eastAsia="ar-SA"/>
        </w:rPr>
        <w:t>…………………………………..</w:t>
      </w:r>
      <w:r w:rsidRPr="001F799D">
        <w:rPr>
          <w:rFonts w:ascii="Calibri" w:hAnsi="Calibri"/>
          <w:sz w:val="20"/>
          <w:szCs w:val="20"/>
          <w:lang w:eastAsia="ar-SA"/>
        </w:rPr>
        <w:tab/>
      </w:r>
      <w:r w:rsidRPr="001F799D">
        <w:rPr>
          <w:rFonts w:ascii="Calibri" w:hAnsi="Calibri"/>
          <w:sz w:val="20"/>
          <w:szCs w:val="20"/>
          <w:lang w:eastAsia="ar-SA"/>
        </w:rPr>
        <w:tab/>
      </w:r>
      <w:r w:rsidRPr="001F799D">
        <w:rPr>
          <w:rFonts w:ascii="Calibri" w:hAnsi="Calibri"/>
          <w:sz w:val="20"/>
          <w:szCs w:val="20"/>
          <w:lang w:eastAsia="ar-SA"/>
        </w:rPr>
        <w:tab/>
      </w:r>
      <w:r w:rsidRPr="001F799D">
        <w:rPr>
          <w:rFonts w:ascii="Calibri" w:hAnsi="Calibri"/>
          <w:sz w:val="20"/>
          <w:szCs w:val="20"/>
          <w:lang w:eastAsia="ar-SA"/>
        </w:rPr>
        <w:tab/>
        <w:t>……………………………………………………….</w:t>
      </w:r>
    </w:p>
    <w:p w14:paraId="290318FF" w14:textId="50B09AEB" w:rsidR="002341C5" w:rsidRPr="001F799D" w:rsidRDefault="00A52CFC" w:rsidP="00530F87">
      <w:pPr>
        <w:rPr>
          <w:rFonts w:ascii="Segoe UI" w:hAnsi="Segoe UI" w:cs="Segoe UI"/>
          <w:b/>
          <w:sz w:val="22"/>
          <w:szCs w:val="22"/>
        </w:rPr>
      </w:pPr>
      <w:r w:rsidRPr="001F799D">
        <w:rPr>
          <w:rFonts w:ascii="Calibri" w:hAnsi="Calibri"/>
          <w:sz w:val="20"/>
          <w:szCs w:val="20"/>
          <w:lang w:eastAsia="ar-SA"/>
        </w:rPr>
        <w:t xml:space="preserve">               Data    </w:t>
      </w:r>
      <w:r w:rsidRPr="001F799D">
        <w:rPr>
          <w:rFonts w:ascii="Calibri" w:hAnsi="Calibri"/>
          <w:sz w:val="20"/>
          <w:szCs w:val="20"/>
          <w:lang w:eastAsia="ar-SA"/>
        </w:rPr>
        <w:tab/>
      </w:r>
      <w:r w:rsidRPr="001F799D">
        <w:rPr>
          <w:rFonts w:ascii="Calibri" w:hAnsi="Calibri"/>
          <w:sz w:val="20"/>
          <w:szCs w:val="20"/>
          <w:lang w:eastAsia="ar-SA"/>
        </w:rPr>
        <w:tab/>
      </w:r>
      <w:r w:rsidRPr="001F799D">
        <w:rPr>
          <w:rFonts w:ascii="Calibri" w:hAnsi="Calibri"/>
          <w:sz w:val="20"/>
          <w:szCs w:val="20"/>
          <w:lang w:eastAsia="ar-SA"/>
        </w:rPr>
        <w:tab/>
        <w:t xml:space="preserve">  </w:t>
      </w:r>
      <w:r w:rsidRPr="001F799D">
        <w:rPr>
          <w:rFonts w:ascii="Calibri" w:hAnsi="Calibri"/>
          <w:sz w:val="20"/>
          <w:szCs w:val="20"/>
          <w:lang w:eastAsia="ar-SA"/>
        </w:rPr>
        <w:tab/>
      </w:r>
      <w:r w:rsidRPr="001F799D">
        <w:rPr>
          <w:rFonts w:ascii="Calibri" w:hAnsi="Calibri"/>
          <w:sz w:val="20"/>
          <w:szCs w:val="20"/>
          <w:lang w:eastAsia="ar-SA"/>
        </w:rPr>
        <w:tab/>
        <w:t xml:space="preserve">          Podpis Zleceniobiorc</w:t>
      </w:r>
      <w:r w:rsidR="00530F87">
        <w:rPr>
          <w:rFonts w:ascii="Calibri" w:hAnsi="Calibri"/>
          <w:sz w:val="20"/>
          <w:szCs w:val="20"/>
          <w:lang w:eastAsia="ar-SA"/>
        </w:rPr>
        <w:t>y</w:t>
      </w:r>
    </w:p>
    <w:sectPr w:rsidR="002341C5" w:rsidRPr="001F799D" w:rsidSect="00530F87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95D6EB" w14:textId="77777777" w:rsidR="00933B30" w:rsidRDefault="00933B30" w:rsidP="00A52CFC">
      <w:r>
        <w:separator/>
      </w:r>
    </w:p>
  </w:endnote>
  <w:endnote w:type="continuationSeparator" w:id="0">
    <w:p w14:paraId="50AB25A8" w14:textId="77777777" w:rsidR="00933B30" w:rsidRDefault="00933B30" w:rsidP="00A5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1288449"/>
      <w:docPartObj>
        <w:docPartGallery w:val="Page Numbers (Bottom of Page)"/>
        <w:docPartUnique/>
      </w:docPartObj>
    </w:sdtPr>
    <w:sdtEndPr/>
    <w:sdtContent>
      <w:p w14:paraId="04AE81BA" w14:textId="77777777" w:rsidR="004B1197" w:rsidRDefault="005D4E5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59E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5B36854" w14:textId="77777777" w:rsidR="004B1197" w:rsidRDefault="007559E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B0F591" w14:textId="77777777" w:rsidR="004B1197" w:rsidRPr="00FB7EF2" w:rsidRDefault="005D4E58" w:rsidP="00FB7EF2">
    <w:pPr>
      <w:pStyle w:val="Stopka"/>
      <w:jc w:val="right"/>
      <w:rPr>
        <w:rFonts w:ascii="Segoe UI" w:hAnsi="Segoe UI" w:cs="Segoe UI"/>
      </w:rPr>
    </w:pPr>
    <w:r>
      <w:rPr>
        <w:rFonts w:ascii="Segoe UI" w:hAnsi="Segoe UI" w:cs="Segoe U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31FCE" w14:textId="77777777" w:rsidR="00933B30" w:rsidRDefault="00933B30" w:rsidP="00A52CFC">
      <w:r>
        <w:separator/>
      </w:r>
    </w:p>
  </w:footnote>
  <w:footnote w:type="continuationSeparator" w:id="0">
    <w:p w14:paraId="3A107D9D" w14:textId="77777777" w:rsidR="00933B30" w:rsidRDefault="00933B30" w:rsidP="00A52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FF6EC" w14:textId="77777777" w:rsidR="004B1197" w:rsidRDefault="007559E7" w:rsidP="00A52C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0FC78E" w14:textId="77777777" w:rsidR="004B1197" w:rsidRDefault="007559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49B1"/>
    <w:multiLevelType w:val="multilevel"/>
    <w:tmpl w:val="7CF0944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A6F2F"/>
    <w:multiLevelType w:val="multilevel"/>
    <w:tmpl w:val="7D5CB39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57121"/>
    <w:multiLevelType w:val="hybridMultilevel"/>
    <w:tmpl w:val="B7AEFFF8"/>
    <w:lvl w:ilvl="0" w:tplc="A7D8ACA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B3CD8"/>
    <w:multiLevelType w:val="multilevel"/>
    <w:tmpl w:val="C2642564"/>
    <w:lvl w:ilvl="0">
      <w:start w:val="7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78237C6"/>
    <w:multiLevelType w:val="multilevel"/>
    <w:tmpl w:val="DD00D3B2"/>
    <w:lvl w:ilvl="0">
      <w:start w:val="7"/>
      <w:numFmt w:val="decimal"/>
      <w:lvlText w:val="%1."/>
      <w:lvlJc w:val="left"/>
      <w:pPr>
        <w:ind w:left="360" w:hanging="360"/>
      </w:pPr>
      <w:rPr>
        <w:rFonts w:ascii="Segoe UI" w:hAnsi="Segoe UI"/>
        <w:b/>
        <w:i w:val="0"/>
        <w:sz w:val="22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C66CF3"/>
    <w:multiLevelType w:val="multilevel"/>
    <w:tmpl w:val="01B614F2"/>
    <w:lvl w:ilvl="0">
      <w:start w:val="1"/>
      <w:numFmt w:val="lowerLetter"/>
      <w:lvlText w:val="%1)"/>
      <w:lvlJc w:val="left"/>
      <w:pPr>
        <w:ind w:left="720" w:hanging="360"/>
      </w:pPr>
      <w:rPr>
        <w:rFonts w:ascii="Segoe UI" w:hAnsi="Segoe UI" w:cs="Segoe UI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D370D"/>
    <w:multiLevelType w:val="multilevel"/>
    <w:tmpl w:val="80DA9244"/>
    <w:lvl w:ilvl="0">
      <w:start w:val="1"/>
      <w:numFmt w:val="decimal"/>
      <w:lvlText w:val="%1)"/>
      <w:lvlJc w:val="left"/>
      <w:pPr>
        <w:ind w:left="502" w:hanging="360"/>
      </w:pPr>
      <w:rPr>
        <w:rFonts w:ascii="Segoe UI" w:hAnsi="Segoe UI" w:cs="Segoe UI"/>
        <w:b w:val="0"/>
        <w:bCs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56F66C1"/>
    <w:multiLevelType w:val="multilevel"/>
    <w:tmpl w:val="09D22122"/>
    <w:lvl w:ilvl="0">
      <w:start w:val="1"/>
      <w:numFmt w:val="decimal"/>
      <w:lvlText w:val="%1)"/>
      <w:lvlJc w:val="left"/>
      <w:pPr>
        <w:ind w:left="502" w:hanging="360"/>
      </w:pPr>
      <w:rPr>
        <w:rFonts w:ascii="Segoe UI" w:hAnsi="Segoe UI" w:cs="Segoe UI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0032C5"/>
    <w:multiLevelType w:val="multilevel"/>
    <w:tmpl w:val="1F9E41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936" w:hanging="51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b/>
        <w:sz w:val="24"/>
        <w:szCs w:val="24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5E53D7"/>
    <w:multiLevelType w:val="hybridMultilevel"/>
    <w:tmpl w:val="233035AE"/>
    <w:lvl w:ilvl="0" w:tplc="9F84F9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16864232"/>
    <w:multiLevelType w:val="hybridMultilevel"/>
    <w:tmpl w:val="85C8D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823DC6"/>
    <w:multiLevelType w:val="multilevel"/>
    <w:tmpl w:val="1D0A70AC"/>
    <w:lvl w:ilvl="0">
      <w:start w:val="6"/>
      <w:numFmt w:val="decimal"/>
      <w:lvlText w:val="%1."/>
      <w:lvlJc w:val="left"/>
      <w:pPr>
        <w:ind w:left="360" w:hanging="360"/>
      </w:pPr>
      <w:rPr>
        <w:rFonts w:ascii="Segoe UI" w:hAnsi="Segoe U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0261C51"/>
    <w:multiLevelType w:val="hybridMultilevel"/>
    <w:tmpl w:val="1A824F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22F01A2D"/>
    <w:multiLevelType w:val="hybridMultilevel"/>
    <w:tmpl w:val="DD16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2D60D5"/>
    <w:multiLevelType w:val="hybridMultilevel"/>
    <w:tmpl w:val="504AA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CA6D1E"/>
    <w:multiLevelType w:val="hybridMultilevel"/>
    <w:tmpl w:val="FF285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B479D7"/>
    <w:multiLevelType w:val="multilevel"/>
    <w:tmpl w:val="EA44D14A"/>
    <w:lvl w:ilvl="0">
      <w:start w:val="1"/>
      <w:numFmt w:val="decimal"/>
      <w:lvlText w:val="%1."/>
      <w:lvlJc w:val="left"/>
      <w:pPr>
        <w:ind w:left="743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  <w:rPr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A2723C"/>
    <w:multiLevelType w:val="hybridMultilevel"/>
    <w:tmpl w:val="6B066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5E00A0"/>
    <w:multiLevelType w:val="hybridMultilevel"/>
    <w:tmpl w:val="42401BCE"/>
    <w:lvl w:ilvl="0" w:tplc="1F60039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6930CF"/>
    <w:multiLevelType w:val="hybridMultilevel"/>
    <w:tmpl w:val="3A4005A8"/>
    <w:lvl w:ilvl="0" w:tplc="A7D8ACA2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0D7CA8"/>
    <w:multiLevelType w:val="hybridMultilevel"/>
    <w:tmpl w:val="03FA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467B78"/>
    <w:multiLevelType w:val="multilevel"/>
    <w:tmpl w:val="FF2CC93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" w:hanging="360"/>
      </w:pPr>
    </w:lvl>
    <w:lvl w:ilvl="5">
      <w:start w:val="1"/>
      <w:numFmt w:val="lowerRoman"/>
      <w:lvlText w:val="%6."/>
      <w:lvlJc w:val="right"/>
      <w:pPr>
        <w:ind w:left="180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1080" w:hanging="360"/>
      </w:pPr>
    </w:lvl>
    <w:lvl w:ilvl="8">
      <w:start w:val="1"/>
      <w:numFmt w:val="lowerRoman"/>
      <w:lvlText w:val="%9."/>
      <w:lvlJc w:val="right"/>
      <w:pPr>
        <w:ind w:left="1800" w:hanging="180"/>
      </w:pPr>
    </w:lvl>
  </w:abstractNum>
  <w:abstractNum w:abstractNumId="22">
    <w:nsid w:val="3F1B34DF"/>
    <w:multiLevelType w:val="multilevel"/>
    <w:tmpl w:val="36F6CAC8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D54065"/>
    <w:multiLevelType w:val="hybridMultilevel"/>
    <w:tmpl w:val="F99C8DB2"/>
    <w:lvl w:ilvl="0" w:tplc="CCB23F28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D7E4DDE8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D070DA"/>
    <w:multiLevelType w:val="multilevel"/>
    <w:tmpl w:val="49DCE190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474B4712"/>
    <w:multiLevelType w:val="multilevel"/>
    <w:tmpl w:val="6054D3E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47665159"/>
    <w:multiLevelType w:val="multilevel"/>
    <w:tmpl w:val="E80E18E4"/>
    <w:lvl w:ilvl="0">
      <w:start w:val="9"/>
      <w:numFmt w:val="decimal"/>
      <w:lvlText w:val="%1)"/>
      <w:lvlJc w:val="left"/>
      <w:pPr>
        <w:ind w:left="928" w:hanging="360"/>
      </w:pPr>
      <w:rPr>
        <w:rFonts w:ascii="Segoe UI" w:hAnsi="Segoe UI" w:cs="Segoe U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  <w:rPr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576923"/>
    <w:multiLevelType w:val="multilevel"/>
    <w:tmpl w:val="55F051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6C6C91"/>
    <w:multiLevelType w:val="multilevel"/>
    <w:tmpl w:val="90C2012A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CAB497D"/>
    <w:multiLevelType w:val="multilevel"/>
    <w:tmpl w:val="13AE4F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E896E74"/>
    <w:multiLevelType w:val="hybridMultilevel"/>
    <w:tmpl w:val="5F1AEDD0"/>
    <w:lvl w:ilvl="0" w:tplc="6BE6CCF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0F842D1"/>
    <w:multiLevelType w:val="multilevel"/>
    <w:tmpl w:val="09D22122"/>
    <w:lvl w:ilvl="0">
      <w:start w:val="1"/>
      <w:numFmt w:val="decimal"/>
      <w:lvlText w:val="%1)"/>
      <w:lvlJc w:val="left"/>
      <w:pPr>
        <w:ind w:left="502" w:hanging="360"/>
      </w:pPr>
      <w:rPr>
        <w:rFonts w:ascii="Segoe UI" w:hAnsi="Segoe UI" w:cs="Segoe UI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60FF5305"/>
    <w:multiLevelType w:val="multilevel"/>
    <w:tmpl w:val="FDB4A26C"/>
    <w:lvl w:ilvl="0">
      <w:start w:val="1"/>
      <w:numFmt w:val="decimal"/>
      <w:lvlText w:val="%1)"/>
      <w:lvlJc w:val="left"/>
      <w:pPr>
        <w:ind w:left="9291" w:hanging="360"/>
      </w:pPr>
      <w:rPr>
        <w:rFonts w:ascii="Segoe UI" w:hAnsi="Segoe UI" w:cs="Segoe UI"/>
        <w:b w:val="0"/>
        <w:bCs/>
        <w:i w:val="0"/>
        <w:color w:val="auto"/>
        <w:sz w:val="22"/>
      </w:rPr>
    </w:lvl>
    <w:lvl w:ilvl="1">
      <w:start w:val="1"/>
      <w:numFmt w:val="decimal"/>
      <w:lvlText w:val="%2."/>
      <w:lvlJc w:val="left"/>
      <w:pPr>
        <w:ind w:left="1222" w:hanging="360"/>
      </w:pPr>
      <w:rPr>
        <w:b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61AA0A04"/>
    <w:multiLevelType w:val="hybridMultilevel"/>
    <w:tmpl w:val="452AD3DA"/>
    <w:lvl w:ilvl="0" w:tplc="EF567E30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A3594"/>
    <w:multiLevelType w:val="multilevel"/>
    <w:tmpl w:val="90965B52"/>
    <w:lvl w:ilvl="0">
      <w:start w:val="1"/>
      <w:numFmt w:val="lowerLetter"/>
      <w:lvlText w:val="%1."/>
      <w:lvlJc w:val="left"/>
      <w:pPr>
        <w:ind w:left="1354" w:hanging="360"/>
      </w:pPr>
      <w:rPr>
        <w:b w:val="0"/>
        <w:bCs w:val="0"/>
        <w:sz w:val="22"/>
      </w:rPr>
    </w:lvl>
    <w:lvl w:ilvl="1">
      <w:start w:val="1"/>
      <w:numFmt w:val="lowerLetter"/>
      <w:lvlText w:val="%2."/>
      <w:lvlJc w:val="left"/>
      <w:pPr>
        <w:ind w:left="2074" w:hanging="360"/>
      </w:pPr>
    </w:lvl>
    <w:lvl w:ilvl="2">
      <w:start w:val="1"/>
      <w:numFmt w:val="lowerRoman"/>
      <w:lvlText w:val="%3."/>
      <w:lvlJc w:val="right"/>
      <w:pPr>
        <w:ind w:left="2794" w:hanging="180"/>
      </w:pPr>
    </w:lvl>
    <w:lvl w:ilvl="3">
      <w:start w:val="1"/>
      <w:numFmt w:val="decimal"/>
      <w:lvlText w:val="%4."/>
      <w:lvlJc w:val="left"/>
      <w:pPr>
        <w:ind w:left="3514" w:hanging="360"/>
      </w:pPr>
    </w:lvl>
    <w:lvl w:ilvl="4">
      <w:start w:val="1"/>
      <w:numFmt w:val="lowerLetter"/>
      <w:lvlText w:val="%5."/>
      <w:lvlJc w:val="left"/>
      <w:pPr>
        <w:ind w:left="4234" w:hanging="360"/>
      </w:pPr>
    </w:lvl>
    <w:lvl w:ilvl="5">
      <w:start w:val="1"/>
      <w:numFmt w:val="lowerRoman"/>
      <w:lvlText w:val="%6."/>
      <w:lvlJc w:val="right"/>
      <w:pPr>
        <w:ind w:left="4954" w:hanging="180"/>
      </w:pPr>
    </w:lvl>
    <w:lvl w:ilvl="6">
      <w:start w:val="1"/>
      <w:numFmt w:val="decimal"/>
      <w:lvlText w:val="%7."/>
      <w:lvlJc w:val="left"/>
      <w:pPr>
        <w:ind w:left="5674" w:hanging="360"/>
      </w:pPr>
    </w:lvl>
    <w:lvl w:ilvl="7">
      <w:start w:val="1"/>
      <w:numFmt w:val="lowerLetter"/>
      <w:lvlText w:val="%8."/>
      <w:lvlJc w:val="left"/>
      <w:pPr>
        <w:ind w:left="6394" w:hanging="360"/>
      </w:pPr>
    </w:lvl>
    <w:lvl w:ilvl="8">
      <w:start w:val="1"/>
      <w:numFmt w:val="lowerRoman"/>
      <w:lvlText w:val="%9."/>
      <w:lvlJc w:val="right"/>
      <w:pPr>
        <w:ind w:left="7114" w:hanging="180"/>
      </w:pPr>
    </w:lvl>
  </w:abstractNum>
  <w:abstractNum w:abstractNumId="35">
    <w:nsid w:val="7365359B"/>
    <w:multiLevelType w:val="multilevel"/>
    <w:tmpl w:val="4E824E1C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7665A7C"/>
    <w:multiLevelType w:val="multilevel"/>
    <w:tmpl w:val="2242A55A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0D2DE1"/>
    <w:multiLevelType w:val="multilevel"/>
    <w:tmpl w:val="B930E42A"/>
    <w:lvl w:ilvl="0">
      <w:start w:val="2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633B1D"/>
    <w:multiLevelType w:val="multilevel"/>
    <w:tmpl w:val="EE525B9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F53444"/>
    <w:multiLevelType w:val="multilevel"/>
    <w:tmpl w:val="B72A75F4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1"/>
  </w:num>
  <w:num w:numId="2">
    <w:abstractNumId w:val="6"/>
  </w:num>
  <w:num w:numId="3">
    <w:abstractNumId w:val="5"/>
  </w:num>
  <w:num w:numId="4">
    <w:abstractNumId w:val="25"/>
  </w:num>
  <w:num w:numId="5">
    <w:abstractNumId w:val="28"/>
  </w:num>
  <w:num w:numId="6">
    <w:abstractNumId w:val="36"/>
  </w:num>
  <w:num w:numId="7">
    <w:abstractNumId w:val="37"/>
  </w:num>
  <w:num w:numId="8">
    <w:abstractNumId w:val="32"/>
  </w:num>
  <w:num w:numId="9">
    <w:abstractNumId w:val="24"/>
  </w:num>
  <w:num w:numId="10">
    <w:abstractNumId w:val="39"/>
  </w:num>
  <w:num w:numId="11">
    <w:abstractNumId w:val="22"/>
  </w:num>
  <w:num w:numId="12">
    <w:abstractNumId w:val="0"/>
  </w:num>
  <w:num w:numId="13">
    <w:abstractNumId w:val="1"/>
  </w:num>
  <w:num w:numId="14">
    <w:abstractNumId w:val="11"/>
  </w:num>
  <w:num w:numId="15">
    <w:abstractNumId w:val="4"/>
  </w:num>
  <w:num w:numId="16">
    <w:abstractNumId w:val="35"/>
  </w:num>
  <w:num w:numId="17">
    <w:abstractNumId w:val="38"/>
  </w:num>
  <w:num w:numId="18">
    <w:abstractNumId w:val="34"/>
  </w:num>
  <w:num w:numId="19">
    <w:abstractNumId w:val="10"/>
  </w:num>
  <w:num w:numId="20">
    <w:abstractNumId w:val="26"/>
  </w:num>
  <w:num w:numId="21">
    <w:abstractNumId w:val="29"/>
  </w:num>
  <w:num w:numId="22">
    <w:abstractNumId w:val="16"/>
  </w:num>
  <w:num w:numId="23">
    <w:abstractNumId w:val="8"/>
  </w:num>
  <w:num w:numId="24">
    <w:abstractNumId w:val="21"/>
  </w:num>
  <w:num w:numId="25">
    <w:abstractNumId w:val="27"/>
  </w:num>
  <w:num w:numId="26">
    <w:abstractNumId w:val="3"/>
  </w:num>
  <w:num w:numId="27">
    <w:abstractNumId w:val="20"/>
  </w:num>
  <w:num w:numId="28">
    <w:abstractNumId w:val="19"/>
  </w:num>
  <w:num w:numId="29">
    <w:abstractNumId w:val="17"/>
  </w:num>
  <w:num w:numId="30">
    <w:abstractNumId w:val="2"/>
  </w:num>
  <w:num w:numId="31">
    <w:abstractNumId w:val="9"/>
  </w:num>
  <w:num w:numId="32">
    <w:abstractNumId w:val="7"/>
  </w:num>
  <w:num w:numId="33">
    <w:abstractNumId w:val="13"/>
  </w:num>
  <w:num w:numId="34">
    <w:abstractNumId w:val="33"/>
  </w:num>
  <w:num w:numId="35">
    <w:abstractNumId w:val="14"/>
  </w:num>
  <w:num w:numId="36">
    <w:abstractNumId w:val="30"/>
  </w:num>
  <w:num w:numId="37">
    <w:abstractNumId w:val="15"/>
  </w:num>
  <w:num w:numId="38">
    <w:abstractNumId w:val="18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881"/>
    <w:rsid w:val="00050638"/>
    <w:rsid w:val="000557AA"/>
    <w:rsid w:val="00062126"/>
    <w:rsid w:val="00064774"/>
    <w:rsid w:val="00065441"/>
    <w:rsid w:val="001160AA"/>
    <w:rsid w:val="00144CBD"/>
    <w:rsid w:val="00163FAD"/>
    <w:rsid w:val="00165AC4"/>
    <w:rsid w:val="00213B04"/>
    <w:rsid w:val="00221881"/>
    <w:rsid w:val="002341C5"/>
    <w:rsid w:val="00254708"/>
    <w:rsid w:val="00311C6C"/>
    <w:rsid w:val="00313F8F"/>
    <w:rsid w:val="0033390C"/>
    <w:rsid w:val="003A6E77"/>
    <w:rsid w:val="003F1C06"/>
    <w:rsid w:val="00403792"/>
    <w:rsid w:val="004D76A1"/>
    <w:rsid w:val="004E2803"/>
    <w:rsid w:val="00530F87"/>
    <w:rsid w:val="00534A76"/>
    <w:rsid w:val="005716E6"/>
    <w:rsid w:val="00572B16"/>
    <w:rsid w:val="00594CCB"/>
    <w:rsid w:val="0059530C"/>
    <w:rsid w:val="005A4B73"/>
    <w:rsid w:val="005C3A77"/>
    <w:rsid w:val="005C4F05"/>
    <w:rsid w:val="005D4E58"/>
    <w:rsid w:val="005E2D7B"/>
    <w:rsid w:val="005E5819"/>
    <w:rsid w:val="006446D1"/>
    <w:rsid w:val="00650F63"/>
    <w:rsid w:val="00651261"/>
    <w:rsid w:val="00656FB7"/>
    <w:rsid w:val="0075156A"/>
    <w:rsid w:val="007559E7"/>
    <w:rsid w:val="0079463D"/>
    <w:rsid w:val="007A3F8F"/>
    <w:rsid w:val="007B056F"/>
    <w:rsid w:val="007B5535"/>
    <w:rsid w:val="007E78EE"/>
    <w:rsid w:val="008144F0"/>
    <w:rsid w:val="00835DC7"/>
    <w:rsid w:val="0084256F"/>
    <w:rsid w:val="00852897"/>
    <w:rsid w:val="008A2717"/>
    <w:rsid w:val="008C7A99"/>
    <w:rsid w:val="008D2259"/>
    <w:rsid w:val="00901BD8"/>
    <w:rsid w:val="00933B30"/>
    <w:rsid w:val="00977647"/>
    <w:rsid w:val="0098532E"/>
    <w:rsid w:val="009A42B0"/>
    <w:rsid w:val="009D18A7"/>
    <w:rsid w:val="00A015D7"/>
    <w:rsid w:val="00A119BE"/>
    <w:rsid w:val="00A16D50"/>
    <w:rsid w:val="00A52CFC"/>
    <w:rsid w:val="00A60D80"/>
    <w:rsid w:val="00A91E82"/>
    <w:rsid w:val="00AC78FA"/>
    <w:rsid w:val="00AE057E"/>
    <w:rsid w:val="00AE1621"/>
    <w:rsid w:val="00AF1493"/>
    <w:rsid w:val="00B01228"/>
    <w:rsid w:val="00B73E3E"/>
    <w:rsid w:val="00B94D0A"/>
    <w:rsid w:val="00BC749B"/>
    <w:rsid w:val="00BD0AD6"/>
    <w:rsid w:val="00BE7E77"/>
    <w:rsid w:val="00C20F6E"/>
    <w:rsid w:val="00C34012"/>
    <w:rsid w:val="00C36132"/>
    <w:rsid w:val="00C6716F"/>
    <w:rsid w:val="00C93EEE"/>
    <w:rsid w:val="00CA649A"/>
    <w:rsid w:val="00CC4A96"/>
    <w:rsid w:val="00D30E76"/>
    <w:rsid w:val="00D442B1"/>
    <w:rsid w:val="00D522F8"/>
    <w:rsid w:val="00D52903"/>
    <w:rsid w:val="00DF4C75"/>
    <w:rsid w:val="00DF6705"/>
    <w:rsid w:val="00EF0F6C"/>
    <w:rsid w:val="00FB592E"/>
    <w:rsid w:val="00FE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3B1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FB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34"/>
    <w:qFormat/>
    <w:rsid w:val="00656FB7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56FB7"/>
    <w:rPr>
      <w:sz w:val="16"/>
      <w:szCs w:val="16"/>
    </w:rPr>
  </w:style>
  <w:style w:type="paragraph" w:styleId="Tekstpodstawowy2">
    <w:name w:val="Body Text 2"/>
    <w:basedOn w:val="Normalny"/>
    <w:link w:val="Tekstpodstawowy2Znak"/>
    <w:qFormat/>
    <w:rsid w:val="00656FB7"/>
    <w:pPr>
      <w:autoSpaceDN/>
      <w:spacing w:line="360" w:lineRule="auto"/>
      <w:jc w:val="both"/>
      <w:textAlignment w:val="baseline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656FB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1">
    <w:name w:val="Tekst podstawowy1"/>
    <w:basedOn w:val="Normalny"/>
    <w:qFormat/>
    <w:rsid w:val="00656FB7"/>
    <w:pPr>
      <w:tabs>
        <w:tab w:val="left" w:pos="708"/>
      </w:tabs>
      <w:autoSpaceDN/>
      <w:jc w:val="center"/>
      <w:textAlignment w:val="baseline"/>
    </w:pPr>
    <w:rPr>
      <w:b/>
      <w:i/>
      <w:sz w:val="28"/>
      <w:szCs w:val="20"/>
    </w:rPr>
  </w:style>
  <w:style w:type="table" w:styleId="Tabela-Siatka">
    <w:name w:val="Table Grid"/>
    <w:basedOn w:val="Standardowy"/>
    <w:uiPriority w:val="59"/>
    <w:rsid w:val="00656FB7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FR1">
    <w:name w:val="FR1"/>
    <w:rsid w:val="00A52CFC"/>
    <w:pPr>
      <w:widowControl w:val="0"/>
      <w:suppressAutoHyphens/>
      <w:autoSpaceDE w:val="0"/>
      <w:autoSpaceDN w:val="0"/>
      <w:spacing w:after="0" w:line="300" w:lineRule="auto"/>
      <w:textAlignment w:val="baseline"/>
    </w:pPr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rsid w:val="00A52CFC"/>
    <w:pPr>
      <w:tabs>
        <w:tab w:val="center" w:pos="4536"/>
        <w:tab w:val="right" w:pos="9072"/>
      </w:tabs>
      <w:textAlignment w:val="baseline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A52C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A52CFC"/>
    <w:pPr>
      <w:tabs>
        <w:tab w:val="center" w:pos="4536"/>
        <w:tab w:val="right" w:pos="9072"/>
      </w:tabs>
      <w:textAlignment w:val="baseline"/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A52C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34"/>
    <w:qFormat/>
    <w:locked/>
    <w:rsid w:val="00FB592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FB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34"/>
    <w:qFormat/>
    <w:rsid w:val="00656FB7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56FB7"/>
    <w:rPr>
      <w:sz w:val="16"/>
      <w:szCs w:val="16"/>
    </w:rPr>
  </w:style>
  <w:style w:type="paragraph" w:styleId="Tekstpodstawowy2">
    <w:name w:val="Body Text 2"/>
    <w:basedOn w:val="Normalny"/>
    <w:link w:val="Tekstpodstawowy2Znak"/>
    <w:qFormat/>
    <w:rsid w:val="00656FB7"/>
    <w:pPr>
      <w:autoSpaceDN/>
      <w:spacing w:line="360" w:lineRule="auto"/>
      <w:jc w:val="both"/>
      <w:textAlignment w:val="baseline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656FB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1">
    <w:name w:val="Tekst podstawowy1"/>
    <w:basedOn w:val="Normalny"/>
    <w:qFormat/>
    <w:rsid w:val="00656FB7"/>
    <w:pPr>
      <w:tabs>
        <w:tab w:val="left" w:pos="708"/>
      </w:tabs>
      <w:autoSpaceDN/>
      <w:jc w:val="center"/>
      <w:textAlignment w:val="baseline"/>
    </w:pPr>
    <w:rPr>
      <w:b/>
      <w:i/>
      <w:sz w:val="28"/>
      <w:szCs w:val="20"/>
    </w:rPr>
  </w:style>
  <w:style w:type="table" w:styleId="Tabela-Siatka">
    <w:name w:val="Table Grid"/>
    <w:basedOn w:val="Standardowy"/>
    <w:uiPriority w:val="59"/>
    <w:rsid w:val="00656FB7"/>
    <w:pPr>
      <w:spacing w:after="0" w:line="240" w:lineRule="auto"/>
    </w:pPr>
    <w:rPr>
      <w:rFonts w:ascii="Calibri" w:eastAsia="Calibri" w:hAnsi="Calibri" w:cs="Times New Roman"/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FR1">
    <w:name w:val="FR1"/>
    <w:rsid w:val="00A52CFC"/>
    <w:pPr>
      <w:widowControl w:val="0"/>
      <w:suppressAutoHyphens/>
      <w:autoSpaceDE w:val="0"/>
      <w:autoSpaceDN w:val="0"/>
      <w:spacing w:after="0" w:line="300" w:lineRule="auto"/>
      <w:textAlignment w:val="baseline"/>
    </w:pPr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rsid w:val="00A52CFC"/>
    <w:pPr>
      <w:tabs>
        <w:tab w:val="center" w:pos="4536"/>
        <w:tab w:val="right" w:pos="9072"/>
      </w:tabs>
      <w:textAlignment w:val="baseline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A52C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A52CFC"/>
    <w:pPr>
      <w:tabs>
        <w:tab w:val="center" w:pos="4536"/>
        <w:tab w:val="right" w:pos="9072"/>
      </w:tabs>
      <w:textAlignment w:val="baseline"/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A52C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34"/>
    <w:qFormat/>
    <w:locked/>
    <w:rsid w:val="00FB592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3BD66-8C10-4C63-83CE-B4B6F4499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1341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Wieliczko</dc:creator>
  <cp:lastModifiedBy>Monika Cieślińska</cp:lastModifiedBy>
  <cp:revision>12</cp:revision>
  <cp:lastPrinted>2021-11-17T08:05:00Z</cp:lastPrinted>
  <dcterms:created xsi:type="dcterms:W3CDTF">2021-11-18T07:41:00Z</dcterms:created>
  <dcterms:modified xsi:type="dcterms:W3CDTF">2021-11-25T11:04:00Z</dcterms:modified>
</cp:coreProperties>
</file>