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657" w:rsidRPr="00B8087D" w:rsidRDefault="0071305C" w:rsidP="001C3657">
      <w:pPr>
        <w:contextualSpacing/>
        <w:rPr>
          <w:rFonts w:ascii="Segoe UI" w:hAnsi="Segoe UI" w:cs="Segoe UI"/>
          <w:sz w:val="22"/>
          <w:szCs w:val="22"/>
        </w:rPr>
      </w:pPr>
      <w:r w:rsidRPr="00B8087D">
        <w:rPr>
          <w:rFonts w:ascii="Segoe UI" w:hAnsi="Segoe UI" w:cs="Segoe UI"/>
          <w:sz w:val="22"/>
          <w:szCs w:val="22"/>
        </w:rPr>
        <w:t>ZK.251.4</w:t>
      </w:r>
      <w:r w:rsidR="001C3657" w:rsidRPr="00B8087D">
        <w:rPr>
          <w:rFonts w:ascii="Segoe UI" w:hAnsi="Segoe UI" w:cs="Segoe UI"/>
          <w:sz w:val="22"/>
          <w:szCs w:val="22"/>
        </w:rPr>
        <w:t>.2021</w:t>
      </w:r>
    </w:p>
    <w:p w:rsidR="009146AC" w:rsidRPr="00B8087D" w:rsidRDefault="00B517DF" w:rsidP="001C3657">
      <w:pPr>
        <w:tabs>
          <w:tab w:val="left" w:pos="2618"/>
        </w:tabs>
        <w:jc w:val="right"/>
        <w:rPr>
          <w:rFonts w:ascii="Segoe UI" w:hAnsi="Segoe UI" w:cs="Segoe UI"/>
          <w:sz w:val="22"/>
          <w:szCs w:val="22"/>
        </w:rPr>
      </w:pPr>
      <w:r w:rsidRPr="00B8087D">
        <w:rPr>
          <w:rFonts w:ascii="Segoe UI" w:hAnsi="Segoe UI" w:cs="Segoe UI"/>
          <w:sz w:val="22"/>
          <w:szCs w:val="22"/>
        </w:rPr>
        <w:t xml:space="preserve">Koszalin, dnia </w:t>
      </w:r>
      <w:r w:rsidR="0071305C" w:rsidRPr="00B8087D">
        <w:rPr>
          <w:rFonts w:ascii="Segoe UI" w:hAnsi="Segoe UI" w:cs="Segoe UI"/>
          <w:sz w:val="22"/>
          <w:szCs w:val="22"/>
        </w:rPr>
        <w:t>1 grudnia</w:t>
      </w:r>
      <w:r w:rsidR="00CD3E31" w:rsidRPr="00B8087D">
        <w:rPr>
          <w:rFonts w:ascii="Segoe UI" w:hAnsi="Segoe UI" w:cs="Segoe UI"/>
          <w:sz w:val="22"/>
          <w:szCs w:val="22"/>
        </w:rPr>
        <w:t xml:space="preserve"> </w:t>
      </w:r>
      <w:r w:rsidR="009146AC" w:rsidRPr="00B8087D">
        <w:rPr>
          <w:rFonts w:ascii="Segoe UI" w:hAnsi="Segoe UI" w:cs="Segoe UI"/>
          <w:sz w:val="22"/>
          <w:szCs w:val="22"/>
        </w:rPr>
        <w:t>2021 r.</w:t>
      </w:r>
    </w:p>
    <w:p w:rsidR="008D11D8" w:rsidRPr="00B8087D" w:rsidRDefault="008D11D8" w:rsidP="00C5631B">
      <w:pPr>
        <w:tabs>
          <w:tab w:val="left" w:pos="2618"/>
        </w:tabs>
        <w:jc w:val="both"/>
        <w:rPr>
          <w:rFonts w:ascii="Segoe UI" w:hAnsi="Segoe UI" w:cs="Segoe UI"/>
          <w:sz w:val="22"/>
          <w:szCs w:val="22"/>
        </w:rPr>
      </w:pPr>
    </w:p>
    <w:p w:rsidR="0071305C" w:rsidRPr="00B8087D" w:rsidRDefault="0071305C" w:rsidP="006D288B">
      <w:pPr>
        <w:rPr>
          <w:rFonts w:ascii="Segoe UI" w:hAnsi="Segoe UI" w:cs="Segoe UI"/>
          <w:b/>
          <w:sz w:val="22"/>
          <w:szCs w:val="22"/>
        </w:rPr>
      </w:pPr>
    </w:p>
    <w:p w:rsidR="0071305C" w:rsidRPr="00B8087D" w:rsidRDefault="0071305C" w:rsidP="0071305C">
      <w:pPr>
        <w:jc w:val="right"/>
        <w:rPr>
          <w:rFonts w:ascii="Segoe UI" w:eastAsiaTheme="minorHAnsi" w:hAnsi="Segoe UI" w:cs="Segoe UI"/>
          <w:b/>
          <w:sz w:val="22"/>
          <w:szCs w:val="22"/>
          <w:lang w:eastAsia="en-US"/>
        </w:rPr>
      </w:pPr>
      <w:r w:rsidRPr="00B8087D">
        <w:rPr>
          <w:rFonts w:ascii="Segoe UI" w:hAnsi="Segoe UI" w:cs="Segoe UI"/>
          <w:b/>
          <w:sz w:val="22"/>
          <w:szCs w:val="22"/>
        </w:rPr>
        <w:t xml:space="preserve">DO WSZYSTKICH WYKONAWCÓW </w:t>
      </w:r>
    </w:p>
    <w:p w:rsidR="0071305C" w:rsidRPr="00B8087D" w:rsidRDefault="0071305C" w:rsidP="0071305C">
      <w:pPr>
        <w:jc w:val="both"/>
        <w:rPr>
          <w:rFonts w:ascii="Segoe UI" w:eastAsia="Arial Unicode MS" w:hAnsi="Segoe UI" w:cs="Segoe UI"/>
          <w:b/>
          <w:bCs/>
          <w:sz w:val="22"/>
          <w:szCs w:val="22"/>
        </w:rPr>
      </w:pPr>
    </w:p>
    <w:p w:rsidR="0071305C" w:rsidRPr="00B8087D" w:rsidRDefault="0071305C" w:rsidP="0071305C">
      <w:pPr>
        <w:contextualSpacing/>
        <w:jc w:val="both"/>
        <w:rPr>
          <w:rFonts w:ascii="Segoe UI" w:hAnsi="Segoe UI" w:cs="Segoe UI"/>
          <w:b/>
          <w:sz w:val="20"/>
          <w:szCs w:val="20"/>
        </w:rPr>
      </w:pPr>
      <w:r w:rsidRPr="00B8087D">
        <w:rPr>
          <w:rFonts w:ascii="Segoe UI" w:hAnsi="Segoe UI" w:cs="Segoe UI"/>
          <w:b/>
          <w:sz w:val="20"/>
          <w:szCs w:val="20"/>
        </w:rPr>
        <w:t>Dotyczy postępowania na:</w:t>
      </w:r>
    </w:p>
    <w:p w:rsidR="0071305C" w:rsidRPr="00B8087D" w:rsidRDefault="0071305C" w:rsidP="0071305C">
      <w:pPr>
        <w:contextualSpacing/>
        <w:jc w:val="both"/>
        <w:rPr>
          <w:rFonts w:ascii="Segoe UI" w:hAnsi="Segoe UI" w:cs="Segoe UI"/>
          <w:b/>
          <w:bCs/>
          <w:sz w:val="20"/>
          <w:szCs w:val="20"/>
        </w:rPr>
      </w:pPr>
      <w:r w:rsidRPr="00B8087D">
        <w:rPr>
          <w:rFonts w:ascii="Segoe UI" w:hAnsi="Segoe UI" w:cs="Segoe UI"/>
          <w:b/>
          <w:sz w:val="20"/>
          <w:szCs w:val="20"/>
        </w:rPr>
        <w:t>„Świadczenie usług pocztowych i kurierskich dla Centrum Usług Społecznych w Koszalinie w 2022 roku</w:t>
      </w:r>
      <w:r w:rsidRPr="00B8087D">
        <w:rPr>
          <w:rFonts w:ascii="Segoe UI" w:hAnsi="Segoe UI" w:cs="Segoe UI"/>
          <w:b/>
          <w:bCs/>
          <w:sz w:val="20"/>
          <w:szCs w:val="20"/>
        </w:rPr>
        <w:t>”</w:t>
      </w:r>
    </w:p>
    <w:p w:rsidR="00505A0C" w:rsidRPr="00B8087D" w:rsidRDefault="00505A0C" w:rsidP="00505A0C">
      <w:pPr>
        <w:contextualSpacing/>
        <w:jc w:val="both"/>
        <w:rPr>
          <w:rFonts w:ascii="Segoe UI" w:hAnsi="Segoe UI" w:cs="Segoe UI"/>
          <w:bCs/>
          <w:sz w:val="22"/>
          <w:szCs w:val="22"/>
        </w:rPr>
      </w:pPr>
    </w:p>
    <w:p w:rsidR="0071305C" w:rsidRPr="00B8087D" w:rsidRDefault="0071305C" w:rsidP="0071305C">
      <w:pPr>
        <w:jc w:val="center"/>
        <w:rPr>
          <w:rFonts w:ascii="Segoe UI" w:eastAsia="Arial Unicode MS" w:hAnsi="Segoe UI" w:cs="Segoe UI"/>
          <w:b/>
          <w:bCs/>
          <w:sz w:val="22"/>
          <w:szCs w:val="22"/>
        </w:rPr>
      </w:pPr>
    </w:p>
    <w:p w:rsidR="0071305C" w:rsidRPr="00B8087D" w:rsidRDefault="0071305C" w:rsidP="0071305C">
      <w:pPr>
        <w:jc w:val="center"/>
        <w:rPr>
          <w:rFonts w:ascii="Segoe UI" w:eastAsia="Arial Unicode MS" w:hAnsi="Segoe UI" w:cs="Segoe UI"/>
          <w:b/>
          <w:bCs/>
          <w:sz w:val="22"/>
          <w:szCs w:val="22"/>
        </w:rPr>
      </w:pPr>
      <w:r w:rsidRPr="00B8087D">
        <w:rPr>
          <w:rFonts w:ascii="Segoe UI" w:eastAsia="Arial Unicode MS" w:hAnsi="Segoe UI" w:cs="Segoe UI"/>
          <w:b/>
          <w:bCs/>
          <w:sz w:val="22"/>
          <w:szCs w:val="22"/>
        </w:rPr>
        <w:t>ZAPYTANIA I ODPOWIEDZI NR 1</w:t>
      </w:r>
    </w:p>
    <w:p w:rsidR="0071305C" w:rsidRPr="00B8087D" w:rsidRDefault="0071305C" w:rsidP="006D288B">
      <w:pPr>
        <w:jc w:val="center"/>
        <w:rPr>
          <w:rFonts w:ascii="Segoe UI" w:eastAsia="Arial Unicode MS" w:hAnsi="Segoe UI" w:cs="Segoe UI"/>
          <w:b/>
          <w:bCs/>
          <w:sz w:val="22"/>
          <w:szCs w:val="22"/>
        </w:rPr>
      </w:pPr>
      <w:r w:rsidRPr="00B8087D">
        <w:rPr>
          <w:rFonts w:ascii="Segoe UI" w:eastAsia="Arial Unicode MS" w:hAnsi="Segoe UI" w:cs="Segoe UI"/>
          <w:b/>
          <w:bCs/>
          <w:sz w:val="22"/>
          <w:szCs w:val="22"/>
        </w:rPr>
        <w:t>MODYFIKACJA NR 1 SWZ</w:t>
      </w:r>
      <w:r w:rsidR="006D288B" w:rsidRPr="00B8087D">
        <w:rPr>
          <w:rFonts w:ascii="Segoe UI" w:eastAsia="Arial Unicode MS" w:hAnsi="Segoe UI" w:cs="Segoe UI"/>
          <w:b/>
          <w:bCs/>
          <w:sz w:val="22"/>
          <w:szCs w:val="22"/>
        </w:rPr>
        <w:t xml:space="preserve"> I </w:t>
      </w:r>
      <w:r w:rsidRPr="00B8087D">
        <w:rPr>
          <w:rFonts w:ascii="Segoe UI" w:hAnsi="Segoe UI" w:cs="Segoe UI"/>
          <w:b/>
          <w:bCs/>
          <w:sz w:val="22"/>
          <w:szCs w:val="22"/>
        </w:rPr>
        <w:t>ZMIANA TERMINU SKŁADANIA OFERT</w:t>
      </w:r>
    </w:p>
    <w:p w:rsidR="001C3657" w:rsidRPr="00B8087D" w:rsidRDefault="001C3657" w:rsidP="00505A0C">
      <w:pPr>
        <w:contextualSpacing/>
        <w:jc w:val="both"/>
        <w:rPr>
          <w:rFonts w:ascii="Segoe UI" w:hAnsi="Segoe UI" w:cs="Segoe UI"/>
          <w:sz w:val="22"/>
          <w:szCs w:val="22"/>
        </w:rPr>
      </w:pPr>
    </w:p>
    <w:p w:rsidR="00FF2FBD" w:rsidRPr="00B8087D" w:rsidRDefault="00FF2FBD" w:rsidP="00FF2FBD">
      <w:pPr>
        <w:rPr>
          <w:rFonts w:ascii="Segoe UI" w:eastAsia="Arial Unicode MS" w:hAnsi="Segoe UI" w:cs="Segoe UI"/>
          <w:b/>
          <w:bCs/>
          <w:sz w:val="22"/>
          <w:szCs w:val="22"/>
        </w:rPr>
      </w:pPr>
    </w:p>
    <w:p w:rsidR="00FF2FBD" w:rsidRPr="00B8087D" w:rsidRDefault="00FF2FBD" w:rsidP="00FF2FBD">
      <w:pPr>
        <w:rPr>
          <w:rFonts w:ascii="Segoe UI" w:eastAsia="Arial Unicode MS" w:hAnsi="Segoe UI" w:cs="Segoe UI"/>
          <w:b/>
          <w:bCs/>
          <w:sz w:val="22"/>
          <w:szCs w:val="22"/>
        </w:rPr>
      </w:pPr>
      <w:r w:rsidRPr="00B8087D">
        <w:rPr>
          <w:rFonts w:ascii="Segoe UI" w:eastAsia="Arial Unicode MS" w:hAnsi="Segoe UI" w:cs="Segoe UI"/>
          <w:b/>
          <w:bCs/>
          <w:sz w:val="22"/>
          <w:szCs w:val="22"/>
        </w:rPr>
        <w:t>ZAPYTANIA I ODPOWIEDZI NR 1</w:t>
      </w:r>
    </w:p>
    <w:p w:rsidR="0071305C" w:rsidRPr="00B8087D" w:rsidRDefault="0071305C" w:rsidP="0071305C">
      <w:pPr>
        <w:pStyle w:val="Default"/>
        <w:rPr>
          <w:rFonts w:ascii="Segoe UI" w:hAnsi="Segoe UI" w:cs="Segoe UI"/>
          <w:sz w:val="22"/>
          <w:szCs w:val="22"/>
        </w:rPr>
      </w:pPr>
    </w:p>
    <w:p w:rsidR="00FF2FBD" w:rsidRPr="00B8087D" w:rsidRDefault="0071305C" w:rsidP="00FF2FBD">
      <w:pPr>
        <w:pStyle w:val="Default"/>
        <w:jc w:val="both"/>
        <w:rPr>
          <w:rFonts w:ascii="Segoe UI" w:hAnsi="Segoe UI" w:cs="Segoe UI"/>
          <w:sz w:val="22"/>
          <w:szCs w:val="22"/>
        </w:rPr>
      </w:pPr>
      <w:r w:rsidRPr="00B8087D">
        <w:rPr>
          <w:rFonts w:ascii="Segoe UI" w:hAnsi="Segoe UI" w:cs="Segoe UI"/>
          <w:sz w:val="22"/>
          <w:szCs w:val="22"/>
        </w:rPr>
        <w:t>Zamawiający Centrum Usług Społecznych w Koszalinie, informuje, że w związku z wnies</w:t>
      </w:r>
      <w:r w:rsidR="00FF2FBD" w:rsidRPr="00B8087D">
        <w:rPr>
          <w:rFonts w:ascii="Segoe UI" w:hAnsi="Segoe UI" w:cs="Segoe UI"/>
          <w:sz w:val="22"/>
          <w:szCs w:val="22"/>
        </w:rPr>
        <w:t xml:space="preserve">ionymi zapytaniami </w:t>
      </w:r>
      <w:r w:rsidRPr="00B8087D">
        <w:rPr>
          <w:rFonts w:ascii="Segoe UI" w:hAnsi="Segoe UI" w:cs="Segoe UI"/>
          <w:sz w:val="22"/>
          <w:szCs w:val="22"/>
        </w:rPr>
        <w:t xml:space="preserve">udziela następujących wyjaśnień do SWZ: </w:t>
      </w:r>
    </w:p>
    <w:p w:rsidR="00FA443B" w:rsidRPr="00B8087D" w:rsidRDefault="0071305C" w:rsidP="00FA443B">
      <w:pPr>
        <w:contextualSpacing/>
        <w:jc w:val="both"/>
        <w:rPr>
          <w:rFonts w:ascii="Segoe UI" w:hAnsi="Segoe UI" w:cs="Segoe UI"/>
          <w:sz w:val="22"/>
          <w:szCs w:val="22"/>
        </w:rPr>
      </w:pPr>
      <w:r w:rsidRPr="00B8087D">
        <w:rPr>
          <w:rFonts w:ascii="Segoe UI" w:hAnsi="Segoe UI" w:cs="Segoe UI"/>
          <w:sz w:val="22"/>
          <w:szCs w:val="22"/>
        </w:rPr>
        <w:br/>
      </w:r>
      <w:bookmarkStart w:id="0" w:name="_Hlk89164275"/>
      <w:r w:rsidR="00FA443B" w:rsidRPr="00B8087D">
        <w:rPr>
          <w:rFonts w:ascii="Segoe UI" w:hAnsi="Segoe UI" w:cs="Segoe UI"/>
          <w:b/>
          <w:bCs/>
          <w:sz w:val="22"/>
          <w:szCs w:val="22"/>
          <w:u w:val="single"/>
        </w:rPr>
        <w:t>Pytanie nr 1:</w:t>
      </w:r>
    </w:p>
    <w:bookmarkEnd w:id="0"/>
    <w:p w:rsidR="00FA443B" w:rsidRPr="00B8087D" w:rsidRDefault="00FA443B" w:rsidP="00FA443B">
      <w:pPr>
        <w:contextualSpacing/>
        <w:jc w:val="both"/>
        <w:rPr>
          <w:rFonts w:ascii="Segoe UI" w:hAnsi="Segoe UI" w:cs="Segoe UI"/>
          <w:color w:val="000000"/>
          <w:sz w:val="22"/>
          <w:szCs w:val="22"/>
        </w:rPr>
      </w:pPr>
      <w:r w:rsidRPr="00B8087D">
        <w:rPr>
          <w:rFonts w:ascii="Segoe UI" w:hAnsi="Segoe UI" w:cs="Segoe UI"/>
          <w:color w:val="000000"/>
          <w:sz w:val="22"/>
          <w:szCs w:val="22"/>
        </w:rPr>
        <w:t>Formularzu oferty Zamawiający uwzględnił przesyłki kurierskie z wagą do 1 kg.</w:t>
      </w:r>
    </w:p>
    <w:p w:rsidR="00FA443B" w:rsidRPr="00B8087D" w:rsidRDefault="00FA443B" w:rsidP="00FA443B">
      <w:pPr>
        <w:contextualSpacing/>
        <w:jc w:val="both"/>
        <w:rPr>
          <w:rFonts w:ascii="Segoe UI" w:hAnsi="Segoe UI" w:cs="Segoe UI"/>
          <w:color w:val="000000"/>
          <w:sz w:val="22"/>
          <w:szCs w:val="22"/>
        </w:rPr>
      </w:pPr>
      <w:r w:rsidRPr="00B8087D">
        <w:rPr>
          <w:rFonts w:ascii="Segoe UI" w:hAnsi="Segoe UI" w:cs="Segoe UI"/>
          <w:color w:val="000000"/>
          <w:sz w:val="22"/>
          <w:szCs w:val="22"/>
        </w:rPr>
        <w:t>W związku ze zmianą warunków świadczenia usługi kurierskiej u Wykonawcy i uzależnieniem cen przesyłek od wymiarów przesyłek, Wykonawca wnosi o wskazanie orientacyjnych wymiarów przesyłek planowanych do nadania. Pozwoli to na właściwe określenie ceny usługi. Brak wskazania przykładowych wymiarów przesyłek spowoduje, że oferta będzie musiała zostać wyceniona wg największych wymiarów przesyłki, co znacząco zawyży wycenę usługi.</w:t>
      </w:r>
    </w:p>
    <w:p w:rsidR="00FA443B" w:rsidRPr="00B8087D" w:rsidRDefault="00FA443B" w:rsidP="00FA443B">
      <w:pPr>
        <w:contextualSpacing/>
        <w:jc w:val="both"/>
        <w:rPr>
          <w:rFonts w:ascii="Segoe UI" w:hAnsi="Segoe UI" w:cs="Segoe UI"/>
          <w:color w:val="000000"/>
          <w:sz w:val="22"/>
          <w:szCs w:val="22"/>
        </w:rPr>
      </w:pPr>
      <w:r w:rsidRPr="00B8087D">
        <w:rPr>
          <w:rFonts w:ascii="Segoe UI" w:hAnsi="Segoe UI" w:cs="Segoe UI"/>
          <w:color w:val="000000"/>
          <w:sz w:val="22"/>
          <w:szCs w:val="22"/>
        </w:rPr>
        <w:t>Poniżej podajemy wymiary przesyłek kurierskich funkcjonujące u Wykonawcy:</w:t>
      </w:r>
    </w:p>
    <w:p w:rsidR="00FA443B" w:rsidRPr="00B8087D" w:rsidRDefault="00FA443B" w:rsidP="00FA443B">
      <w:pPr>
        <w:contextualSpacing/>
        <w:jc w:val="both"/>
        <w:rPr>
          <w:rFonts w:ascii="Segoe UI" w:hAnsi="Segoe UI" w:cs="Segoe UI"/>
          <w:color w:val="000000"/>
          <w:sz w:val="22"/>
          <w:szCs w:val="22"/>
        </w:rPr>
      </w:pPr>
      <w:r w:rsidRPr="00B8087D">
        <w:rPr>
          <w:rFonts w:ascii="Segoe UI" w:hAnsi="Segoe UI" w:cs="Segoe UI"/>
          <w:color w:val="000000"/>
          <w:sz w:val="22"/>
          <w:szCs w:val="22"/>
        </w:rPr>
        <w:t>Format S – wymiar maksymalny: 9x40x65 cm, najdłuższy bok do 120 cm, waga do 20 kg.</w:t>
      </w:r>
    </w:p>
    <w:p w:rsidR="00FA443B" w:rsidRPr="00B8087D" w:rsidRDefault="00FA443B" w:rsidP="00FA443B">
      <w:pPr>
        <w:contextualSpacing/>
        <w:jc w:val="both"/>
        <w:rPr>
          <w:rFonts w:ascii="Segoe UI" w:hAnsi="Segoe UI" w:cs="Segoe UI"/>
          <w:color w:val="000000"/>
          <w:sz w:val="22"/>
          <w:szCs w:val="22"/>
        </w:rPr>
      </w:pPr>
      <w:r w:rsidRPr="00B8087D">
        <w:rPr>
          <w:rFonts w:ascii="Segoe UI" w:hAnsi="Segoe UI" w:cs="Segoe UI"/>
          <w:color w:val="000000"/>
          <w:sz w:val="22"/>
          <w:szCs w:val="22"/>
        </w:rPr>
        <w:t>Format M – wymiar maksymalny: 20x40x65 cm, najdłuższy bok do 120 cm, waga do 20 kg,</w:t>
      </w:r>
    </w:p>
    <w:p w:rsidR="00FA443B" w:rsidRPr="00B8087D" w:rsidRDefault="00FA443B" w:rsidP="00FA443B">
      <w:pPr>
        <w:contextualSpacing/>
        <w:jc w:val="both"/>
        <w:rPr>
          <w:rFonts w:ascii="Segoe UI" w:hAnsi="Segoe UI" w:cs="Segoe UI"/>
          <w:color w:val="000000"/>
          <w:sz w:val="22"/>
          <w:szCs w:val="22"/>
        </w:rPr>
      </w:pPr>
      <w:r w:rsidRPr="00B8087D">
        <w:rPr>
          <w:rFonts w:ascii="Segoe UI" w:hAnsi="Segoe UI" w:cs="Segoe UI"/>
          <w:color w:val="000000"/>
          <w:sz w:val="22"/>
          <w:szCs w:val="22"/>
        </w:rPr>
        <w:t>Format L – wymiar maksymalny: 42x40x65 cm, najdłuższy bok do 120 cm, waga do 20 kg,</w:t>
      </w:r>
    </w:p>
    <w:p w:rsidR="00FA443B" w:rsidRPr="00B8087D" w:rsidRDefault="00FA443B" w:rsidP="00FA443B">
      <w:pPr>
        <w:contextualSpacing/>
        <w:jc w:val="both"/>
        <w:rPr>
          <w:rFonts w:ascii="Segoe UI" w:hAnsi="Segoe UI" w:cs="Segoe UI"/>
          <w:color w:val="000000"/>
          <w:sz w:val="22"/>
          <w:szCs w:val="22"/>
        </w:rPr>
      </w:pPr>
      <w:r w:rsidRPr="00B8087D">
        <w:rPr>
          <w:rFonts w:ascii="Segoe UI" w:hAnsi="Segoe UI" w:cs="Segoe UI"/>
          <w:color w:val="000000"/>
          <w:sz w:val="22"/>
          <w:szCs w:val="22"/>
        </w:rPr>
        <w:t>Format XL – wymiar maksymalny 60x60x70 cm, najdłuższy bok do 120 cm, waga do 20 kg.</w:t>
      </w:r>
    </w:p>
    <w:p w:rsidR="00FA443B" w:rsidRPr="00B8087D" w:rsidRDefault="00FA443B" w:rsidP="00FA443B">
      <w:pPr>
        <w:contextualSpacing/>
        <w:jc w:val="both"/>
        <w:rPr>
          <w:rFonts w:ascii="Segoe UI" w:hAnsi="Segoe UI" w:cs="Segoe UI"/>
          <w:color w:val="000000"/>
          <w:sz w:val="22"/>
          <w:szCs w:val="22"/>
        </w:rPr>
      </w:pPr>
      <w:r w:rsidRPr="00B8087D">
        <w:rPr>
          <w:rFonts w:ascii="Segoe UI" w:hAnsi="Segoe UI" w:cs="Segoe UI"/>
          <w:color w:val="000000"/>
          <w:sz w:val="22"/>
          <w:szCs w:val="22"/>
        </w:rPr>
        <w:t>Format 2XL – jeżeli którykolwiek z wymiarów lub masa przekracza parametry z formatu XL, Wymiar maksymalny: Wysokość + szerokość + długość=&lt;250cm (maksymalna długość = 120 cm).</w:t>
      </w:r>
    </w:p>
    <w:p w:rsidR="00FA443B" w:rsidRPr="00B8087D" w:rsidRDefault="00FA443B" w:rsidP="00FA443B">
      <w:pPr>
        <w:contextualSpacing/>
        <w:rPr>
          <w:rFonts w:ascii="Segoe UI" w:hAnsi="Segoe UI" w:cs="Segoe UI"/>
          <w:color w:val="000000"/>
          <w:sz w:val="22"/>
          <w:szCs w:val="22"/>
        </w:rPr>
      </w:pPr>
    </w:p>
    <w:p w:rsidR="00FA443B" w:rsidRPr="00B8087D" w:rsidRDefault="00FA443B" w:rsidP="00FA443B">
      <w:pPr>
        <w:contextualSpacing/>
        <w:rPr>
          <w:rFonts w:ascii="Segoe UI" w:hAnsi="Segoe UI" w:cs="Segoe UI"/>
          <w:sz w:val="22"/>
          <w:szCs w:val="22"/>
          <w:u w:val="single"/>
        </w:rPr>
      </w:pPr>
      <w:bookmarkStart w:id="1" w:name="_Hlk89164343"/>
      <w:r w:rsidRPr="00B8087D">
        <w:rPr>
          <w:rFonts w:ascii="Segoe UI" w:hAnsi="Segoe UI" w:cs="Segoe UI"/>
          <w:b/>
          <w:bCs/>
          <w:sz w:val="22"/>
          <w:szCs w:val="22"/>
          <w:u w:val="single"/>
        </w:rPr>
        <w:t>Odpowiedź na pytanie nr 1:</w:t>
      </w:r>
    </w:p>
    <w:bookmarkEnd w:id="1"/>
    <w:p w:rsidR="00FA443B" w:rsidRPr="00B8087D" w:rsidRDefault="00FA443B" w:rsidP="00FA443B">
      <w:pPr>
        <w:autoSpaceDE w:val="0"/>
        <w:autoSpaceDN w:val="0"/>
        <w:adjustRightInd w:val="0"/>
        <w:rPr>
          <w:rFonts w:ascii="Segoe UI" w:hAnsi="Segoe UI" w:cs="Segoe UI"/>
          <w:sz w:val="22"/>
          <w:szCs w:val="22"/>
        </w:rPr>
      </w:pPr>
      <w:r w:rsidRPr="00B8087D">
        <w:rPr>
          <w:rFonts w:ascii="Segoe UI" w:hAnsi="Segoe UI" w:cs="Segoe UI"/>
          <w:sz w:val="22"/>
          <w:szCs w:val="22"/>
        </w:rPr>
        <w:t>Orientacyjne wymiary przesyłek planowanych do nadania to Format M – wymiar maksymalny: 20x40x65 cm, najdłuższy bok do 120 cm, waga do 20 kg.</w:t>
      </w:r>
    </w:p>
    <w:p w:rsidR="00FA443B" w:rsidRPr="00B8087D" w:rsidRDefault="00FA443B" w:rsidP="00FA443B">
      <w:pPr>
        <w:autoSpaceDE w:val="0"/>
        <w:autoSpaceDN w:val="0"/>
        <w:adjustRightInd w:val="0"/>
        <w:rPr>
          <w:rFonts w:ascii="Segoe UI" w:hAnsi="Segoe UI" w:cs="Segoe UI"/>
          <w:sz w:val="22"/>
          <w:szCs w:val="22"/>
        </w:rPr>
      </w:pPr>
    </w:p>
    <w:p w:rsidR="00FA443B" w:rsidRPr="00B8087D" w:rsidRDefault="00FA443B" w:rsidP="00FA443B">
      <w:pPr>
        <w:autoSpaceDE w:val="0"/>
        <w:autoSpaceDN w:val="0"/>
        <w:adjustRightInd w:val="0"/>
        <w:rPr>
          <w:rFonts w:ascii="Segoe UI" w:hAnsi="Segoe UI" w:cs="Segoe UI"/>
          <w:b/>
          <w:bCs/>
          <w:color w:val="000000"/>
          <w:sz w:val="22"/>
          <w:szCs w:val="22"/>
          <w:u w:val="single"/>
        </w:rPr>
      </w:pPr>
      <w:bookmarkStart w:id="2" w:name="_Hlk89164405"/>
      <w:r w:rsidRPr="00B8087D">
        <w:rPr>
          <w:rFonts w:ascii="Segoe UI" w:hAnsi="Segoe UI" w:cs="Segoe UI"/>
          <w:b/>
          <w:bCs/>
          <w:color w:val="000000"/>
          <w:sz w:val="22"/>
          <w:szCs w:val="22"/>
          <w:u w:val="single"/>
        </w:rPr>
        <w:t>Pytanie nr 2:</w:t>
      </w:r>
      <w:bookmarkEnd w:id="2"/>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Czy Zamawiający dopuszcza zmianę cen usług pocztowych w trakcie trwania Umowy w przypadku ich akceptacji przez Prezesa Urzędu Komunikacji Elektronicznej lub w sposób dopuszczony przez Prawo Pocztowe? </w:t>
      </w:r>
    </w:p>
    <w:p w:rsidR="00FA443B" w:rsidRPr="00B8087D" w:rsidRDefault="00FA443B" w:rsidP="00FA443B">
      <w:pPr>
        <w:autoSpaceDE w:val="0"/>
        <w:autoSpaceDN w:val="0"/>
        <w:adjustRightInd w:val="0"/>
        <w:jc w:val="both"/>
        <w:rPr>
          <w:rFonts w:ascii="Segoe UI" w:hAnsi="Segoe UI" w:cs="Segoe UI"/>
          <w:color w:val="000000"/>
          <w:sz w:val="22"/>
          <w:szCs w:val="22"/>
        </w:rPr>
      </w:pPr>
    </w:p>
    <w:p w:rsidR="00FA443B" w:rsidRPr="00B8087D" w:rsidRDefault="00FA443B" w:rsidP="00FA443B">
      <w:pPr>
        <w:autoSpaceDE w:val="0"/>
        <w:autoSpaceDN w:val="0"/>
        <w:adjustRightInd w:val="0"/>
        <w:jc w:val="both"/>
        <w:rPr>
          <w:rFonts w:ascii="Segoe UI" w:hAnsi="Segoe UI" w:cs="Segoe UI"/>
          <w:b/>
          <w:bCs/>
          <w:color w:val="000000"/>
          <w:sz w:val="22"/>
          <w:szCs w:val="22"/>
          <w:u w:val="single"/>
        </w:rPr>
      </w:pPr>
      <w:r w:rsidRPr="00B8087D">
        <w:rPr>
          <w:rFonts w:ascii="Segoe UI" w:hAnsi="Segoe UI" w:cs="Segoe UI"/>
          <w:b/>
          <w:bCs/>
          <w:color w:val="000000"/>
          <w:sz w:val="22"/>
          <w:szCs w:val="22"/>
          <w:u w:val="single"/>
        </w:rPr>
        <w:t>Odpowiedź na pytanie nr 2:</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Zamawiający dopuszcza zmianę cen usług pocztowych w trakcie trwania Umowy </w:t>
      </w:r>
      <w:r w:rsidR="00162D92" w:rsidRPr="00B8087D">
        <w:rPr>
          <w:rFonts w:ascii="Segoe UI" w:hAnsi="Segoe UI" w:cs="Segoe UI"/>
          <w:bCs/>
          <w:iCs/>
          <w:sz w:val="22"/>
          <w:szCs w:val="22"/>
        </w:rPr>
        <w:t>w przypadku zmian w przepisach prawnych wprowadzonych przez Prezesa Urzędu Komunikacji Elektronicznej</w:t>
      </w:r>
      <w:r w:rsidRPr="00B8087D">
        <w:rPr>
          <w:rFonts w:ascii="Segoe UI" w:hAnsi="Segoe UI" w:cs="Segoe UI"/>
          <w:color w:val="000000"/>
          <w:sz w:val="22"/>
          <w:szCs w:val="22"/>
        </w:rPr>
        <w:t xml:space="preserve">. W związku z powyższym Zamawiający dokona zmiany </w:t>
      </w:r>
      <w:r w:rsidR="00162D92" w:rsidRPr="00B8087D">
        <w:rPr>
          <w:rFonts w:ascii="Segoe UI" w:hAnsi="Segoe UI" w:cs="Segoe UI"/>
          <w:color w:val="000000"/>
          <w:sz w:val="22"/>
          <w:szCs w:val="22"/>
        </w:rPr>
        <w:t xml:space="preserve">w § 8 ust. 2 umowy poprzez dodanie pkt 3) w brzmieniu: „3) </w:t>
      </w:r>
      <w:r w:rsidR="00162D92" w:rsidRPr="00B8087D">
        <w:rPr>
          <w:rFonts w:ascii="Segoe UI" w:hAnsi="Segoe UI" w:cs="Segoe UI"/>
          <w:bCs/>
          <w:iCs/>
          <w:sz w:val="22"/>
          <w:szCs w:val="22"/>
        </w:rPr>
        <w:t xml:space="preserve">zmianie umowy w przypadku zmian </w:t>
      </w:r>
      <w:r w:rsidR="00DC6A43" w:rsidRPr="00B8087D">
        <w:rPr>
          <w:rFonts w:ascii="Segoe UI" w:hAnsi="Segoe UI" w:cs="Segoe UI"/>
          <w:color w:val="000000"/>
          <w:sz w:val="22"/>
          <w:szCs w:val="22"/>
        </w:rPr>
        <w:t>cen usług pocztowych w trakcie trwania Umowy w przypadku ich akceptacji przez Prezesa Urzędu Komunikacji Elektronicznej lub w sposób dopuszczony przez Prawo Pocztowe</w:t>
      </w:r>
      <w:r w:rsidR="00DC6A43">
        <w:rPr>
          <w:rFonts w:ascii="Segoe UI" w:hAnsi="Segoe UI" w:cs="Segoe UI"/>
          <w:color w:val="000000"/>
          <w:sz w:val="22"/>
          <w:szCs w:val="22"/>
        </w:rPr>
        <w:t>.</w:t>
      </w:r>
      <w:r w:rsidR="00862CEB" w:rsidRPr="00B8087D">
        <w:rPr>
          <w:rFonts w:ascii="Segoe UI" w:hAnsi="Segoe UI" w:cs="Segoe UI"/>
          <w:bCs/>
          <w:iCs/>
          <w:sz w:val="22"/>
          <w:szCs w:val="22"/>
        </w:rPr>
        <w:t>”</w:t>
      </w:r>
      <w:r w:rsidR="00162D92" w:rsidRPr="00B8087D">
        <w:rPr>
          <w:rFonts w:ascii="Segoe UI" w:hAnsi="Segoe UI" w:cs="Segoe UI"/>
          <w:bCs/>
          <w:iCs/>
          <w:sz w:val="22"/>
          <w:szCs w:val="22"/>
        </w:rPr>
        <w:t xml:space="preserve"> </w:t>
      </w:r>
    </w:p>
    <w:p w:rsidR="00FA443B" w:rsidRPr="00B8087D" w:rsidRDefault="00FA443B" w:rsidP="00FA443B">
      <w:pPr>
        <w:autoSpaceDE w:val="0"/>
        <w:autoSpaceDN w:val="0"/>
        <w:adjustRightInd w:val="0"/>
        <w:rPr>
          <w:rFonts w:ascii="Segoe UI" w:hAnsi="Segoe UI" w:cs="Segoe UI"/>
          <w:color w:val="000000"/>
          <w:sz w:val="22"/>
          <w:szCs w:val="22"/>
        </w:rPr>
      </w:pPr>
    </w:p>
    <w:p w:rsidR="00FA443B" w:rsidRPr="00B8087D" w:rsidRDefault="00FA443B" w:rsidP="00FA443B">
      <w:pPr>
        <w:autoSpaceDE w:val="0"/>
        <w:autoSpaceDN w:val="0"/>
        <w:adjustRightInd w:val="0"/>
        <w:rPr>
          <w:rFonts w:ascii="Segoe UI" w:hAnsi="Segoe UI" w:cs="Segoe UI"/>
          <w:b/>
          <w:bCs/>
          <w:color w:val="000000"/>
          <w:sz w:val="22"/>
          <w:szCs w:val="22"/>
          <w:u w:val="single"/>
        </w:rPr>
      </w:pPr>
      <w:bookmarkStart w:id="3" w:name="_Hlk89165588"/>
      <w:r w:rsidRPr="00B8087D">
        <w:rPr>
          <w:rFonts w:ascii="Segoe UI" w:hAnsi="Segoe UI" w:cs="Segoe UI"/>
          <w:b/>
          <w:bCs/>
          <w:color w:val="000000"/>
          <w:sz w:val="22"/>
          <w:szCs w:val="22"/>
          <w:u w:val="single"/>
        </w:rPr>
        <w:lastRenderedPageBreak/>
        <w:t>Pytanie nr 3:</w:t>
      </w:r>
    </w:p>
    <w:bookmarkEnd w:id="3"/>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Czy Zamawiający wyraża zgodę, aby zapisy Umowy uwzględniały zmiany wynagrodzenia należnego Wykonawcy, w poniższych przypadkach: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1) stawki podatku od towarów i usług,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2) wysokości minimalnego wynagrodzenia za pracę ustalonego na podstawie art. 2 ust. 3-5 ustawy z dnia 10 października 2002 r. o minimalnym wynagrodzeniu za pracę,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3) zasad podlegania ubezpieczeniom społecznym lub ubezpieczeniu zdrowotnemu lub wysokości stawki składki na ubezpieczenia społeczne lub zdrowotne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 jeżeli zmiany te będą miały wpływ na koszty wykonania zamówienia przez Wykonawcę. </w:t>
      </w:r>
    </w:p>
    <w:p w:rsidR="00FA443B" w:rsidRPr="00B8087D" w:rsidRDefault="00FA443B" w:rsidP="00FA443B">
      <w:pPr>
        <w:autoSpaceDE w:val="0"/>
        <w:autoSpaceDN w:val="0"/>
        <w:adjustRightInd w:val="0"/>
        <w:jc w:val="both"/>
        <w:rPr>
          <w:rFonts w:ascii="Segoe UI" w:hAnsi="Segoe UI" w:cs="Segoe UI"/>
          <w:color w:val="000000"/>
          <w:sz w:val="22"/>
          <w:szCs w:val="22"/>
        </w:rPr>
      </w:pP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Zwracamy uwagę, że nawet Umowy zawierane na okres krótszy (mniej niż 12 miesięcy), bywają w pewnych okolicznościach (przykładowo w okresie na przełomie roku) wrażliwe na wpływ czynników makroekonomicznych, zatem konieczność zawierania postanowień o zasadach wprowadzania odpowiednich zmian wysokości wynagrodzenia należnego wykonawcy jest jak najbardzie</w:t>
      </w:r>
      <w:r w:rsidR="00B8087D">
        <w:rPr>
          <w:rFonts w:ascii="Segoe UI" w:hAnsi="Segoe UI" w:cs="Segoe UI"/>
          <w:color w:val="000000"/>
          <w:sz w:val="22"/>
          <w:szCs w:val="22"/>
        </w:rPr>
        <w:t xml:space="preserve">j uzasadniona.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Bez wątpienia istotnym celem wprowadzenia ww. zmian jest zapewnienie bezpieczeństwa zatrudnienia i godnego wynagrodzenia wszystkim tym pracownikom wykonawcy, którzy zostali zaangażowani do realizacji określonego zamówienia publicznego. Taka postawa pozwoli wzmocnić nie tylko rynek pracy, ale także prawidłową wycenę ofert oraz sposób realizacji zamówienia. Troska o należyte wynagrodzenie wykonawcy niejednokrotnie może się przełożyć na jakość oraz efektywność realizowanych przez wykonawców zamówień, o którą od dawna tak bardzo zabiegają instytucje zamawiające.</w:t>
      </w:r>
    </w:p>
    <w:p w:rsidR="00FA443B" w:rsidRPr="00B8087D" w:rsidRDefault="00FA443B" w:rsidP="00FA443B">
      <w:pPr>
        <w:autoSpaceDE w:val="0"/>
        <w:autoSpaceDN w:val="0"/>
        <w:adjustRightInd w:val="0"/>
        <w:jc w:val="both"/>
        <w:rPr>
          <w:rFonts w:ascii="Segoe UI" w:hAnsi="Segoe UI" w:cs="Segoe UI"/>
          <w:color w:val="000000"/>
          <w:sz w:val="22"/>
          <w:szCs w:val="22"/>
        </w:rPr>
      </w:pPr>
    </w:p>
    <w:p w:rsidR="00FA443B" w:rsidRPr="00B8087D" w:rsidRDefault="00FA443B" w:rsidP="00FA443B">
      <w:pPr>
        <w:autoSpaceDE w:val="0"/>
        <w:autoSpaceDN w:val="0"/>
        <w:adjustRightInd w:val="0"/>
        <w:rPr>
          <w:rFonts w:ascii="Segoe UI" w:hAnsi="Segoe UI" w:cs="Segoe UI"/>
          <w:b/>
          <w:bCs/>
          <w:color w:val="000000"/>
          <w:sz w:val="22"/>
          <w:szCs w:val="22"/>
          <w:u w:val="single"/>
        </w:rPr>
      </w:pPr>
      <w:bookmarkStart w:id="4" w:name="_Hlk89165601"/>
      <w:r w:rsidRPr="00B8087D">
        <w:rPr>
          <w:rFonts w:ascii="Segoe UI" w:hAnsi="Segoe UI" w:cs="Segoe UI"/>
          <w:b/>
          <w:bCs/>
          <w:color w:val="000000"/>
          <w:sz w:val="22"/>
          <w:szCs w:val="22"/>
          <w:u w:val="single"/>
        </w:rPr>
        <w:t>Odpowiedź na pytanie nr 3:</w:t>
      </w:r>
    </w:p>
    <w:bookmarkEnd w:id="4"/>
    <w:p w:rsidR="00FA443B" w:rsidRPr="00B8087D" w:rsidRDefault="00FA443B" w:rsidP="00FA443B">
      <w:pPr>
        <w:tabs>
          <w:tab w:val="left" w:pos="0"/>
        </w:tabs>
        <w:jc w:val="both"/>
        <w:rPr>
          <w:rFonts w:ascii="Segoe UI" w:hAnsi="Segoe UI" w:cs="Segoe UI"/>
          <w:color w:val="000000"/>
          <w:sz w:val="22"/>
          <w:szCs w:val="22"/>
        </w:rPr>
      </w:pPr>
      <w:r w:rsidRPr="00B8087D">
        <w:rPr>
          <w:rFonts w:ascii="Segoe UI" w:hAnsi="Segoe UI" w:cs="Segoe UI"/>
          <w:color w:val="000000"/>
          <w:sz w:val="22"/>
          <w:szCs w:val="22"/>
        </w:rPr>
        <w:t>Zamawiający wyraża zgodę, aby zapisy Umowy uwzględniały wyłącznie zmiany wynagrodzenia należnego Wykonawcy, w przypadku zmiany stawki podatku od towarów i usług. Zamawiający wprowadzi zmiany do SWZ – Załącznik nr 5, §</w:t>
      </w:r>
      <w:r w:rsidR="00862CEB" w:rsidRPr="00B8087D">
        <w:rPr>
          <w:rFonts w:ascii="Segoe UI" w:hAnsi="Segoe UI" w:cs="Segoe UI"/>
          <w:color w:val="000000"/>
          <w:sz w:val="22"/>
          <w:szCs w:val="22"/>
        </w:rPr>
        <w:t xml:space="preserve"> </w:t>
      </w:r>
      <w:r w:rsidRPr="00B8087D">
        <w:rPr>
          <w:rFonts w:ascii="Segoe UI" w:hAnsi="Segoe UI" w:cs="Segoe UI"/>
          <w:color w:val="000000"/>
          <w:sz w:val="22"/>
          <w:szCs w:val="22"/>
        </w:rPr>
        <w:t xml:space="preserve">8 ust. 2 poprzez dodanie następującej treści: </w:t>
      </w:r>
    </w:p>
    <w:p w:rsidR="00FA443B" w:rsidRPr="00B8087D" w:rsidRDefault="00862CEB" w:rsidP="00FA443B">
      <w:pPr>
        <w:tabs>
          <w:tab w:val="left" w:pos="0"/>
        </w:tabs>
        <w:jc w:val="both"/>
        <w:rPr>
          <w:rFonts w:ascii="Segoe UI" w:eastAsia="Arial" w:hAnsi="Segoe UI" w:cs="Segoe UI"/>
          <w:sz w:val="22"/>
          <w:szCs w:val="22"/>
        </w:rPr>
      </w:pPr>
      <w:r w:rsidRPr="00B8087D">
        <w:rPr>
          <w:rFonts w:ascii="Segoe UI" w:hAnsi="Segoe UI" w:cs="Segoe UI"/>
          <w:color w:val="000000"/>
          <w:sz w:val="22"/>
          <w:szCs w:val="22"/>
        </w:rPr>
        <w:t>„4</w:t>
      </w:r>
      <w:r w:rsidR="00FA443B" w:rsidRPr="00B8087D">
        <w:rPr>
          <w:rFonts w:ascii="Segoe UI" w:hAnsi="Segoe UI" w:cs="Segoe UI"/>
          <w:color w:val="000000"/>
          <w:sz w:val="22"/>
          <w:szCs w:val="22"/>
        </w:rPr>
        <w:t xml:space="preserve">) </w:t>
      </w:r>
      <w:r w:rsidR="00FA443B" w:rsidRPr="00B8087D">
        <w:rPr>
          <w:rFonts w:ascii="Segoe UI" w:eastAsia="Arial" w:hAnsi="Segoe UI" w:cs="Segoe UI"/>
          <w:sz w:val="22"/>
          <w:szCs w:val="22"/>
        </w:rPr>
        <w:t>zmianie ceny oferty w przypadku zmiany stawek podatku od towaru i usług (VAT)”.</w:t>
      </w:r>
    </w:p>
    <w:p w:rsidR="00FA443B" w:rsidRPr="00B8087D" w:rsidRDefault="00FA443B" w:rsidP="00FA443B">
      <w:pPr>
        <w:autoSpaceDE w:val="0"/>
        <w:autoSpaceDN w:val="0"/>
        <w:adjustRightInd w:val="0"/>
        <w:jc w:val="both"/>
        <w:rPr>
          <w:rFonts w:ascii="Segoe UI" w:hAnsi="Segoe UI" w:cs="Segoe UI"/>
          <w:b/>
          <w:bCs/>
          <w:color w:val="000000"/>
          <w:sz w:val="22"/>
          <w:szCs w:val="22"/>
          <w:u w:val="single"/>
        </w:rPr>
      </w:pPr>
    </w:p>
    <w:p w:rsidR="00FA443B" w:rsidRPr="00B8087D" w:rsidRDefault="00FA443B" w:rsidP="00FA443B">
      <w:pPr>
        <w:autoSpaceDE w:val="0"/>
        <w:autoSpaceDN w:val="0"/>
        <w:adjustRightInd w:val="0"/>
        <w:rPr>
          <w:rFonts w:ascii="Segoe UI" w:hAnsi="Segoe UI" w:cs="Segoe UI"/>
          <w:b/>
          <w:bCs/>
          <w:color w:val="000000"/>
          <w:sz w:val="22"/>
          <w:szCs w:val="22"/>
          <w:u w:val="single"/>
        </w:rPr>
      </w:pPr>
      <w:bookmarkStart w:id="5" w:name="_Hlk89166370"/>
      <w:r w:rsidRPr="00B8087D">
        <w:rPr>
          <w:rFonts w:ascii="Segoe UI" w:hAnsi="Segoe UI" w:cs="Segoe UI"/>
          <w:b/>
          <w:bCs/>
          <w:color w:val="000000"/>
          <w:sz w:val="22"/>
          <w:szCs w:val="22"/>
          <w:u w:val="single"/>
        </w:rPr>
        <w:t>Pytanie nr 4:</w:t>
      </w:r>
    </w:p>
    <w:bookmarkEnd w:id="5"/>
    <w:p w:rsidR="00FA443B" w:rsidRPr="00B8087D" w:rsidRDefault="00FA443B" w:rsidP="00FA443B">
      <w:pPr>
        <w:autoSpaceDE w:val="0"/>
        <w:autoSpaceDN w:val="0"/>
        <w:adjustRightInd w:val="0"/>
        <w:rPr>
          <w:rFonts w:ascii="Segoe UI" w:hAnsi="Segoe UI" w:cs="Segoe UI"/>
          <w:color w:val="000000"/>
          <w:sz w:val="22"/>
          <w:szCs w:val="22"/>
        </w:rPr>
      </w:pPr>
      <w:r w:rsidRPr="00B8087D">
        <w:rPr>
          <w:rFonts w:ascii="Segoe UI" w:hAnsi="Segoe UI" w:cs="Segoe UI"/>
          <w:color w:val="000000"/>
          <w:sz w:val="22"/>
          <w:szCs w:val="22"/>
        </w:rPr>
        <w:t xml:space="preserve">Prosimy o potwierdzenie, że w przypadku nadania przesyłek innych, nie wskazanych w formularzu zamówieniowym, Zamawiający dokona płatności w oparciu o aktualny cennik usług Wykonawcy? </w:t>
      </w:r>
    </w:p>
    <w:p w:rsidR="00FA443B" w:rsidRPr="00B8087D" w:rsidRDefault="00FA443B" w:rsidP="00FA443B">
      <w:pPr>
        <w:autoSpaceDE w:val="0"/>
        <w:autoSpaceDN w:val="0"/>
        <w:adjustRightInd w:val="0"/>
        <w:jc w:val="both"/>
        <w:rPr>
          <w:rFonts w:ascii="Segoe UI" w:hAnsi="Segoe UI" w:cs="Segoe UI"/>
          <w:color w:val="000000"/>
          <w:sz w:val="22"/>
          <w:szCs w:val="22"/>
        </w:rPr>
      </w:pPr>
    </w:p>
    <w:p w:rsidR="00FA443B" w:rsidRPr="00B8087D" w:rsidRDefault="00FA443B" w:rsidP="00FA443B">
      <w:pPr>
        <w:autoSpaceDE w:val="0"/>
        <w:autoSpaceDN w:val="0"/>
        <w:adjustRightInd w:val="0"/>
        <w:jc w:val="both"/>
        <w:rPr>
          <w:rFonts w:ascii="Segoe UI" w:hAnsi="Segoe UI" w:cs="Segoe UI"/>
          <w:b/>
          <w:bCs/>
          <w:color w:val="000000"/>
          <w:sz w:val="22"/>
          <w:szCs w:val="22"/>
          <w:u w:val="single"/>
        </w:rPr>
      </w:pPr>
      <w:r w:rsidRPr="00B8087D">
        <w:rPr>
          <w:rFonts w:ascii="Segoe UI" w:hAnsi="Segoe UI" w:cs="Segoe UI"/>
          <w:b/>
          <w:bCs/>
          <w:color w:val="000000"/>
          <w:sz w:val="22"/>
          <w:szCs w:val="22"/>
          <w:u w:val="single"/>
        </w:rPr>
        <w:t>Odpowiedź na pytanie nr 4:</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Zamawiający uwzględnił w/w zapisy w Załączniku nr 6 do SWZ w pkt. 2.</w:t>
      </w:r>
    </w:p>
    <w:p w:rsidR="00FA443B" w:rsidRPr="00B8087D" w:rsidRDefault="00FA443B" w:rsidP="00FA443B">
      <w:pPr>
        <w:autoSpaceDE w:val="0"/>
        <w:autoSpaceDN w:val="0"/>
        <w:adjustRightInd w:val="0"/>
        <w:jc w:val="both"/>
        <w:rPr>
          <w:rFonts w:ascii="Segoe UI" w:hAnsi="Segoe UI" w:cs="Segoe UI"/>
          <w:color w:val="000000"/>
          <w:sz w:val="22"/>
          <w:szCs w:val="22"/>
        </w:rPr>
      </w:pPr>
    </w:p>
    <w:p w:rsidR="00FA443B" w:rsidRPr="00B8087D" w:rsidRDefault="00FA443B" w:rsidP="00FA443B">
      <w:pPr>
        <w:autoSpaceDE w:val="0"/>
        <w:autoSpaceDN w:val="0"/>
        <w:adjustRightInd w:val="0"/>
        <w:jc w:val="both"/>
        <w:rPr>
          <w:rFonts w:ascii="Segoe UI" w:hAnsi="Segoe UI" w:cs="Segoe UI"/>
          <w:b/>
          <w:bCs/>
          <w:color w:val="000000"/>
          <w:sz w:val="22"/>
          <w:szCs w:val="22"/>
          <w:u w:val="single"/>
        </w:rPr>
      </w:pPr>
      <w:bookmarkStart w:id="6" w:name="_Hlk89166435"/>
      <w:r w:rsidRPr="00B8087D">
        <w:rPr>
          <w:rFonts w:ascii="Segoe UI" w:hAnsi="Segoe UI" w:cs="Segoe UI"/>
          <w:b/>
          <w:bCs/>
          <w:color w:val="000000"/>
          <w:sz w:val="22"/>
          <w:szCs w:val="22"/>
          <w:u w:val="single"/>
        </w:rPr>
        <w:t>Pytanie nr 5:</w:t>
      </w:r>
      <w:bookmarkEnd w:id="6"/>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Zamawiający w Opisie przedmiotu zamówienia określił, że „przedmiotem zamówienia jest świadczenie usług pocztowych i kurierskich dla Centrum Usług Społecznych w Koszalinie w zakresie przyjmowania, przemieszczania i doręczania przesyłek do każdego miejsca w kraju i zagranicą….”. </w:t>
      </w:r>
    </w:p>
    <w:p w:rsidR="00FA443B" w:rsidRPr="00B8087D" w:rsidRDefault="00FA443B" w:rsidP="00FA443B">
      <w:pPr>
        <w:autoSpaceDE w:val="0"/>
        <w:autoSpaceDN w:val="0"/>
        <w:adjustRightInd w:val="0"/>
        <w:jc w:val="both"/>
        <w:rPr>
          <w:rFonts w:ascii="Segoe UI" w:hAnsi="Segoe UI" w:cs="Segoe UI"/>
          <w:color w:val="000000"/>
          <w:sz w:val="22"/>
          <w:szCs w:val="22"/>
        </w:rPr>
      </w:pP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Wykonawca informuje, że dostarcza korespondencję do każdego miejsca w kraju oraz </w:t>
      </w:r>
      <w:r w:rsidRPr="00B8087D">
        <w:rPr>
          <w:rFonts w:ascii="Segoe UI" w:hAnsi="Segoe UI" w:cs="Segoe UI"/>
          <w:color w:val="000000"/>
          <w:sz w:val="22"/>
          <w:szCs w:val="22"/>
        </w:rPr>
        <w:br/>
        <w:t xml:space="preserve">do każdego miejsca za granicą objętego Porozumieniem ze Światowym Związkiem Pocztowym.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Czy takie określenie miejsca doręczenia jest dla Zamawiającego wystarczające?</w:t>
      </w:r>
    </w:p>
    <w:p w:rsidR="00FA443B" w:rsidRPr="00B8087D" w:rsidRDefault="00FA443B" w:rsidP="00FA443B">
      <w:pPr>
        <w:autoSpaceDE w:val="0"/>
        <w:autoSpaceDN w:val="0"/>
        <w:adjustRightInd w:val="0"/>
        <w:jc w:val="both"/>
        <w:rPr>
          <w:rFonts w:ascii="Segoe UI" w:hAnsi="Segoe UI" w:cs="Segoe UI"/>
          <w:color w:val="000000"/>
          <w:sz w:val="22"/>
          <w:szCs w:val="22"/>
        </w:rPr>
      </w:pPr>
    </w:p>
    <w:p w:rsidR="00FA443B" w:rsidRPr="00B8087D" w:rsidRDefault="00FA443B" w:rsidP="00FA443B">
      <w:pPr>
        <w:autoSpaceDE w:val="0"/>
        <w:autoSpaceDN w:val="0"/>
        <w:adjustRightInd w:val="0"/>
        <w:jc w:val="both"/>
        <w:rPr>
          <w:rFonts w:ascii="Segoe UI" w:hAnsi="Segoe UI" w:cs="Segoe UI"/>
          <w:b/>
          <w:bCs/>
          <w:color w:val="000000"/>
          <w:sz w:val="22"/>
          <w:szCs w:val="22"/>
          <w:u w:val="single"/>
        </w:rPr>
      </w:pPr>
      <w:bookmarkStart w:id="7" w:name="_Hlk89166446"/>
      <w:r w:rsidRPr="00B8087D">
        <w:rPr>
          <w:rFonts w:ascii="Segoe UI" w:hAnsi="Segoe UI" w:cs="Segoe UI"/>
          <w:b/>
          <w:bCs/>
          <w:color w:val="000000"/>
          <w:sz w:val="22"/>
          <w:szCs w:val="22"/>
          <w:u w:val="single"/>
        </w:rPr>
        <w:t>Odpowiedź na pytanie nr 5:</w:t>
      </w:r>
    </w:p>
    <w:bookmarkEnd w:id="7"/>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Takie określenie jest wystarczające dla Zamawiającego.</w:t>
      </w:r>
    </w:p>
    <w:p w:rsidR="00FA443B" w:rsidRPr="00B8087D" w:rsidRDefault="00FA443B" w:rsidP="00FA443B">
      <w:pPr>
        <w:autoSpaceDE w:val="0"/>
        <w:autoSpaceDN w:val="0"/>
        <w:adjustRightInd w:val="0"/>
        <w:jc w:val="both"/>
        <w:rPr>
          <w:rFonts w:ascii="Segoe UI" w:hAnsi="Segoe UI" w:cs="Segoe UI"/>
          <w:color w:val="000000"/>
          <w:sz w:val="22"/>
          <w:szCs w:val="22"/>
        </w:rPr>
      </w:pPr>
    </w:p>
    <w:p w:rsidR="00FA443B" w:rsidRPr="00B8087D" w:rsidRDefault="00FA443B" w:rsidP="00FA443B">
      <w:pPr>
        <w:autoSpaceDE w:val="0"/>
        <w:autoSpaceDN w:val="0"/>
        <w:adjustRightInd w:val="0"/>
        <w:jc w:val="both"/>
        <w:rPr>
          <w:rFonts w:ascii="Segoe UI" w:hAnsi="Segoe UI" w:cs="Segoe UI"/>
          <w:b/>
          <w:bCs/>
          <w:color w:val="000000"/>
          <w:sz w:val="22"/>
          <w:szCs w:val="22"/>
          <w:u w:val="single"/>
        </w:rPr>
      </w:pPr>
      <w:bookmarkStart w:id="8" w:name="_Hlk89166755"/>
      <w:r w:rsidRPr="00B8087D">
        <w:rPr>
          <w:rFonts w:ascii="Segoe UI" w:hAnsi="Segoe UI" w:cs="Segoe UI"/>
          <w:b/>
          <w:bCs/>
          <w:color w:val="000000"/>
          <w:sz w:val="22"/>
          <w:szCs w:val="22"/>
          <w:u w:val="single"/>
        </w:rPr>
        <w:t>Pytanie nr 6:</w:t>
      </w:r>
    </w:p>
    <w:bookmarkEnd w:id="8"/>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Zamawiający określił przedmiot zamówienia jako: Świadczenie usług pocztowych w obrocie krajowym i zagranicznym. Jednocześnie Zamawiający zobowiązał wykonawcę do świadczenia usług na podstawie ustawy z dnia 23 listopada 2012 r. Prawo pocztowe (dalej Ustawa), czyli także zgodnie z prze</w:t>
      </w:r>
      <w:r w:rsidR="00B8087D">
        <w:rPr>
          <w:rFonts w:ascii="Segoe UI" w:hAnsi="Segoe UI" w:cs="Segoe UI"/>
          <w:color w:val="000000"/>
          <w:sz w:val="22"/>
          <w:szCs w:val="22"/>
        </w:rPr>
        <w:t xml:space="preserve">pisami wykonawczymi do Ustawy.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lastRenderedPageBreak/>
        <w:t>W związku z powyższym wykonawca zwraca się o wyjaśnienie, czy poprzez usługę pocztową Zamawiający rozumie usługę pocztową określoną w art. 2 ust. 1 pkt 1 Ustawy, zdefiniowaną ustawowo w następujący sposób: Usługę pocztową stanowi, wykonywane w obrocie krajowym lub zagranicznym, zarobkowe: realizowane łącznie lub rozdzielnie przyjmowanie, sortowanie, doręczanie przesyłek pocztowy</w:t>
      </w:r>
      <w:r w:rsidR="00B8087D">
        <w:rPr>
          <w:rFonts w:ascii="Segoe UI" w:hAnsi="Segoe UI" w:cs="Segoe UI"/>
          <w:color w:val="000000"/>
          <w:sz w:val="22"/>
          <w:szCs w:val="22"/>
        </w:rPr>
        <w:t xml:space="preserve">ch oraz druków bezadresowych ?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Jeżeli, jak wskazał Zamawiający, przedmiotem zamówienia są usługi pocztowe określone w Ustawie, a ich świadczenie powinno być realizowane na podstawie przepisów Ustawy, czy Zamawiający potwierdza, że podstawą prawną, zgodnie z art. 14 Ustawy, św</w:t>
      </w:r>
      <w:r w:rsidR="00B8087D">
        <w:rPr>
          <w:rFonts w:ascii="Segoe UI" w:hAnsi="Segoe UI" w:cs="Segoe UI"/>
          <w:color w:val="000000"/>
          <w:sz w:val="22"/>
          <w:szCs w:val="22"/>
        </w:rPr>
        <w:t xml:space="preserve">iadczenia usług pocztowych są: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umowy o świadczenie usług pocztowych zawierane między nadawcami a operatorami pocztowymi, umowy o współpracę zawierane między operatorami pocztowymi? </w:t>
      </w:r>
    </w:p>
    <w:p w:rsidR="00FA443B" w:rsidRPr="00B8087D" w:rsidRDefault="00FA443B" w:rsidP="00FA443B">
      <w:pPr>
        <w:autoSpaceDE w:val="0"/>
        <w:autoSpaceDN w:val="0"/>
        <w:adjustRightInd w:val="0"/>
        <w:jc w:val="both"/>
        <w:rPr>
          <w:rFonts w:ascii="Segoe UI" w:hAnsi="Segoe UI" w:cs="Segoe UI"/>
          <w:color w:val="000000"/>
          <w:sz w:val="22"/>
          <w:szCs w:val="22"/>
        </w:rPr>
      </w:pP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Wykonawca wskazuje, że zgodnie z ustawową definicją zawartą w art. 3 pkt. 10) Ustawy, nadawcą jest podmiot, który zawarł z operatorem pocztowym umowę o</w:t>
      </w:r>
      <w:r w:rsidR="00B8087D">
        <w:rPr>
          <w:rFonts w:ascii="Segoe UI" w:hAnsi="Segoe UI" w:cs="Segoe UI"/>
          <w:color w:val="000000"/>
          <w:sz w:val="22"/>
          <w:szCs w:val="22"/>
        </w:rPr>
        <w:t xml:space="preserve"> świadczenie usługi pocztowej. </w:t>
      </w:r>
    </w:p>
    <w:p w:rsidR="00FA443B" w:rsidRPr="00B8087D" w:rsidRDefault="00FA443B" w:rsidP="00FA443B">
      <w:pPr>
        <w:autoSpaceDE w:val="0"/>
        <w:autoSpaceDN w:val="0"/>
        <w:adjustRightInd w:val="0"/>
        <w:jc w:val="both"/>
        <w:rPr>
          <w:rFonts w:ascii="Segoe UI" w:hAnsi="Segoe UI" w:cs="Segoe UI"/>
          <w:b/>
          <w:bCs/>
          <w:color w:val="000000"/>
          <w:sz w:val="22"/>
          <w:szCs w:val="22"/>
          <w:u w:val="single"/>
        </w:rPr>
      </w:pPr>
      <w:r w:rsidRPr="00B8087D">
        <w:rPr>
          <w:rFonts w:ascii="Segoe UI" w:hAnsi="Segoe UI" w:cs="Segoe UI"/>
          <w:color w:val="000000"/>
          <w:sz w:val="22"/>
          <w:szCs w:val="22"/>
        </w:rPr>
        <w:t xml:space="preserve">Przekładając to na przedmiotowe zamówienie Wykonawca wnosi o potwierdzenie, </w:t>
      </w:r>
      <w:r w:rsidRPr="00B8087D">
        <w:rPr>
          <w:rFonts w:ascii="Segoe UI" w:hAnsi="Segoe UI" w:cs="Segoe UI"/>
          <w:color w:val="000000"/>
          <w:sz w:val="22"/>
          <w:szCs w:val="22"/>
        </w:rPr>
        <w:br/>
        <w:t>czy w wyniku rozstrzygnięcia niniejszego postępowania i wyboru najkorzystniejszej oferty, nadawcą przesyłek będzie Zamawiający, tj. Centrum Usług Społecznych w Koszalinie, który wybierze jednego operatora pocztowego i zawrze z tym operatorem umowę o świadczenie usług pocztowych?</w:t>
      </w:r>
    </w:p>
    <w:p w:rsidR="00FA443B" w:rsidRPr="00B8087D" w:rsidRDefault="00FA443B" w:rsidP="00FA443B">
      <w:pPr>
        <w:autoSpaceDE w:val="0"/>
        <w:autoSpaceDN w:val="0"/>
        <w:adjustRightInd w:val="0"/>
        <w:jc w:val="both"/>
        <w:rPr>
          <w:rFonts w:ascii="Segoe UI" w:hAnsi="Segoe UI" w:cs="Segoe UI"/>
          <w:b/>
          <w:bCs/>
          <w:color w:val="000000"/>
          <w:sz w:val="22"/>
          <w:szCs w:val="22"/>
          <w:u w:val="single"/>
        </w:rPr>
      </w:pPr>
    </w:p>
    <w:p w:rsidR="00FA443B" w:rsidRPr="00B8087D" w:rsidRDefault="00FA443B" w:rsidP="00FA443B">
      <w:pPr>
        <w:autoSpaceDE w:val="0"/>
        <w:autoSpaceDN w:val="0"/>
        <w:adjustRightInd w:val="0"/>
        <w:jc w:val="both"/>
        <w:rPr>
          <w:rFonts w:ascii="Segoe UI" w:hAnsi="Segoe UI" w:cs="Segoe UI"/>
          <w:b/>
          <w:bCs/>
          <w:color w:val="000000"/>
          <w:sz w:val="22"/>
          <w:szCs w:val="22"/>
          <w:u w:val="single"/>
        </w:rPr>
      </w:pPr>
      <w:r w:rsidRPr="00B8087D">
        <w:rPr>
          <w:rFonts w:ascii="Segoe UI" w:hAnsi="Segoe UI" w:cs="Segoe UI"/>
          <w:b/>
          <w:bCs/>
          <w:color w:val="000000"/>
          <w:sz w:val="22"/>
          <w:szCs w:val="22"/>
          <w:u w:val="single"/>
        </w:rPr>
        <w:t>Odpowiedź na pytanie nr 6:</w:t>
      </w:r>
    </w:p>
    <w:p w:rsidR="00FA443B" w:rsidRPr="00B8087D" w:rsidRDefault="00FA443B" w:rsidP="00FA443B">
      <w:pPr>
        <w:contextualSpacing/>
        <w:jc w:val="both"/>
        <w:rPr>
          <w:rFonts w:ascii="Segoe UI" w:hAnsi="Segoe UI" w:cs="Segoe UI"/>
          <w:color w:val="000000"/>
          <w:sz w:val="22"/>
          <w:szCs w:val="22"/>
        </w:rPr>
      </w:pPr>
      <w:r w:rsidRPr="00B8087D">
        <w:rPr>
          <w:rFonts w:ascii="Segoe UI" w:hAnsi="Segoe UI" w:cs="Segoe UI"/>
          <w:color w:val="000000"/>
          <w:sz w:val="22"/>
          <w:szCs w:val="22"/>
        </w:rPr>
        <w:t>W wyniku rozstrzygnięcia niniejszego postępowania i wyboru najkorzystniejszej oferty, nadawcą przesyłek będzie Zamawiający, tj. Centrum Usług Społecznych w Koszalinie, który wybierze jednego operatora pocztowego i zawrze z tym operatorem umowę o świadczenie usług pocztowych.</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Pytanie nr 7:</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 Załączniku nr 5 do SWZ- Projekt umowy § 4 ust. 2- Zamawiający określił wymagania w zakresie zatrudnienia związane z realizacją zamówienia w zakresie zatrudnienia przez wykonawcę lub podwykonawcę na podstawie stosunku pracy osób wykonujących wskazane przez zamawiającego czynności w zakresie realizacji zamówienia.</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Wykonawca zwraca się o doprecyzowanie postawionego wymogu, bowiem na podstawie art. 95 ustawy Prawo zamówień publicznych obowiązkiem Zamawiającego jest określenie w ogłoszeniu o zamówieniu lub dokumentach zamówienia na usługi lub roboty budowlane wymagań związanych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 xml:space="preserve">W związku z powyższym Wykonawcą zwraca się o doprecyzowanie postawionego wymogu </w:t>
      </w:r>
      <w:bookmarkStart w:id="9" w:name="_Hlk89172374"/>
      <w:r w:rsidRPr="00B8087D">
        <w:rPr>
          <w:rFonts w:ascii="Segoe UI" w:hAnsi="Segoe UI" w:cs="Segoe UI"/>
          <w:sz w:val="22"/>
          <w:szCs w:val="22"/>
        </w:rPr>
        <w:t>w zakresie zatrudnienia na podstawie stosunku pracy osób wykonujących wskazane przez Zamawiającego czynności w zakresie realizacji niniejszego zamówienia, ale tylko w sytuacji, jeżeli wykonanie tych czynności polega na wykonywaniu pracy w sposób określony w art. 22 § 1 ustawy z dnia 26 czerwca 1974 r. – Kodeks pracy.</w:t>
      </w:r>
    </w:p>
    <w:bookmarkEnd w:id="9"/>
    <w:p w:rsidR="00FA443B" w:rsidRPr="00B8087D" w:rsidRDefault="00FA443B" w:rsidP="00FA443B">
      <w:pPr>
        <w:contextualSpacing/>
        <w:jc w:val="both"/>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Odpowiedź na pytanie nr 7:</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Zamawiający w §</w:t>
      </w:r>
      <w:r w:rsidR="00862CEB" w:rsidRPr="00B8087D">
        <w:rPr>
          <w:rFonts w:ascii="Segoe UI" w:hAnsi="Segoe UI" w:cs="Segoe UI"/>
          <w:sz w:val="22"/>
          <w:szCs w:val="22"/>
        </w:rPr>
        <w:t xml:space="preserve"> </w:t>
      </w:r>
      <w:r w:rsidRPr="00B8087D">
        <w:rPr>
          <w:rFonts w:ascii="Segoe UI" w:hAnsi="Segoe UI" w:cs="Segoe UI"/>
          <w:sz w:val="22"/>
          <w:szCs w:val="22"/>
        </w:rPr>
        <w:t>4 ust. 2-4 umowy wskazał wymagania w zakresie zatrudnienia na podstawie stosunku pracy osób wykonujących wskazane przez Zamawiającego czynności w zakresie realizacji niniejszego zamówienia w sytuacji, jeżeli wykonanie tych czynności polega na wykonywaniu pracy w sposób określony w art. 22 § 1 ustawy z dnia 26 czerwca 1974 r. – Kodeks pracy, w szczególności: rodzaj czynności niezbędnych do realizacji zamówienia, sposób weryfikacji zatrudnienia osób wskazanych do realizacji zamówienia, uprawnienia Zamawiającego w zakresie kontroli spełniania przez Wykonawcę w/w wymagań.</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bookmarkStart w:id="10" w:name="_Hlk89172651"/>
      <w:r w:rsidRPr="00B8087D">
        <w:rPr>
          <w:rFonts w:ascii="Segoe UI" w:hAnsi="Segoe UI" w:cs="Segoe UI"/>
          <w:b/>
          <w:bCs/>
          <w:sz w:val="22"/>
          <w:szCs w:val="22"/>
          <w:u w:val="single"/>
        </w:rPr>
        <w:t>Pytanie nr 8:</w:t>
      </w:r>
    </w:p>
    <w:bookmarkEnd w:id="10"/>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 Załączniku nr 5 do SWZ- Projekt umowy § 1 ust. 4 Zamawiający zamieścił zapis:</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lastRenderedPageBreak/>
        <w:t>„ Zamawiający nie pokrywa kosztów w przypadku przekroczenia kw</w:t>
      </w:r>
      <w:r w:rsidR="00B8087D">
        <w:rPr>
          <w:rFonts w:ascii="Segoe UI" w:hAnsi="Segoe UI" w:cs="Segoe UI"/>
          <w:sz w:val="22"/>
          <w:szCs w:val="22"/>
        </w:rPr>
        <w:t>oty wymienionej §1 ust. 3 Umowy</w:t>
      </w:r>
    </w:p>
    <w:p w:rsidR="00FA443B" w:rsidRPr="00B8087D" w:rsidRDefault="00FA443B" w:rsidP="00FA443B">
      <w:pPr>
        <w:pStyle w:val="Akapitzlist"/>
        <w:numPr>
          <w:ilvl w:val="0"/>
          <w:numId w:val="31"/>
        </w:numPr>
        <w:jc w:val="both"/>
        <w:rPr>
          <w:rFonts w:ascii="Segoe UI" w:hAnsi="Segoe UI" w:cs="Segoe UI"/>
          <w:sz w:val="22"/>
          <w:szCs w:val="22"/>
        </w:rPr>
      </w:pPr>
      <w:r w:rsidRPr="00B8087D">
        <w:rPr>
          <w:rFonts w:ascii="Segoe UI" w:hAnsi="Segoe UI" w:cs="Segoe UI"/>
          <w:sz w:val="22"/>
          <w:szCs w:val="22"/>
        </w:rPr>
        <w:t>Czy Zamawiający poprzez powyższy zapis uważa, że umowa wygasa w momencie przekroczenia kwoty postępowania?</w:t>
      </w:r>
    </w:p>
    <w:p w:rsidR="00FA443B" w:rsidRPr="00B8087D" w:rsidRDefault="00FA443B" w:rsidP="00FA443B">
      <w:pPr>
        <w:pStyle w:val="Akapitzlist"/>
        <w:numPr>
          <w:ilvl w:val="0"/>
          <w:numId w:val="31"/>
        </w:numPr>
        <w:jc w:val="both"/>
        <w:rPr>
          <w:rFonts w:ascii="Segoe UI" w:hAnsi="Segoe UI" w:cs="Segoe UI"/>
          <w:sz w:val="22"/>
          <w:szCs w:val="22"/>
        </w:rPr>
      </w:pPr>
      <w:r w:rsidRPr="00B8087D">
        <w:rPr>
          <w:rFonts w:ascii="Segoe UI" w:hAnsi="Segoe UI" w:cs="Segoe UI"/>
          <w:sz w:val="22"/>
          <w:szCs w:val="22"/>
        </w:rPr>
        <w:t>Czy Zamawiający zobowiązuje się do pilnowania maksymalnej kwoty do wykorzystania – wartości umowy?</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Jeżeli nie prosimy o wykreślenie wyżej wymienionego zapisu.</w:t>
      </w:r>
    </w:p>
    <w:p w:rsidR="00FA443B" w:rsidRPr="00B8087D" w:rsidRDefault="00FA443B" w:rsidP="00FA443B">
      <w:pPr>
        <w:contextualSpacing/>
        <w:jc w:val="both"/>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bookmarkStart w:id="11" w:name="_Hlk89172701"/>
      <w:r w:rsidRPr="00B8087D">
        <w:rPr>
          <w:rFonts w:ascii="Segoe UI" w:hAnsi="Segoe UI" w:cs="Segoe UI"/>
          <w:b/>
          <w:bCs/>
          <w:sz w:val="22"/>
          <w:szCs w:val="22"/>
          <w:u w:val="single"/>
        </w:rPr>
        <w:t>Odpowiedź na pytanie nr 8:</w:t>
      </w:r>
    </w:p>
    <w:bookmarkEnd w:id="11"/>
    <w:p w:rsidR="00FA443B" w:rsidRPr="00B8087D" w:rsidRDefault="00FA443B" w:rsidP="00FA443B">
      <w:pPr>
        <w:pStyle w:val="Akapitzlist"/>
        <w:numPr>
          <w:ilvl w:val="0"/>
          <w:numId w:val="32"/>
        </w:numPr>
        <w:rPr>
          <w:rFonts w:ascii="Segoe UI" w:hAnsi="Segoe UI" w:cs="Segoe UI"/>
          <w:sz w:val="22"/>
          <w:szCs w:val="22"/>
        </w:rPr>
      </w:pPr>
      <w:r w:rsidRPr="00B8087D">
        <w:rPr>
          <w:rFonts w:ascii="Segoe UI" w:hAnsi="Segoe UI" w:cs="Segoe UI"/>
          <w:sz w:val="22"/>
          <w:szCs w:val="22"/>
        </w:rPr>
        <w:t>Tak.</w:t>
      </w:r>
    </w:p>
    <w:p w:rsidR="00FA443B" w:rsidRPr="00B8087D" w:rsidRDefault="00FA443B" w:rsidP="00FA443B">
      <w:pPr>
        <w:pStyle w:val="Akapitzlist"/>
        <w:numPr>
          <w:ilvl w:val="0"/>
          <w:numId w:val="32"/>
        </w:numPr>
        <w:rPr>
          <w:rFonts w:ascii="Segoe UI" w:hAnsi="Segoe UI" w:cs="Segoe UI"/>
          <w:sz w:val="22"/>
          <w:szCs w:val="22"/>
        </w:rPr>
      </w:pPr>
      <w:r w:rsidRPr="00B8087D">
        <w:rPr>
          <w:rFonts w:ascii="Segoe UI" w:hAnsi="Segoe UI" w:cs="Segoe UI"/>
          <w:sz w:val="22"/>
          <w:szCs w:val="22"/>
        </w:rPr>
        <w:t>Tak.</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Pytanie nr 9:</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 xml:space="preserve">W Załączniku nr 5 do SWZ- Projekt umowy § 4 ust. 2- Zamawiający określił wymagania w zakresie zatrudnienia związane z realizacją zamówienia w zakresie zatrudnienia przez wykonawcę lub podwykonawcę na podstawie stosunku pracy osób wykonujących wskazane przez zamawiającego czynności w </w:t>
      </w:r>
      <w:r w:rsidR="00B8087D">
        <w:rPr>
          <w:rFonts w:ascii="Segoe UI" w:hAnsi="Segoe UI" w:cs="Segoe UI"/>
          <w:sz w:val="22"/>
          <w:szCs w:val="22"/>
        </w:rPr>
        <w:t>zakresie realizacji zamówienia.</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Czy Zamawiający może uściślić grupę osób wymagającą zatrudnienia i potwierdzić, że dotyczy to osób związanych z przyjmowaniem przesyłek Zamawiającego do nadania w placówce nadawczej Wykonawcy w miejscowości będącej siedzibą Zamawiającego (osoby przyjmujące przesyłki do nadania w placówce nadawczej Wykonawcy lub osoby odbierające przesyłki od Zamawiającego)?</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Odpowiedź na pytanie nr 9:</w:t>
      </w:r>
    </w:p>
    <w:p w:rsidR="00FA443B" w:rsidRPr="00B8087D" w:rsidRDefault="00FA443B" w:rsidP="00074798">
      <w:pPr>
        <w:contextualSpacing/>
        <w:jc w:val="both"/>
        <w:rPr>
          <w:rFonts w:ascii="Segoe UI" w:hAnsi="Segoe UI" w:cs="Segoe UI"/>
          <w:sz w:val="22"/>
          <w:szCs w:val="22"/>
        </w:rPr>
      </w:pPr>
      <w:r w:rsidRPr="00B8087D">
        <w:rPr>
          <w:rFonts w:ascii="Segoe UI" w:hAnsi="Segoe UI" w:cs="Segoe UI"/>
          <w:sz w:val="22"/>
          <w:szCs w:val="22"/>
        </w:rPr>
        <w:t>Zamawiający określił wymagania w zakresie zatrudnienia w</w:t>
      </w:r>
      <w:r w:rsidR="00074798" w:rsidRPr="00B8087D">
        <w:rPr>
          <w:rFonts w:ascii="Segoe UI" w:hAnsi="Segoe UI" w:cs="Segoe UI"/>
          <w:sz w:val="22"/>
          <w:szCs w:val="22"/>
        </w:rPr>
        <w:t xml:space="preserve"> § 4  Projektu umowy, stanowiącego Załącznik</w:t>
      </w:r>
      <w:r w:rsidRPr="00B8087D">
        <w:rPr>
          <w:rFonts w:ascii="Segoe UI" w:hAnsi="Segoe UI" w:cs="Segoe UI"/>
          <w:sz w:val="22"/>
          <w:szCs w:val="22"/>
        </w:rPr>
        <w:t xml:space="preserve"> nr 5 do SWZ i nie wprowadzi zmian w tym zakresie</w:t>
      </w:r>
      <w:r w:rsidR="00074798" w:rsidRPr="00B8087D">
        <w:rPr>
          <w:rFonts w:ascii="Segoe UI" w:hAnsi="Segoe UI" w:cs="Segoe UI"/>
          <w:sz w:val="22"/>
          <w:szCs w:val="22"/>
        </w:rPr>
        <w:t>.</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bookmarkStart w:id="12" w:name="_Hlk89175080"/>
      <w:r w:rsidRPr="00B8087D">
        <w:rPr>
          <w:rFonts w:ascii="Segoe UI" w:hAnsi="Segoe UI" w:cs="Segoe UI"/>
          <w:b/>
          <w:bCs/>
          <w:sz w:val="22"/>
          <w:szCs w:val="22"/>
          <w:u w:val="single"/>
        </w:rPr>
        <w:t>Pytanie nr 10:</w:t>
      </w:r>
    </w:p>
    <w:bookmarkEnd w:id="12"/>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 Załączniku nr 5 do SWZ- Projekt umowy § 4 ust. 3, Zamawiający w trakcie realizacji przedmiotu zamówienia, uprawniony jest do weryfikacji zatrudnienia określonego w § 4 ust. 2 i do żądania od Wykonawcy min. ( oświadczenia zatrudnionych pracowni</w:t>
      </w:r>
      <w:r w:rsidR="00B8087D">
        <w:rPr>
          <w:rFonts w:ascii="Segoe UI" w:hAnsi="Segoe UI" w:cs="Segoe UI"/>
          <w:sz w:val="22"/>
          <w:szCs w:val="22"/>
        </w:rPr>
        <w:t>ków, kopię umowy o pracę itd.).</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Wykonawca zatrudnia blisko 55 tys. pracowników z obszarów dotyczących przyjmowania, transportu i doręczania przesyłek oraz reklamacji czyli takich, którzy potencjalnie mogą realizować czynności w zakresie wykonania przedmiotu umowy. Co więcej „prace objęte przedmiotowym zamówieniem” będą wykonywać również pracownicy narodowych operatorów pocztowych krajów, do których Zamawiający będzie wysyłał swoje zagraniczne</w:t>
      </w:r>
      <w:r w:rsidR="00B8087D">
        <w:rPr>
          <w:rFonts w:ascii="Segoe UI" w:hAnsi="Segoe UI" w:cs="Segoe UI"/>
          <w:sz w:val="22"/>
          <w:szCs w:val="22"/>
        </w:rPr>
        <w:t xml:space="preserve"> przesyłki pocztowe.</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 związki z powyższym stawiane przez Zamawiającego wymogi są nierealne do wypełnienia przez Wykonawcę ze względu na wielkość jego organizacji oraz centralizację wielu płaszczyzn jego działalności. Ostatecznie niedopełnienie przez Wykonawcę wskazanych wymogów skutkowałoby naliczeniem dotkliwych kar umownych opisanych w Załączniku nr 5 do SWZ- Projekt umowy § 6 ust. 11 i 12.</w:t>
      </w:r>
    </w:p>
    <w:p w:rsidR="00FA443B" w:rsidRPr="00B8087D" w:rsidRDefault="00FA443B" w:rsidP="00FA443B">
      <w:pPr>
        <w:contextualSpacing/>
        <w:jc w:val="both"/>
        <w:rPr>
          <w:rFonts w:ascii="Segoe UI" w:hAnsi="Segoe UI" w:cs="Segoe UI"/>
          <w:sz w:val="22"/>
          <w:szCs w:val="22"/>
        </w:rPr>
      </w:pP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Wykonawca wnosi o zmianę powyższych zapisów i zawężenie stawianych wymogów dla jednej kontroli do np. 5 osób wykonujących czynności w zakresie realizacji zamówienia tylko w placówce nadawczej Zamawiającego oraz o wyrażenie zgody na przekazywanie Zamawiającemu w terminie 14 dni od wezwania, tylko oświadczenia o zatrudnienia bez konieczności przedstawiania wymaganych dokumentów (min. kopia umowy o pracę zatrudnionego pracownika, oświadczeń pracowników itd.).</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bookmarkStart w:id="13" w:name="_Hlk89175498"/>
      <w:r w:rsidRPr="00B8087D">
        <w:rPr>
          <w:rFonts w:ascii="Segoe UI" w:hAnsi="Segoe UI" w:cs="Segoe UI"/>
          <w:b/>
          <w:bCs/>
          <w:sz w:val="22"/>
          <w:szCs w:val="22"/>
          <w:u w:val="single"/>
        </w:rPr>
        <w:t>Odpowiedź na pytanie nr 10:</w:t>
      </w:r>
    </w:p>
    <w:bookmarkEnd w:id="13"/>
    <w:p w:rsidR="00074798"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Zamawiający dokona zmiany</w:t>
      </w:r>
      <w:r w:rsidR="00074798" w:rsidRPr="00B8087D">
        <w:rPr>
          <w:rFonts w:ascii="Segoe UI" w:hAnsi="Segoe UI" w:cs="Segoe UI"/>
          <w:sz w:val="22"/>
          <w:szCs w:val="22"/>
        </w:rPr>
        <w:t>:</w:t>
      </w:r>
    </w:p>
    <w:p w:rsidR="00821C0B" w:rsidRPr="00B8087D" w:rsidRDefault="00074798" w:rsidP="00FA443B">
      <w:pPr>
        <w:contextualSpacing/>
        <w:jc w:val="both"/>
        <w:rPr>
          <w:rFonts w:ascii="Segoe UI" w:hAnsi="Segoe UI" w:cs="Segoe UI"/>
          <w:sz w:val="22"/>
          <w:szCs w:val="22"/>
        </w:rPr>
      </w:pPr>
      <w:r w:rsidRPr="00B8087D">
        <w:rPr>
          <w:rFonts w:ascii="Segoe UI" w:hAnsi="Segoe UI" w:cs="Segoe UI"/>
          <w:sz w:val="22"/>
          <w:szCs w:val="22"/>
        </w:rPr>
        <w:t>-</w:t>
      </w:r>
      <w:r w:rsidR="00FA443B" w:rsidRPr="00B8087D">
        <w:rPr>
          <w:rFonts w:ascii="Segoe UI" w:hAnsi="Segoe UI" w:cs="Segoe UI"/>
          <w:sz w:val="22"/>
          <w:szCs w:val="22"/>
        </w:rPr>
        <w:t xml:space="preserve"> w §</w:t>
      </w:r>
      <w:r w:rsidRPr="00B8087D">
        <w:rPr>
          <w:rFonts w:ascii="Segoe UI" w:hAnsi="Segoe UI" w:cs="Segoe UI"/>
          <w:sz w:val="22"/>
          <w:szCs w:val="22"/>
        </w:rPr>
        <w:t xml:space="preserve"> </w:t>
      </w:r>
      <w:r w:rsidR="00FA443B" w:rsidRPr="00B8087D">
        <w:rPr>
          <w:rFonts w:ascii="Segoe UI" w:hAnsi="Segoe UI" w:cs="Segoe UI"/>
          <w:sz w:val="22"/>
          <w:szCs w:val="22"/>
        </w:rPr>
        <w:t xml:space="preserve">4 ust. 3 umowy poprzez </w:t>
      </w:r>
      <w:r w:rsidRPr="00B8087D">
        <w:rPr>
          <w:rFonts w:ascii="Segoe UI" w:hAnsi="Segoe UI" w:cs="Segoe UI"/>
          <w:sz w:val="22"/>
          <w:szCs w:val="22"/>
        </w:rPr>
        <w:t>zmianę zapisu na następujący:</w:t>
      </w:r>
      <w:r w:rsidR="00FA443B" w:rsidRPr="00B8087D">
        <w:rPr>
          <w:rFonts w:ascii="Segoe UI" w:hAnsi="Segoe UI" w:cs="Segoe UI"/>
          <w:sz w:val="22"/>
          <w:szCs w:val="22"/>
        </w:rPr>
        <w:t xml:space="preserve"> </w:t>
      </w:r>
    </w:p>
    <w:p w:rsidR="00074798"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t>
      </w:r>
      <w:r w:rsidR="00942E04" w:rsidRPr="00B8087D">
        <w:rPr>
          <w:rFonts w:ascii="Segoe UI" w:hAnsi="Segoe UI" w:cs="Segoe UI"/>
          <w:sz w:val="22"/>
          <w:szCs w:val="22"/>
        </w:rPr>
        <w:t xml:space="preserve">3. </w:t>
      </w:r>
      <w:r w:rsidRPr="00B8087D">
        <w:rPr>
          <w:rFonts w:ascii="Segoe UI" w:hAnsi="Segoe UI" w:cs="Segoe UI"/>
          <w:sz w:val="22"/>
          <w:szCs w:val="22"/>
        </w:rPr>
        <w:t xml:space="preserve">W trakcie realizacji przedmiotu zamówienia Zamawiający uprawniony jest do weryfikacji zatrudnienia określonego w ust. 2, z zastrzeżeniem, że jednorazowo będzie to maksymalnie 5 </w:t>
      </w:r>
      <w:r w:rsidR="00074798" w:rsidRPr="00B8087D">
        <w:rPr>
          <w:rFonts w:ascii="Segoe UI" w:hAnsi="Segoe UI" w:cs="Segoe UI"/>
          <w:sz w:val="22"/>
          <w:szCs w:val="22"/>
        </w:rPr>
        <w:t xml:space="preserve">osób </w:t>
      </w:r>
      <w:r w:rsidRPr="00B8087D">
        <w:rPr>
          <w:rFonts w:ascii="Segoe UI" w:hAnsi="Segoe UI" w:cs="Segoe UI"/>
          <w:sz w:val="22"/>
          <w:szCs w:val="22"/>
        </w:rPr>
        <w:t>do weryfikacji i do żądania od Wykonawcy</w:t>
      </w:r>
      <w:r w:rsidR="00074798" w:rsidRPr="00B8087D">
        <w:rPr>
          <w:rFonts w:ascii="Segoe UI" w:hAnsi="Segoe UI" w:cs="Segoe UI"/>
          <w:sz w:val="22"/>
          <w:szCs w:val="22"/>
        </w:rPr>
        <w:t xml:space="preserve">: </w:t>
      </w:r>
    </w:p>
    <w:p w:rsidR="00074798" w:rsidRPr="00B8087D" w:rsidRDefault="00074798" w:rsidP="00074798">
      <w:pPr>
        <w:numPr>
          <w:ilvl w:val="0"/>
          <w:numId w:val="33"/>
        </w:numPr>
        <w:ind w:left="709" w:hanging="283"/>
        <w:contextualSpacing/>
        <w:jc w:val="both"/>
        <w:rPr>
          <w:rFonts w:ascii="Segoe UI" w:hAnsi="Segoe UI" w:cs="Segoe UI"/>
          <w:sz w:val="22"/>
          <w:szCs w:val="22"/>
        </w:rPr>
      </w:pPr>
      <w:r w:rsidRPr="00B8087D">
        <w:rPr>
          <w:rFonts w:ascii="Segoe UI" w:hAnsi="Segoe UI" w:cs="Segoe UI"/>
          <w:sz w:val="22"/>
          <w:szCs w:val="22"/>
        </w:rPr>
        <w:lastRenderedPageBreak/>
        <w:t xml:space="preserve">oświadczenia Wykonawcy lub podwykonawcy o zatrudnieniu pracownika </w:t>
      </w:r>
      <w:r w:rsidRPr="00B8087D">
        <w:rPr>
          <w:rFonts w:ascii="Segoe UI" w:hAnsi="Segoe UI" w:cs="Segoe UI"/>
          <w:sz w:val="22"/>
          <w:szCs w:val="22"/>
        </w:rPr>
        <w:br/>
        <w:t>na podstawie umowy o pracę;</w:t>
      </w:r>
    </w:p>
    <w:p w:rsidR="00074798" w:rsidRPr="00B8087D" w:rsidRDefault="00074798" w:rsidP="00074798">
      <w:pPr>
        <w:numPr>
          <w:ilvl w:val="0"/>
          <w:numId w:val="33"/>
        </w:numPr>
        <w:ind w:left="709" w:hanging="283"/>
        <w:contextualSpacing/>
        <w:jc w:val="both"/>
        <w:rPr>
          <w:rFonts w:ascii="Segoe UI" w:hAnsi="Segoe UI" w:cs="Segoe UI"/>
          <w:sz w:val="22"/>
          <w:szCs w:val="22"/>
        </w:rPr>
      </w:pPr>
      <w:r w:rsidRPr="00B8087D">
        <w:rPr>
          <w:rFonts w:ascii="Segoe UI" w:hAnsi="Segoe UI" w:cs="Segoe UI"/>
          <w:sz w:val="22"/>
          <w:szCs w:val="22"/>
        </w:rPr>
        <w:t>poświadczonej za zgodność z oryginałem kopii umowy o pracę zatrudnionego pracownika;</w:t>
      </w:r>
    </w:p>
    <w:p w:rsidR="00074798" w:rsidRPr="00B8087D" w:rsidRDefault="00074798" w:rsidP="00074798">
      <w:pPr>
        <w:numPr>
          <w:ilvl w:val="0"/>
          <w:numId w:val="33"/>
        </w:numPr>
        <w:ind w:left="709" w:hanging="283"/>
        <w:contextualSpacing/>
        <w:jc w:val="both"/>
        <w:rPr>
          <w:rFonts w:ascii="Segoe UI" w:hAnsi="Segoe UI" w:cs="Segoe UI"/>
          <w:sz w:val="22"/>
          <w:szCs w:val="22"/>
        </w:rPr>
      </w:pPr>
      <w:r w:rsidRPr="00B8087D">
        <w:rPr>
          <w:rFonts w:ascii="Segoe UI" w:hAnsi="Segoe UI" w:cs="Segoe UI"/>
          <w:sz w:val="22"/>
          <w:szCs w:val="22"/>
        </w:rPr>
        <w:t>oświadczenia zatrudnionego pracownika;</w:t>
      </w:r>
    </w:p>
    <w:p w:rsidR="00074798" w:rsidRPr="00B8087D" w:rsidRDefault="00074798" w:rsidP="00074798">
      <w:pPr>
        <w:numPr>
          <w:ilvl w:val="0"/>
          <w:numId w:val="33"/>
        </w:numPr>
        <w:ind w:left="709" w:hanging="283"/>
        <w:contextualSpacing/>
        <w:jc w:val="both"/>
        <w:rPr>
          <w:rFonts w:ascii="Segoe UI" w:hAnsi="Segoe UI" w:cs="Segoe UI"/>
          <w:sz w:val="22"/>
          <w:szCs w:val="22"/>
        </w:rPr>
      </w:pPr>
      <w:r w:rsidRPr="00B8087D">
        <w:rPr>
          <w:rFonts w:ascii="Segoe UI" w:hAnsi="Segoe UI" w:cs="Segoe UI"/>
          <w:sz w:val="22"/>
          <w:szCs w:val="22"/>
        </w:rPr>
        <w:t>innych dokumentów,</w:t>
      </w:r>
    </w:p>
    <w:p w:rsidR="00074798" w:rsidRPr="00B8087D" w:rsidRDefault="00074798" w:rsidP="00074798">
      <w:pPr>
        <w:ind w:left="709" w:hanging="283"/>
        <w:contextualSpacing/>
        <w:jc w:val="both"/>
        <w:rPr>
          <w:rFonts w:ascii="Segoe UI" w:hAnsi="Segoe UI" w:cs="Segoe UI"/>
          <w:sz w:val="22"/>
          <w:szCs w:val="22"/>
        </w:rPr>
      </w:pPr>
      <w:r w:rsidRPr="00B8087D">
        <w:rPr>
          <w:rFonts w:ascii="Segoe UI" w:hAnsi="Segoe UI" w:cs="Segoe UI"/>
          <w:sz w:val="22"/>
          <w:szCs w:val="22"/>
        </w:rPr>
        <w:t xml:space="preserve">- </w:t>
      </w:r>
      <w:r w:rsidRPr="00B8087D">
        <w:rPr>
          <w:rFonts w:ascii="Segoe UI" w:hAnsi="Segoe UI" w:cs="Segoe UI"/>
          <w:sz w:val="22"/>
          <w:szCs w:val="22"/>
        </w:rPr>
        <w:tab/>
        <w:t xml:space="preserve">zawierających informacje, w tym dane osobowe, niezbędne do weryfikacji zatrudnienia </w:t>
      </w:r>
      <w:r w:rsidRPr="00B8087D">
        <w:rPr>
          <w:rFonts w:ascii="Segoe UI" w:hAnsi="Segoe UI" w:cs="Segoe UI"/>
          <w:sz w:val="22"/>
          <w:szCs w:val="22"/>
        </w:rPr>
        <w:br/>
        <w:t>na podstawie umowy o pracę, w szczególności imię i nazwisko zatrudnionego pracownika, datę zawarcia umowy o pracę, rodzaj umowy o pracę oraz zakres obowiązków pracownika.”</w:t>
      </w:r>
    </w:p>
    <w:p w:rsidR="00FA443B" w:rsidRPr="00B8087D" w:rsidRDefault="00074798" w:rsidP="00FA443B">
      <w:pPr>
        <w:contextualSpacing/>
        <w:jc w:val="both"/>
        <w:rPr>
          <w:rFonts w:ascii="Segoe UI" w:hAnsi="Segoe UI" w:cs="Segoe UI"/>
          <w:sz w:val="22"/>
          <w:szCs w:val="22"/>
        </w:rPr>
      </w:pPr>
      <w:r w:rsidRPr="00B8087D">
        <w:rPr>
          <w:rFonts w:ascii="Segoe UI" w:hAnsi="Segoe UI" w:cs="Segoe UI"/>
          <w:sz w:val="22"/>
          <w:szCs w:val="22"/>
        </w:rPr>
        <w:t>- w Rozdziale I Podstawowe informacje o postępowaniu, punkt 14 poprzez zmianę zapisu na następujący:</w:t>
      </w:r>
    </w:p>
    <w:p w:rsidR="00074798" w:rsidRPr="00B8087D" w:rsidRDefault="00821C0B" w:rsidP="00821C0B">
      <w:pPr>
        <w:tabs>
          <w:tab w:val="left" w:pos="0"/>
        </w:tabs>
        <w:autoSpaceDE w:val="0"/>
        <w:autoSpaceDN w:val="0"/>
        <w:adjustRightInd w:val="0"/>
        <w:jc w:val="both"/>
        <w:rPr>
          <w:rFonts w:ascii="Segoe UI" w:hAnsi="Segoe UI" w:cs="Segoe UI"/>
          <w:sz w:val="22"/>
          <w:szCs w:val="22"/>
        </w:rPr>
      </w:pPr>
      <w:r w:rsidRPr="00B8087D">
        <w:rPr>
          <w:rFonts w:ascii="Segoe UI" w:hAnsi="Segoe UI" w:cs="Segoe UI"/>
          <w:sz w:val="22"/>
          <w:szCs w:val="22"/>
        </w:rPr>
        <w:t xml:space="preserve">„ 14. </w:t>
      </w:r>
      <w:r w:rsidR="00074798" w:rsidRPr="00B8087D">
        <w:rPr>
          <w:rFonts w:ascii="Segoe UI" w:hAnsi="Segoe UI" w:cs="Segoe UI"/>
          <w:sz w:val="22"/>
          <w:szCs w:val="22"/>
        </w:rPr>
        <w:t>W trakcie realizacji przedmiotu zamówienia Zamawiający uprawniony jest do weryfikacji zatrudnienia określonego w pkt 13</w:t>
      </w:r>
      <w:r w:rsidRPr="00B8087D">
        <w:rPr>
          <w:rFonts w:ascii="Segoe UI" w:hAnsi="Segoe UI" w:cs="Segoe UI"/>
          <w:sz w:val="22"/>
          <w:szCs w:val="22"/>
        </w:rPr>
        <w:t>, z zastrzeżeniem, że jednorazowo będzie to maksymalnie 5 osób do weryfikacji i do żądania od Wykonawcy</w:t>
      </w:r>
      <w:r w:rsidR="00074798" w:rsidRPr="00B8087D">
        <w:rPr>
          <w:rFonts w:ascii="Segoe UI" w:hAnsi="Segoe UI" w:cs="Segoe UI"/>
          <w:sz w:val="22"/>
          <w:szCs w:val="22"/>
        </w:rPr>
        <w:t>:</w:t>
      </w:r>
    </w:p>
    <w:p w:rsidR="00074798" w:rsidRPr="00B8087D" w:rsidRDefault="00074798" w:rsidP="00821C0B">
      <w:pPr>
        <w:pStyle w:val="Akapitzlist"/>
        <w:numPr>
          <w:ilvl w:val="0"/>
          <w:numId w:val="35"/>
        </w:numPr>
        <w:jc w:val="both"/>
        <w:rPr>
          <w:rFonts w:ascii="Segoe UI" w:hAnsi="Segoe UI" w:cs="Segoe UI"/>
          <w:sz w:val="22"/>
          <w:szCs w:val="22"/>
        </w:rPr>
      </w:pPr>
      <w:r w:rsidRPr="00B8087D">
        <w:rPr>
          <w:rFonts w:ascii="Segoe UI" w:hAnsi="Segoe UI" w:cs="Segoe UI"/>
          <w:sz w:val="22"/>
          <w:szCs w:val="22"/>
        </w:rPr>
        <w:t xml:space="preserve">oświadczenia Wykonawcy lub podwykonawcy o zatrudnieniu pracownika </w:t>
      </w:r>
      <w:r w:rsidRPr="00B8087D">
        <w:rPr>
          <w:rFonts w:ascii="Segoe UI" w:hAnsi="Segoe UI" w:cs="Segoe UI"/>
          <w:sz w:val="22"/>
          <w:szCs w:val="22"/>
        </w:rPr>
        <w:br/>
        <w:t>na podstawie umowy o pracę;</w:t>
      </w:r>
    </w:p>
    <w:p w:rsidR="00074798" w:rsidRPr="00B8087D" w:rsidRDefault="00074798" w:rsidP="00821C0B">
      <w:pPr>
        <w:numPr>
          <w:ilvl w:val="0"/>
          <w:numId w:val="35"/>
        </w:numPr>
        <w:ind w:left="709" w:hanging="283"/>
        <w:contextualSpacing/>
        <w:jc w:val="both"/>
        <w:rPr>
          <w:rFonts w:ascii="Segoe UI" w:hAnsi="Segoe UI" w:cs="Segoe UI"/>
          <w:sz w:val="22"/>
          <w:szCs w:val="22"/>
        </w:rPr>
      </w:pPr>
      <w:r w:rsidRPr="00B8087D">
        <w:rPr>
          <w:rFonts w:ascii="Segoe UI" w:hAnsi="Segoe UI" w:cs="Segoe UI"/>
          <w:sz w:val="22"/>
          <w:szCs w:val="22"/>
        </w:rPr>
        <w:t>poświadczonej za zgodność z oryginałem kopii umowy o pracę zatrudnionego pracownika;</w:t>
      </w:r>
    </w:p>
    <w:p w:rsidR="00074798" w:rsidRPr="00B8087D" w:rsidRDefault="00074798" w:rsidP="00821C0B">
      <w:pPr>
        <w:numPr>
          <w:ilvl w:val="0"/>
          <w:numId w:val="35"/>
        </w:numPr>
        <w:ind w:left="709" w:hanging="283"/>
        <w:contextualSpacing/>
        <w:jc w:val="both"/>
        <w:rPr>
          <w:rFonts w:ascii="Segoe UI" w:hAnsi="Segoe UI" w:cs="Segoe UI"/>
          <w:sz w:val="22"/>
          <w:szCs w:val="22"/>
        </w:rPr>
      </w:pPr>
      <w:r w:rsidRPr="00B8087D">
        <w:rPr>
          <w:rFonts w:ascii="Segoe UI" w:hAnsi="Segoe UI" w:cs="Segoe UI"/>
          <w:sz w:val="22"/>
          <w:szCs w:val="22"/>
        </w:rPr>
        <w:t>oświadczenia zatrudnionego pracownika;</w:t>
      </w:r>
    </w:p>
    <w:p w:rsidR="00074798" w:rsidRPr="00B8087D" w:rsidRDefault="00074798" w:rsidP="00821C0B">
      <w:pPr>
        <w:numPr>
          <w:ilvl w:val="0"/>
          <w:numId w:val="35"/>
        </w:numPr>
        <w:ind w:left="709" w:hanging="283"/>
        <w:contextualSpacing/>
        <w:jc w:val="both"/>
        <w:rPr>
          <w:rFonts w:ascii="Segoe UI" w:hAnsi="Segoe UI" w:cs="Segoe UI"/>
          <w:sz w:val="22"/>
          <w:szCs w:val="22"/>
        </w:rPr>
      </w:pPr>
      <w:r w:rsidRPr="00B8087D">
        <w:rPr>
          <w:rFonts w:ascii="Segoe UI" w:hAnsi="Segoe UI" w:cs="Segoe UI"/>
          <w:sz w:val="22"/>
          <w:szCs w:val="22"/>
        </w:rPr>
        <w:t>innych dokumentów,</w:t>
      </w:r>
    </w:p>
    <w:p w:rsidR="00074798" w:rsidRPr="00B8087D" w:rsidRDefault="00074798" w:rsidP="00074798">
      <w:pPr>
        <w:ind w:left="709" w:hanging="283"/>
        <w:contextualSpacing/>
        <w:jc w:val="both"/>
        <w:rPr>
          <w:rFonts w:ascii="Segoe UI" w:hAnsi="Segoe UI" w:cs="Segoe UI"/>
          <w:sz w:val="22"/>
          <w:szCs w:val="22"/>
        </w:rPr>
      </w:pPr>
      <w:r w:rsidRPr="00B8087D">
        <w:rPr>
          <w:rFonts w:ascii="Segoe UI" w:hAnsi="Segoe UI" w:cs="Segoe UI"/>
          <w:sz w:val="22"/>
          <w:szCs w:val="22"/>
        </w:rPr>
        <w:t xml:space="preserve">- </w:t>
      </w:r>
      <w:r w:rsidRPr="00B8087D">
        <w:rPr>
          <w:rFonts w:ascii="Segoe UI" w:hAnsi="Segoe UI" w:cs="Segoe UI"/>
          <w:sz w:val="22"/>
          <w:szCs w:val="22"/>
        </w:rPr>
        <w:tab/>
        <w:t>zawierających informacje, w tym dane osobowe, niezbęd</w:t>
      </w:r>
      <w:r w:rsidR="00821C0B" w:rsidRPr="00B8087D">
        <w:rPr>
          <w:rFonts w:ascii="Segoe UI" w:hAnsi="Segoe UI" w:cs="Segoe UI"/>
          <w:sz w:val="22"/>
          <w:szCs w:val="22"/>
        </w:rPr>
        <w:t xml:space="preserve">ne do weryfikacji zatrudnienia </w:t>
      </w:r>
      <w:r w:rsidRPr="00B8087D">
        <w:rPr>
          <w:rFonts w:ascii="Segoe UI" w:hAnsi="Segoe UI" w:cs="Segoe UI"/>
          <w:sz w:val="22"/>
          <w:szCs w:val="22"/>
        </w:rPr>
        <w:t>na podstawie umowy o pracę, w szczególności imię i nazwisko zatrudnionego pracownika, datę zawarcia umowy o pracę, rodzaj umowy o pracę oraz zakres obowiązków pracownika.</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bookmarkStart w:id="14" w:name="_Hlk89175125"/>
      <w:r w:rsidRPr="00B8087D">
        <w:rPr>
          <w:rFonts w:ascii="Segoe UI" w:hAnsi="Segoe UI" w:cs="Segoe UI"/>
          <w:b/>
          <w:bCs/>
          <w:sz w:val="22"/>
          <w:szCs w:val="22"/>
          <w:u w:val="single"/>
        </w:rPr>
        <w:t>Pytanie nr 11:</w:t>
      </w:r>
    </w:p>
    <w:bookmarkEnd w:id="14"/>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 Załączniku nr 5 do SWZ- Projekt umowy § 6 ust. 11 i 12, Zamawiający określa sankcje w przypadki niespełnienia przez Wykonawcę wymogu zatrudnienia.</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Wykonawca zauważa, że poziom kary umownej jest zbyt wygórowany w stosunku do wskazanej przyczyny stanowiącej podstawę jej naliczenia. W związku z powyższym Wykonawca wnosi o zmianę zapisów w ust. 11 i zmniejszenie kary do 50 zł za każdy stwierdzony przypadek oraz zmianę oraz w ust. 12 zmniejszenie kary w przypadku nieprzedłożenia w terminie dokumentów, potwierdzających zatrudnienie do 50 zł brutto.</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Odpowiedź na pytanie nr 11:</w:t>
      </w:r>
    </w:p>
    <w:p w:rsidR="00FA443B" w:rsidRPr="00B8087D" w:rsidRDefault="00FA443B" w:rsidP="00FA443B">
      <w:pPr>
        <w:contextualSpacing/>
        <w:rPr>
          <w:rFonts w:ascii="Segoe UI" w:hAnsi="Segoe UI" w:cs="Segoe UI"/>
          <w:sz w:val="22"/>
          <w:szCs w:val="22"/>
        </w:rPr>
      </w:pPr>
      <w:r w:rsidRPr="00B8087D">
        <w:rPr>
          <w:rFonts w:ascii="Segoe UI" w:hAnsi="Segoe UI" w:cs="Segoe UI"/>
          <w:sz w:val="22"/>
          <w:szCs w:val="22"/>
        </w:rPr>
        <w:t>Zamawiający nie zmieni zapisów na proponowane przez Wykonawcę.</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bookmarkStart w:id="15" w:name="_Hlk89175458"/>
      <w:r w:rsidRPr="00B8087D">
        <w:rPr>
          <w:rFonts w:ascii="Segoe UI" w:hAnsi="Segoe UI" w:cs="Segoe UI"/>
          <w:b/>
          <w:bCs/>
          <w:sz w:val="22"/>
          <w:szCs w:val="22"/>
          <w:u w:val="single"/>
        </w:rPr>
        <w:t>Pytanie nr 12:</w:t>
      </w:r>
    </w:p>
    <w:bookmarkEnd w:id="15"/>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 Załączniku nr 5 do SWZ- Projekt umowy § 6 ust. 13 Zamawiający przewiduje karę w przypadku niewykonania lub nienależytego wykonania przedmiotu zamówienia przez Wykonawcę naliczoną zgodnie z przepisami ustawy Prawo pocztowe.</w:t>
      </w:r>
    </w:p>
    <w:p w:rsidR="00FA443B" w:rsidRPr="00B8087D" w:rsidRDefault="00FA443B" w:rsidP="00FA443B">
      <w:pPr>
        <w:contextualSpacing/>
        <w:jc w:val="both"/>
        <w:rPr>
          <w:rFonts w:ascii="Segoe UI" w:hAnsi="Segoe UI" w:cs="Segoe UI"/>
          <w:sz w:val="22"/>
          <w:szCs w:val="22"/>
        </w:rPr>
      </w:pP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Wykonawca informuje, że Prawo pocztowe nie przewiduje kar umownych, a odszkodowanie z</w:t>
      </w:r>
      <w:r w:rsidR="00B8087D">
        <w:rPr>
          <w:rFonts w:ascii="Segoe UI" w:hAnsi="Segoe UI" w:cs="Segoe UI"/>
          <w:sz w:val="22"/>
          <w:szCs w:val="22"/>
        </w:rPr>
        <w:t>a nienależyte wykonanie usługi.</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 związku z powyższym Wykonawca wnosi o zastąpienie słowa kara umowna na odszkodowanie.</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bookmarkStart w:id="16" w:name="_Hlk89176827"/>
      <w:r w:rsidRPr="00B8087D">
        <w:rPr>
          <w:rFonts w:ascii="Segoe UI" w:hAnsi="Segoe UI" w:cs="Segoe UI"/>
          <w:b/>
          <w:bCs/>
          <w:sz w:val="22"/>
          <w:szCs w:val="22"/>
          <w:u w:val="single"/>
        </w:rPr>
        <w:t>Odpowiedź na pytanie nr 12:</w:t>
      </w:r>
    </w:p>
    <w:bookmarkEnd w:id="16"/>
    <w:p w:rsidR="00FA443B" w:rsidRPr="00B8087D" w:rsidRDefault="00FA443B" w:rsidP="00FA443B">
      <w:pPr>
        <w:contextualSpacing/>
        <w:rPr>
          <w:rFonts w:ascii="Segoe UI" w:hAnsi="Segoe UI" w:cs="Segoe UI"/>
          <w:sz w:val="22"/>
          <w:szCs w:val="22"/>
        </w:rPr>
      </w:pPr>
      <w:r w:rsidRPr="00B8087D">
        <w:rPr>
          <w:rFonts w:ascii="Segoe UI" w:hAnsi="Segoe UI" w:cs="Segoe UI"/>
          <w:sz w:val="22"/>
          <w:szCs w:val="22"/>
        </w:rPr>
        <w:t>Zamawiający dokona zmiany w §</w:t>
      </w:r>
      <w:r w:rsidR="00FA4673" w:rsidRPr="00B8087D">
        <w:rPr>
          <w:rFonts w:ascii="Segoe UI" w:hAnsi="Segoe UI" w:cs="Segoe UI"/>
          <w:sz w:val="22"/>
          <w:szCs w:val="22"/>
        </w:rPr>
        <w:t xml:space="preserve"> </w:t>
      </w:r>
      <w:r w:rsidRPr="00B8087D">
        <w:rPr>
          <w:rFonts w:ascii="Segoe UI" w:hAnsi="Segoe UI" w:cs="Segoe UI"/>
          <w:sz w:val="22"/>
          <w:szCs w:val="22"/>
        </w:rPr>
        <w:t xml:space="preserve">6 ust. 13 umowy, poprzez </w:t>
      </w:r>
      <w:r w:rsidR="00FA4673" w:rsidRPr="00B8087D">
        <w:rPr>
          <w:rFonts w:ascii="Segoe UI" w:hAnsi="Segoe UI" w:cs="Segoe UI"/>
          <w:sz w:val="22"/>
          <w:szCs w:val="22"/>
        </w:rPr>
        <w:t>zmianę na zapis w brzmieniu:</w:t>
      </w:r>
      <w:r w:rsidRPr="00B8087D">
        <w:rPr>
          <w:rFonts w:ascii="Segoe UI" w:hAnsi="Segoe UI" w:cs="Segoe UI"/>
          <w:sz w:val="22"/>
          <w:szCs w:val="22"/>
        </w:rPr>
        <w:t xml:space="preserve"> „</w:t>
      </w:r>
      <w:r w:rsidR="00FA4673" w:rsidRPr="00B8087D">
        <w:rPr>
          <w:rFonts w:ascii="Segoe UI" w:hAnsi="Segoe UI" w:cs="Segoe UI"/>
          <w:sz w:val="22"/>
          <w:szCs w:val="22"/>
        </w:rPr>
        <w:t xml:space="preserve">13. </w:t>
      </w:r>
      <w:r w:rsidRPr="00B8087D">
        <w:rPr>
          <w:rFonts w:ascii="Segoe UI" w:hAnsi="Segoe UI" w:cs="Segoe UI"/>
          <w:sz w:val="22"/>
          <w:szCs w:val="22"/>
        </w:rPr>
        <w:t>W przypadku niewykonania lub nienależytego wykonania przedmiotu zamówienia, Wykonawca zapłaci Zamawiającemu odszkodowanie naliczone zgodnie z przepisami ustawy Prawo pocztowe.”</w:t>
      </w:r>
    </w:p>
    <w:p w:rsidR="00FA443B" w:rsidRPr="00B8087D" w:rsidRDefault="00FA443B" w:rsidP="00FA443B">
      <w:pPr>
        <w:contextualSpacing/>
        <w:rPr>
          <w:rFonts w:ascii="Segoe UI" w:hAnsi="Segoe UI" w:cs="Segoe UI"/>
          <w:b/>
          <w:bCs/>
          <w:sz w:val="22"/>
          <w:szCs w:val="22"/>
          <w:u w:val="single"/>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Pytanie nr 13:</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 xml:space="preserve">W Załączniku nr 5 do SWZ- Projekt umowy § 6 ust. 10, Zamawiający wskazuje karę w przypadku rozwiązania Umowy w trybie natychmiastowym przez Zamawiającego gdy Wykonawca, pomimo </w:t>
      </w:r>
      <w:r w:rsidRPr="00B8087D">
        <w:rPr>
          <w:rFonts w:ascii="Segoe UI" w:hAnsi="Segoe UI" w:cs="Segoe UI"/>
          <w:sz w:val="22"/>
          <w:szCs w:val="22"/>
        </w:rPr>
        <w:lastRenderedPageBreak/>
        <w:t>wezwania Zamawiającego i z przyczyn zależnych od siebie, nie zrealizuje przedmiotu umowy, Wykonawca zapłaci Zamawiającemu karę umowną w wysokości 5% wartości brutt</w:t>
      </w:r>
      <w:r w:rsidR="00B8087D">
        <w:rPr>
          <w:rFonts w:ascii="Segoe UI" w:hAnsi="Segoe UI" w:cs="Segoe UI"/>
          <w:sz w:val="22"/>
          <w:szCs w:val="22"/>
        </w:rPr>
        <w:t>o określonej w §1 ust. 3 Umowy.</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Wykonawca pragnie zauważyć, iż rozwiązanie umowy „przez którąkolwiek ze Stron” może nastąpić z powodu okoliczności za które odpowiada zarówno Wykonawca jak i Zamawiający – poszkodowaną może być każda ze Stron. Dlatego mając na uwadze równe traktowanie stron umowy Wykonawca wnosi o modyfikację wskazanego zapisu na treść wskazaną poniżej oraz jednoczesne zmniejszenie kary umownej do 2% wartości brutto umowy, uznając jej wyjściow</w:t>
      </w:r>
      <w:r w:rsidR="00B8087D">
        <w:rPr>
          <w:rFonts w:ascii="Segoe UI" w:hAnsi="Segoe UI" w:cs="Segoe UI"/>
          <w:sz w:val="22"/>
          <w:szCs w:val="22"/>
        </w:rPr>
        <w:t>y wymiar jako dotkliwie wysoki.</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 xml:space="preserve">„W przypadku odstąpienia przez Zamawiającego od Umowy z przyczyn leżących po stronie Wykonawcy, Wykonawca zapłaci na rzecz Zamawiającego karę umowną w wysokości 2% całkowitego wynagrodzenia brutto, o </w:t>
      </w:r>
      <w:r w:rsidR="00B8087D">
        <w:rPr>
          <w:rFonts w:ascii="Segoe UI" w:hAnsi="Segoe UI" w:cs="Segoe UI"/>
          <w:sz w:val="22"/>
          <w:szCs w:val="22"/>
        </w:rPr>
        <w:t>którym mowa w §1 ust. 3 Umowy..</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 przypadku odstąpienie od umowy przez Wykonawcę z przyczyn leżących po stronie Zamawiającego, Zamawiający zapłaci na rzecz Wykonawcy karę umowną w wysokości 2% całkowitego wynagrodzenia brutto, o którym mowa w §1 ust. 3 Umowy.”</w:t>
      </w:r>
    </w:p>
    <w:p w:rsidR="00FA443B" w:rsidRPr="00B8087D" w:rsidRDefault="00FA443B" w:rsidP="00FA443B">
      <w:pPr>
        <w:contextualSpacing/>
        <w:rPr>
          <w:rFonts w:ascii="Segoe UI" w:hAnsi="Segoe UI" w:cs="Segoe UI"/>
          <w:b/>
          <w:bCs/>
          <w:sz w:val="22"/>
          <w:szCs w:val="22"/>
          <w:u w:val="single"/>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Odpowiedź na pytanie nr 13:</w:t>
      </w:r>
    </w:p>
    <w:p w:rsidR="00486D90" w:rsidRDefault="00486D90" w:rsidP="00486D90">
      <w:pPr>
        <w:contextualSpacing/>
        <w:jc w:val="both"/>
        <w:rPr>
          <w:rFonts w:ascii="Segoe UI" w:hAnsi="Segoe UI" w:cs="Segoe UI"/>
          <w:sz w:val="22"/>
          <w:szCs w:val="22"/>
        </w:rPr>
      </w:pPr>
      <w:r w:rsidRPr="00486D90">
        <w:rPr>
          <w:rFonts w:ascii="Segoe UI" w:hAnsi="Segoe UI" w:cs="Segoe UI"/>
          <w:sz w:val="22"/>
          <w:szCs w:val="22"/>
        </w:rPr>
        <w:t>Zamawiający zmieni zapis</w:t>
      </w:r>
      <w:r w:rsidR="0004430C">
        <w:rPr>
          <w:rFonts w:ascii="Segoe UI" w:hAnsi="Segoe UI" w:cs="Segoe UI"/>
          <w:sz w:val="22"/>
          <w:szCs w:val="22"/>
        </w:rPr>
        <w:t xml:space="preserve"> </w:t>
      </w:r>
      <w:r w:rsidR="0004430C" w:rsidRPr="00486D90">
        <w:rPr>
          <w:rFonts w:ascii="Segoe UI" w:hAnsi="Segoe UI" w:cs="Segoe UI"/>
          <w:sz w:val="22"/>
          <w:szCs w:val="22"/>
        </w:rPr>
        <w:t>§</w:t>
      </w:r>
      <w:r w:rsidR="0004430C">
        <w:rPr>
          <w:rFonts w:ascii="Segoe UI" w:hAnsi="Segoe UI" w:cs="Segoe UI"/>
          <w:sz w:val="22"/>
          <w:szCs w:val="22"/>
        </w:rPr>
        <w:t xml:space="preserve"> </w:t>
      </w:r>
      <w:r w:rsidR="0004430C" w:rsidRPr="00486D90">
        <w:rPr>
          <w:rFonts w:ascii="Segoe UI" w:hAnsi="Segoe UI" w:cs="Segoe UI"/>
          <w:sz w:val="22"/>
          <w:szCs w:val="22"/>
        </w:rPr>
        <w:t>6 ust.10</w:t>
      </w:r>
      <w:r w:rsidR="0004430C">
        <w:rPr>
          <w:rFonts w:ascii="Segoe UI" w:hAnsi="Segoe UI" w:cs="Segoe UI"/>
          <w:sz w:val="22"/>
          <w:szCs w:val="22"/>
        </w:rPr>
        <w:t xml:space="preserve"> </w:t>
      </w:r>
      <w:r w:rsidRPr="00486D90">
        <w:rPr>
          <w:rFonts w:ascii="Segoe UI" w:hAnsi="Segoe UI" w:cs="Segoe UI"/>
          <w:sz w:val="22"/>
          <w:szCs w:val="22"/>
        </w:rPr>
        <w:t xml:space="preserve"> na proponowany przez Wykonawcę: </w:t>
      </w:r>
    </w:p>
    <w:p w:rsidR="00486D90" w:rsidRPr="00486D90" w:rsidRDefault="00486D90" w:rsidP="00486D90">
      <w:pPr>
        <w:contextualSpacing/>
        <w:jc w:val="both"/>
        <w:rPr>
          <w:rFonts w:ascii="Segoe UI" w:hAnsi="Segoe UI" w:cs="Segoe UI"/>
          <w:sz w:val="22"/>
          <w:szCs w:val="22"/>
        </w:rPr>
      </w:pPr>
      <w:r w:rsidRPr="00486D90">
        <w:rPr>
          <w:rFonts w:ascii="Segoe UI" w:hAnsi="Segoe UI" w:cs="Segoe UI"/>
          <w:sz w:val="22"/>
          <w:szCs w:val="22"/>
        </w:rPr>
        <w:t xml:space="preserve">„ </w:t>
      </w:r>
      <w:r w:rsidR="00FA443B" w:rsidRPr="00486D90">
        <w:rPr>
          <w:rFonts w:ascii="Segoe UI" w:hAnsi="Segoe UI" w:cs="Segoe UI"/>
          <w:sz w:val="22"/>
          <w:szCs w:val="22"/>
        </w:rPr>
        <w:t>10</w:t>
      </w:r>
      <w:r w:rsidRPr="00486D90">
        <w:rPr>
          <w:rFonts w:ascii="Segoe UI" w:hAnsi="Segoe UI" w:cs="Segoe UI"/>
          <w:sz w:val="22"/>
          <w:szCs w:val="22"/>
        </w:rPr>
        <w:t xml:space="preserve">. </w:t>
      </w:r>
      <w:r w:rsidRPr="00486D90">
        <w:rPr>
          <w:rFonts w:ascii="Segoe UI" w:hAnsi="Segoe UI" w:cs="Segoe UI"/>
          <w:sz w:val="22"/>
          <w:szCs w:val="22"/>
        </w:rPr>
        <w:t xml:space="preserve">W przypadku odstąpienia przez Zamawiającego od Umowy z przyczyn leżących po stronie Wykonawcy, Wykonawca zapłaci na rzecz Zamawiającego karę umowną w wysokości 2% całkowitego wynagrodzenia brutto, o </w:t>
      </w:r>
      <w:r w:rsidRPr="00486D90">
        <w:rPr>
          <w:rFonts w:ascii="Segoe UI" w:hAnsi="Segoe UI" w:cs="Segoe UI"/>
          <w:sz w:val="22"/>
          <w:szCs w:val="22"/>
        </w:rPr>
        <w:t>którym mowa w §</w:t>
      </w:r>
      <w:r>
        <w:rPr>
          <w:rFonts w:ascii="Segoe UI" w:hAnsi="Segoe UI" w:cs="Segoe UI"/>
          <w:sz w:val="22"/>
          <w:szCs w:val="22"/>
        </w:rPr>
        <w:t xml:space="preserve"> </w:t>
      </w:r>
      <w:r w:rsidRPr="00486D90">
        <w:rPr>
          <w:rFonts w:ascii="Segoe UI" w:hAnsi="Segoe UI" w:cs="Segoe UI"/>
          <w:sz w:val="22"/>
          <w:szCs w:val="22"/>
        </w:rPr>
        <w:t>1 ust. 3 Umowy</w:t>
      </w:r>
      <w:r w:rsidRPr="00486D90">
        <w:rPr>
          <w:rFonts w:ascii="Segoe UI" w:hAnsi="Segoe UI" w:cs="Segoe UI"/>
          <w:sz w:val="22"/>
          <w:szCs w:val="22"/>
        </w:rPr>
        <w:t>.</w:t>
      </w:r>
    </w:p>
    <w:p w:rsidR="00486D90" w:rsidRPr="00B8087D" w:rsidRDefault="00486D90" w:rsidP="00486D90">
      <w:pPr>
        <w:contextualSpacing/>
        <w:jc w:val="both"/>
        <w:rPr>
          <w:rFonts w:ascii="Segoe UI" w:hAnsi="Segoe UI" w:cs="Segoe UI"/>
          <w:sz w:val="22"/>
          <w:szCs w:val="22"/>
        </w:rPr>
      </w:pPr>
      <w:r w:rsidRPr="00486D90">
        <w:rPr>
          <w:rFonts w:ascii="Segoe UI" w:hAnsi="Segoe UI" w:cs="Segoe UI"/>
          <w:sz w:val="22"/>
          <w:szCs w:val="22"/>
        </w:rPr>
        <w:t>W przypadku odstąpienia</w:t>
      </w:r>
      <w:r w:rsidRPr="00486D90">
        <w:rPr>
          <w:rFonts w:ascii="Segoe UI" w:hAnsi="Segoe UI" w:cs="Segoe UI"/>
          <w:sz w:val="22"/>
          <w:szCs w:val="22"/>
        </w:rPr>
        <w:t xml:space="preserve"> od umowy przez Wykonawcę z przyczyn leżących po stronie Zamawiającego, Zamawiający zapłaci na rzecz Wykonawcy karę umowną w wysokości 2% całkowitego wynagrodzenia brutto, o którym mowa w §</w:t>
      </w:r>
      <w:r>
        <w:rPr>
          <w:rFonts w:ascii="Segoe UI" w:hAnsi="Segoe UI" w:cs="Segoe UI"/>
          <w:sz w:val="22"/>
          <w:szCs w:val="22"/>
        </w:rPr>
        <w:t xml:space="preserve"> </w:t>
      </w:r>
      <w:r w:rsidRPr="00486D90">
        <w:rPr>
          <w:rFonts w:ascii="Segoe UI" w:hAnsi="Segoe UI" w:cs="Segoe UI"/>
          <w:sz w:val="22"/>
          <w:szCs w:val="22"/>
        </w:rPr>
        <w:t>1 ust. 3 Umowy.”</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Pytanie nr 14:</w:t>
      </w:r>
    </w:p>
    <w:p w:rsidR="00FA443B" w:rsidRPr="00B8087D" w:rsidRDefault="00FA443B" w:rsidP="00FA443B">
      <w:pPr>
        <w:contextualSpacing/>
        <w:rPr>
          <w:rFonts w:ascii="Segoe UI" w:hAnsi="Segoe UI" w:cs="Segoe UI"/>
          <w:sz w:val="22"/>
          <w:szCs w:val="22"/>
        </w:rPr>
      </w:pPr>
      <w:r w:rsidRPr="00B8087D">
        <w:rPr>
          <w:rFonts w:ascii="Segoe UI" w:hAnsi="Segoe UI" w:cs="Segoe UI"/>
          <w:sz w:val="22"/>
          <w:szCs w:val="22"/>
        </w:rPr>
        <w:t>W Załączniku nr 5 do SWZ- Projekt umowy § 6 ust. 4, Zamawiający określa maksymalną wysokość kar umownych tj. 20% wartości umowy brutto określonej Załączniku nr 5 d</w:t>
      </w:r>
      <w:r w:rsidR="00B8087D">
        <w:rPr>
          <w:rFonts w:ascii="Segoe UI" w:hAnsi="Segoe UI" w:cs="Segoe UI"/>
          <w:sz w:val="22"/>
          <w:szCs w:val="22"/>
        </w:rPr>
        <w:t>o SWZ- Projekt umowy § 1 ust. 3</w:t>
      </w:r>
    </w:p>
    <w:p w:rsidR="00FA443B" w:rsidRPr="00B8087D" w:rsidRDefault="00FA443B" w:rsidP="00FA443B">
      <w:pPr>
        <w:contextualSpacing/>
        <w:rPr>
          <w:rFonts w:ascii="Segoe UI" w:hAnsi="Segoe UI" w:cs="Segoe UI"/>
          <w:sz w:val="22"/>
          <w:szCs w:val="22"/>
        </w:rPr>
      </w:pPr>
      <w:r w:rsidRPr="00B8087D">
        <w:rPr>
          <w:rFonts w:ascii="Segoe UI" w:hAnsi="Segoe UI" w:cs="Segoe UI"/>
          <w:sz w:val="22"/>
          <w:szCs w:val="22"/>
        </w:rPr>
        <w:t>Zamawiający zwraca się z prośbą o złagodzenie maksymalnej łącznej wysokości kar umownych do 10 % w związku z wysoką wartością zamówienia.</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Odpowiedź na pytanie nr 14:</w:t>
      </w:r>
    </w:p>
    <w:p w:rsidR="00FA443B" w:rsidRPr="00B8087D" w:rsidRDefault="00FA443B" w:rsidP="00FA443B">
      <w:pPr>
        <w:contextualSpacing/>
        <w:rPr>
          <w:rFonts w:ascii="Segoe UI" w:hAnsi="Segoe UI" w:cs="Segoe UI"/>
          <w:sz w:val="22"/>
          <w:szCs w:val="22"/>
        </w:rPr>
      </w:pPr>
      <w:r w:rsidRPr="00B8087D">
        <w:rPr>
          <w:rFonts w:ascii="Segoe UI" w:hAnsi="Segoe UI" w:cs="Segoe UI"/>
          <w:sz w:val="22"/>
          <w:szCs w:val="22"/>
        </w:rPr>
        <w:t>Zamawiający nie zmieni zapisu na proponowany przez Wykonawcę.</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Pytanie nr 15:</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 Załączniku nr 5 do SWZ- Projekt umowy § 6 ust. 3, Zamawiający zamieścił zapis:</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„Zamawiający zastrzega sobie prawo do potrącenia równowartości kar umownych z wynagrodzenia,</w:t>
      </w:r>
      <w:r w:rsidR="00B8087D">
        <w:rPr>
          <w:rFonts w:ascii="Segoe UI" w:hAnsi="Segoe UI" w:cs="Segoe UI"/>
          <w:sz w:val="22"/>
          <w:szCs w:val="22"/>
        </w:rPr>
        <w:t xml:space="preserve"> na co Wykonawca wyraża zgodę”.</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Wykonawca wnosi o wykreślenie powyższego zapisu, gdyż w przypadku niewykonania lub nienależytego wykonania usługi Wykonawca wypłaci Zamawiającemu odszkodowanie zgodnie z zapisami umowy oraz regulaminami świadczenia usług Wykonawcy opartymi na Prawie pocztowym. Zamawiający składa reklamację na niewłaściwe wykonanie usługi, reklamacja jest rozpatrywana w trybie 30 dni od jej złożenia, a w przypadku przesyłek zagranicznych do 90 dni. Potrącanie kar przez Zamawiającego z wynagrodzenia będzie prowadzić do niejasności we wzajemnych rozliczeniach. Tryb rozpatrzenia reklamacji i przekazania kwoty Zamawiającemu pozwala na przejrzyste</w:t>
      </w:r>
      <w:r w:rsidR="00B8087D">
        <w:rPr>
          <w:rFonts w:ascii="Segoe UI" w:hAnsi="Segoe UI" w:cs="Segoe UI"/>
          <w:sz w:val="22"/>
          <w:szCs w:val="22"/>
        </w:rPr>
        <w:t xml:space="preserve"> rozliczanie pomiędzy stronami.</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Należności wynikające z faktur VAT, Zamawiający regulować powinien zgodnie z terminem wskazanym na fakturze, a ewentualne rozbieżności będą niezwłocznie wyjaśniane przez Wykonawcę i wystawiana będzie korekta do błędnie wystawionej faktury.</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bookmarkStart w:id="17" w:name="_Hlk89238534"/>
      <w:r w:rsidRPr="00B8087D">
        <w:rPr>
          <w:rFonts w:ascii="Segoe UI" w:hAnsi="Segoe UI" w:cs="Segoe UI"/>
          <w:b/>
          <w:bCs/>
          <w:sz w:val="22"/>
          <w:szCs w:val="22"/>
          <w:u w:val="single"/>
        </w:rPr>
        <w:t>Odpowiedź na pytanie nr 15:</w:t>
      </w:r>
    </w:p>
    <w:bookmarkEnd w:id="17"/>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 xml:space="preserve">Zamawiający nie wykreśli zapisu wskazanego przez Wykonawcę, ponieważ cytowany zapis SWZ nie wyklucza przeprowadzenia postępowania wyjaśniającego zgodnie z obowiązującym regulaminem Wykonawcy. </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Pytanie nr 16:</w:t>
      </w:r>
    </w:p>
    <w:p w:rsidR="00FA443B" w:rsidRPr="00B8087D" w:rsidRDefault="00FA443B" w:rsidP="00FA443B">
      <w:pPr>
        <w:contextualSpacing/>
        <w:rPr>
          <w:rFonts w:ascii="Segoe UI" w:hAnsi="Segoe UI" w:cs="Segoe UI"/>
          <w:sz w:val="22"/>
          <w:szCs w:val="22"/>
        </w:rPr>
      </w:pPr>
      <w:r w:rsidRPr="00B8087D">
        <w:rPr>
          <w:rFonts w:ascii="Segoe UI" w:hAnsi="Segoe UI" w:cs="Segoe UI"/>
          <w:sz w:val="22"/>
          <w:szCs w:val="22"/>
        </w:rPr>
        <w:t>W Załączniku nr 5 do SWZ- Projekt umowy § 6 ust. 1 i 2, Zamawiający zamieścił zapis:</w:t>
      </w:r>
    </w:p>
    <w:p w:rsidR="00FA443B" w:rsidRPr="00B8087D" w:rsidRDefault="00FA443B" w:rsidP="00FA443B">
      <w:pPr>
        <w:contextualSpacing/>
        <w:rPr>
          <w:rFonts w:ascii="Segoe UI" w:hAnsi="Segoe UI" w:cs="Segoe UI"/>
          <w:sz w:val="22"/>
          <w:szCs w:val="22"/>
        </w:rPr>
      </w:pPr>
      <w:r w:rsidRPr="00B8087D">
        <w:rPr>
          <w:rFonts w:ascii="Segoe UI" w:hAnsi="Segoe UI" w:cs="Segoe UI"/>
          <w:sz w:val="22"/>
          <w:szCs w:val="22"/>
        </w:rPr>
        <w:t>§ 6 ust. 1 Wykonawca zapłaci Zamawiającemu karę umowną za rozwiązanie umowy z przyczyn zależnych od Wykonawcy w wysokości 5% wartości umowy brut</w:t>
      </w:r>
      <w:r w:rsidR="00B8087D">
        <w:rPr>
          <w:rFonts w:ascii="Segoe UI" w:hAnsi="Segoe UI" w:cs="Segoe UI"/>
          <w:sz w:val="22"/>
          <w:szCs w:val="22"/>
        </w:rPr>
        <w:t>to określonej w §1 ust. 3 Umowy</w:t>
      </w:r>
    </w:p>
    <w:p w:rsidR="00FA443B" w:rsidRPr="00B8087D" w:rsidRDefault="00FA443B" w:rsidP="00FA443B">
      <w:pPr>
        <w:contextualSpacing/>
        <w:rPr>
          <w:rFonts w:ascii="Segoe UI" w:hAnsi="Segoe UI" w:cs="Segoe UI"/>
          <w:sz w:val="22"/>
          <w:szCs w:val="22"/>
        </w:rPr>
      </w:pPr>
      <w:r w:rsidRPr="00B8087D">
        <w:rPr>
          <w:rFonts w:ascii="Segoe UI" w:hAnsi="Segoe UI" w:cs="Segoe UI"/>
          <w:sz w:val="22"/>
          <w:szCs w:val="22"/>
        </w:rPr>
        <w:t>§ 6 ust. 2 W przypadku nieprzystąpienia do wykonywania Umowy przez Wykonawcę, Zamawiający może żądać od Wykonawcy kary umownej w wysokości 10% wartości umowy brutto określonej w §1 ust. 3 Umowy</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sz w:val="22"/>
          <w:szCs w:val="22"/>
        </w:rPr>
      </w:pPr>
      <w:r w:rsidRPr="00B8087D">
        <w:rPr>
          <w:rFonts w:ascii="Segoe UI" w:hAnsi="Segoe UI" w:cs="Segoe UI"/>
          <w:sz w:val="22"/>
          <w:szCs w:val="22"/>
        </w:rPr>
        <w:t>Zgodnie z postanowieniami w postępowaniu o udzielenie zamówienia publicznego, usługi pocztowe stanowiące przedmiot zamówienia realizowane będą m.in. na zasadach określonych w Ustawie Prawo Pocztowe oraz Rozporządzenia właściwego Ministra do spraw poczty w sprawie reklamacji usług powszechnych zatem w przypadku niewykonania lub nienależytego wykonania usługi pocztowej w pierwszej kolejności znajdą zastosowanie przepisy w/w ustawy i dopiero w przypadku przeprowadzenia trybu reklamacyjnego (uregulowanego w/w przepisami) nadawcy przysługuje prawo dochodze</w:t>
      </w:r>
      <w:r w:rsidR="00B8087D">
        <w:rPr>
          <w:rFonts w:ascii="Segoe UI" w:hAnsi="Segoe UI" w:cs="Segoe UI"/>
          <w:sz w:val="22"/>
          <w:szCs w:val="22"/>
        </w:rPr>
        <w:t>nia roszczeń na drodze sądowej.</w:t>
      </w:r>
    </w:p>
    <w:p w:rsidR="00FA443B" w:rsidRPr="00B8087D" w:rsidRDefault="00FA443B" w:rsidP="00FA443B">
      <w:pPr>
        <w:contextualSpacing/>
        <w:rPr>
          <w:rFonts w:ascii="Segoe UI" w:hAnsi="Segoe UI" w:cs="Segoe UI"/>
          <w:sz w:val="22"/>
          <w:szCs w:val="22"/>
        </w:rPr>
      </w:pPr>
      <w:r w:rsidRPr="00B8087D">
        <w:rPr>
          <w:rFonts w:ascii="Segoe UI" w:hAnsi="Segoe UI" w:cs="Segoe UI"/>
          <w:sz w:val="22"/>
          <w:szCs w:val="22"/>
        </w:rPr>
        <w:t>Wykonawca pragnie zauważyć, iż rozwiązanie umowy „przez którąkolwiek ze Stron” może nastąpić z powodu okoliczności za które odpowiada zarówno Wykonawca jak i Zamawiający – poszko</w:t>
      </w:r>
      <w:r w:rsidR="00B8087D">
        <w:rPr>
          <w:rFonts w:ascii="Segoe UI" w:hAnsi="Segoe UI" w:cs="Segoe UI"/>
          <w:sz w:val="22"/>
          <w:szCs w:val="22"/>
        </w:rPr>
        <w:t>dowaną może być każda ze Stron.</w:t>
      </w:r>
    </w:p>
    <w:p w:rsidR="00FA443B" w:rsidRPr="00B8087D" w:rsidRDefault="00FA443B" w:rsidP="00FA443B">
      <w:pPr>
        <w:contextualSpacing/>
        <w:rPr>
          <w:rFonts w:ascii="Segoe UI" w:hAnsi="Segoe UI" w:cs="Segoe UI"/>
          <w:sz w:val="22"/>
          <w:szCs w:val="22"/>
        </w:rPr>
      </w:pPr>
      <w:r w:rsidRPr="00B8087D">
        <w:rPr>
          <w:rFonts w:ascii="Segoe UI" w:hAnsi="Segoe UI" w:cs="Segoe UI"/>
          <w:sz w:val="22"/>
          <w:szCs w:val="22"/>
        </w:rPr>
        <w:t>Dlatego mając na uwadze równe traktowanie stron umowy Wykonawca wnosi o wykreślenie powyższego zapisu lub modyfikację wskazanego zapisu na treść wskazaną poniżej.</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sz w:val="22"/>
          <w:szCs w:val="22"/>
        </w:rPr>
      </w:pPr>
      <w:r w:rsidRPr="00B8087D">
        <w:rPr>
          <w:rFonts w:ascii="Segoe UI" w:hAnsi="Segoe UI" w:cs="Segoe UI"/>
          <w:sz w:val="22"/>
          <w:szCs w:val="22"/>
        </w:rPr>
        <w:t>§ 6 ust. 1 Wykonawca zapłaci Zamawiającemu karę umowną za rozwiązanie umowy z przyczyn zależnych od Wykonawcy w wysokości 1% wartości umowy brutto określonej w §1 ust. 3 Umowy od nie</w:t>
      </w:r>
      <w:r w:rsidR="00B8087D">
        <w:rPr>
          <w:rFonts w:ascii="Segoe UI" w:hAnsi="Segoe UI" w:cs="Segoe UI"/>
          <w:sz w:val="22"/>
          <w:szCs w:val="22"/>
        </w:rPr>
        <w:t>zrealizowanej części zamówienia</w:t>
      </w:r>
    </w:p>
    <w:p w:rsidR="00FA443B" w:rsidRPr="00B8087D" w:rsidRDefault="00FA443B" w:rsidP="00FA443B">
      <w:pPr>
        <w:contextualSpacing/>
        <w:rPr>
          <w:rFonts w:ascii="Segoe UI" w:hAnsi="Segoe UI" w:cs="Segoe UI"/>
          <w:sz w:val="22"/>
          <w:szCs w:val="22"/>
        </w:rPr>
      </w:pPr>
      <w:r w:rsidRPr="00B8087D">
        <w:rPr>
          <w:rFonts w:ascii="Segoe UI" w:hAnsi="Segoe UI" w:cs="Segoe UI"/>
          <w:sz w:val="22"/>
          <w:szCs w:val="22"/>
        </w:rPr>
        <w:t>§ 6 ust. 2 W przypadku nieprzystąpienia do wykonywania Umowy przez Wykonawcę, Zamawiający może żądać od Wykonawcy kary umownej w wysokości 5% wartości umowy brutto określonej w §1 ust. 3 Umowy od niezrealizowanej części zamówienia, po 3 krotnym wezwaniu Wykonawcy do wykonania Umowy.</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bookmarkStart w:id="18" w:name="_Hlk89241964"/>
      <w:r w:rsidRPr="00B8087D">
        <w:rPr>
          <w:rFonts w:ascii="Segoe UI" w:hAnsi="Segoe UI" w:cs="Segoe UI"/>
          <w:b/>
          <w:bCs/>
          <w:sz w:val="22"/>
          <w:szCs w:val="22"/>
          <w:u w:val="single"/>
        </w:rPr>
        <w:t>Odpowiedź na pytanie nr 16:</w:t>
      </w:r>
    </w:p>
    <w:bookmarkEnd w:id="18"/>
    <w:p w:rsidR="002C54E1" w:rsidRDefault="002C54E1" w:rsidP="002C54E1">
      <w:pPr>
        <w:contextualSpacing/>
        <w:jc w:val="both"/>
        <w:rPr>
          <w:rFonts w:ascii="Segoe UI" w:hAnsi="Segoe UI" w:cs="Segoe UI"/>
          <w:sz w:val="22"/>
          <w:szCs w:val="22"/>
        </w:rPr>
      </w:pPr>
      <w:r w:rsidRPr="00486D90">
        <w:rPr>
          <w:rFonts w:ascii="Segoe UI" w:hAnsi="Segoe UI" w:cs="Segoe UI"/>
          <w:sz w:val="22"/>
          <w:szCs w:val="22"/>
        </w:rPr>
        <w:t>Zamawiający zmieni zapis</w:t>
      </w:r>
      <w:r>
        <w:rPr>
          <w:rFonts w:ascii="Segoe UI" w:hAnsi="Segoe UI" w:cs="Segoe UI"/>
          <w:sz w:val="22"/>
          <w:szCs w:val="22"/>
        </w:rPr>
        <w:t xml:space="preserve"> </w:t>
      </w:r>
      <w:r w:rsidRPr="00486D90">
        <w:rPr>
          <w:rFonts w:ascii="Segoe UI" w:hAnsi="Segoe UI" w:cs="Segoe UI"/>
          <w:sz w:val="22"/>
          <w:szCs w:val="22"/>
        </w:rPr>
        <w:t>§</w:t>
      </w:r>
      <w:r>
        <w:rPr>
          <w:rFonts w:ascii="Segoe UI" w:hAnsi="Segoe UI" w:cs="Segoe UI"/>
          <w:sz w:val="22"/>
          <w:szCs w:val="22"/>
        </w:rPr>
        <w:t xml:space="preserve"> 6 ust. 1</w:t>
      </w:r>
      <w:r w:rsidRPr="00486D90">
        <w:rPr>
          <w:rFonts w:ascii="Segoe UI" w:hAnsi="Segoe UI" w:cs="Segoe UI"/>
          <w:sz w:val="22"/>
          <w:szCs w:val="22"/>
        </w:rPr>
        <w:t xml:space="preserve"> </w:t>
      </w:r>
      <w:r>
        <w:rPr>
          <w:rFonts w:ascii="Segoe UI" w:hAnsi="Segoe UI" w:cs="Segoe UI"/>
          <w:sz w:val="22"/>
          <w:szCs w:val="22"/>
        </w:rPr>
        <w:t>i ust. 2</w:t>
      </w:r>
      <w:r w:rsidR="00E064DE">
        <w:rPr>
          <w:rFonts w:ascii="Segoe UI" w:hAnsi="Segoe UI" w:cs="Segoe UI"/>
          <w:sz w:val="22"/>
          <w:szCs w:val="22"/>
        </w:rPr>
        <w:t xml:space="preserve"> na następujący</w:t>
      </w:r>
      <w:r w:rsidRPr="00486D90">
        <w:rPr>
          <w:rFonts w:ascii="Segoe UI" w:hAnsi="Segoe UI" w:cs="Segoe UI"/>
          <w:sz w:val="22"/>
          <w:szCs w:val="22"/>
        </w:rPr>
        <w:t xml:space="preserve">: </w:t>
      </w:r>
    </w:p>
    <w:p w:rsidR="002C54E1" w:rsidRPr="00B8087D" w:rsidRDefault="002C54E1" w:rsidP="002C54E1">
      <w:pPr>
        <w:contextualSpacing/>
        <w:rPr>
          <w:rFonts w:ascii="Segoe UI" w:hAnsi="Segoe UI" w:cs="Segoe UI"/>
          <w:sz w:val="22"/>
          <w:szCs w:val="22"/>
        </w:rPr>
      </w:pPr>
      <w:r w:rsidRPr="00486D90">
        <w:rPr>
          <w:rFonts w:ascii="Segoe UI" w:hAnsi="Segoe UI" w:cs="Segoe UI"/>
          <w:sz w:val="22"/>
          <w:szCs w:val="22"/>
        </w:rPr>
        <w:t>„</w:t>
      </w:r>
      <w:r w:rsidRPr="00B8087D">
        <w:rPr>
          <w:rFonts w:ascii="Segoe UI" w:hAnsi="Segoe UI" w:cs="Segoe UI"/>
          <w:sz w:val="22"/>
          <w:szCs w:val="22"/>
        </w:rPr>
        <w:t>1</w:t>
      </w:r>
      <w:r w:rsidR="00E064DE">
        <w:rPr>
          <w:rFonts w:ascii="Segoe UI" w:hAnsi="Segoe UI" w:cs="Segoe UI"/>
          <w:sz w:val="22"/>
          <w:szCs w:val="22"/>
        </w:rPr>
        <w:t>.</w:t>
      </w:r>
      <w:r w:rsidRPr="00B8087D">
        <w:rPr>
          <w:rFonts w:ascii="Segoe UI" w:hAnsi="Segoe UI" w:cs="Segoe UI"/>
          <w:sz w:val="22"/>
          <w:szCs w:val="22"/>
        </w:rPr>
        <w:t xml:space="preserve"> Wykonawca zapłaci Zamawiającemu karę umowną za rozwiązanie umowy z przyczyn zależnych od Wykonawcy w wysokości 1% wartości umowy brutto określonej w §</w:t>
      </w:r>
      <w:r>
        <w:rPr>
          <w:rFonts w:ascii="Segoe UI" w:hAnsi="Segoe UI" w:cs="Segoe UI"/>
          <w:sz w:val="22"/>
          <w:szCs w:val="22"/>
        </w:rPr>
        <w:t xml:space="preserve"> </w:t>
      </w:r>
      <w:r w:rsidRPr="00B8087D">
        <w:rPr>
          <w:rFonts w:ascii="Segoe UI" w:hAnsi="Segoe UI" w:cs="Segoe UI"/>
          <w:sz w:val="22"/>
          <w:szCs w:val="22"/>
        </w:rPr>
        <w:t>1 ust. 3 Umowy od nie</w:t>
      </w:r>
      <w:r>
        <w:rPr>
          <w:rFonts w:ascii="Segoe UI" w:hAnsi="Segoe UI" w:cs="Segoe UI"/>
          <w:sz w:val="22"/>
          <w:szCs w:val="22"/>
        </w:rPr>
        <w:t>zrealizowanej części zamówienia</w:t>
      </w:r>
      <w:r>
        <w:rPr>
          <w:rFonts w:ascii="Segoe UI" w:hAnsi="Segoe UI" w:cs="Segoe UI"/>
          <w:sz w:val="22"/>
          <w:szCs w:val="22"/>
        </w:rPr>
        <w:t>.</w:t>
      </w:r>
    </w:p>
    <w:p w:rsidR="002C54E1" w:rsidRDefault="002C54E1" w:rsidP="002C54E1">
      <w:pPr>
        <w:contextualSpacing/>
        <w:rPr>
          <w:rFonts w:ascii="Segoe UI" w:hAnsi="Segoe UI" w:cs="Segoe UI"/>
          <w:sz w:val="22"/>
          <w:szCs w:val="22"/>
        </w:rPr>
      </w:pPr>
      <w:r w:rsidRPr="00B8087D">
        <w:rPr>
          <w:rFonts w:ascii="Segoe UI" w:hAnsi="Segoe UI" w:cs="Segoe UI"/>
          <w:sz w:val="22"/>
          <w:szCs w:val="22"/>
        </w:rPr>
        <w:t>2</w:t>
      </w:r>
      <w:r w:rsidR="00E064DE">
        <w:rPr>
          <w:rFonts w:ascii="Segoe UI" w:hAnsi="Segoe UI" w:cs="Segoe UI"/>
          <w:sz w:val="22"/>
          <w:szCs w:val="22"/>
        </w:rPr>
        <w:t>.</w:t>
      </w:r>
      <w:r w:rsidRPr="00B8087D">
        <w:rPr>
          <w:rFonts w:ascii="Segoe UI" w:hAnsi="Segoe UI" w:cs="Segoe UI"/>
          <w:sz w:val="22"/>
          <w:szCs w:val="22"/>
        </w:rPr>
        <w:t xml:space="preserve"> W przypadku nieprzystąpienia do wykonywania Umowy przez Wykonawcę, Zamawiający może żądać od Wykonawcy kary umownej w wysokości 5% wartości umowy brutto określonej w §</w:t>
      </w:r>
      <w:r>
        <w:rPr>
          <w:rFonts w:ascii="Segoe UI" w:hAnsi="Segoe UI" w:cs="Segoe UI"/>
          <w:sz w:val="22"/>
          <w:szCs w:val="22"/>
        </w:rPr>
        <w:t xml:space="preserve"> </w:t>
      </w:r>
      <w:r w:rsidRPr="00B8087D">
        <w:rPr>
          <w:rFonts w:ascii="Segoe UI" w:hAnsi="Segoe UI" w:cs="Segoe UI"/>
          <w:sz w:val="22"/>
          <w:szCs w:val="22"/>
        </w:rPr>
        <w:t>1 ust. 3 Umowy od niezrealizowa</w:t>
      </w:r>
      <w:r>
        <w:rPr>
          <w:rFonts w:ascii="Segoe UI" w:hAnsi="Segoe UI" w:cs="Segoe UI"/>
          <w:sz w:val="22"/>
          <w:szCs w:val="22"/>
        </w:rPr>
        <w:t>nej części zamówienia, po jedno</w:t>
      </w:r>
      <w:r w:rsidRPr="00B8087D">
        <w:rPr>
          <w:rFonts w:ascii="Segoe UI" w:hAnsi="Segoe UI" w:cs="Segoe UI"/>
          <w:sz w:val="22"/>
          <w:szCs w:val="22"/>
        </w:rPr>
        <w:t>krotnym wezwan</w:t>
      </w:r>
      <w:r>
        <w:rPr>
          <w:rFonts w:ascii="Segoe UI" w:hAnsi="Segoe UI" w:cs="Segoe UI"/>
          <w:sz w:val="22"/>
          <w:szCs w:val="22"/>
        </w:rPr>
        <w:t>iu Wykonawcy do wykonania Umowy.”</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Pytanie nr 17:</w:t>
      </w:r>
    </w:p>
    <w:p w:rsidR="00FA443B" w:rsidRPr="00B8087D" w:rsidRDefault="00FA443B" w:rsidP="00FA443B">
      <w:pPr>
        <w:tabs>
          <w:tab w:val="right" w:leader="dot" w:pos="2340"/>
        </w:tabs>
        <w:jc w:val="both"/>
        <w:rPr>
          <w:rFonts w:ascii="Segoe UI" w:hAnsi="Segoe UI" w:cs="Segoe UI"/>
          <w:sz w:val="22"/>
          <w:szCs w:val="22"/>
        </w:rPr>
      </w:pPr>
      <w:r w:rsidRPr="00B8087D">
        <w:rPr>
          <w:rFonts w:ascii="Segoe UI" w:hAnsi="Segoe UI" w:cs="Segoe UI"/>
          <w:sz w:val="22"/>
          <w:szCs w:val="22"/>
        </w:rPr>
        <w:t xml:space="preserve">W Sposobie oceny oferty Zamawiający określił następujące kryteria: </w:t>
      </w:r>
    </w:p>
    <w:p w:rsidR="00FA443B" w:rsidRPr="00B8087D" w:rsidRDefault="00FA443B" w:rsidP="00FA443B">
      <w:pPr>
        <w:tabs>
          <w:tab w:val="right" w:leader="dot" w:pos="2340"/>
        </w:tabs>
        <w:jc w:val="both"/>
        <w:rPr>
          <w:rFonts w:ascii="Segoe UI" w:hAnsi="Segoe UI" w:cs="Segoe UI"/>
          <w:sz w:val="22"/>
          <w:szCs w:val="22"/>
        </w:rPr>
      </w:pPr>
      <w:r w:rsidRPr="00B8087D">
        <w:rPr>
          <w:rFonts w:ascii="Segoe UI" w:hAnsi="Segoe UI" w:cs="Segoe UI"/>
          <w:sz w:val="22"/>
          <w:szCs w:val="22"/>
        </w:rPr>
        <w:t xml:space="preserve">1) Kryterium-cena waga- 60% </w:t>
      </w:r>
    </w:p>
    <w:p w:rsidR="00FA443B" w:rsidRPr="00B8087D" w:rsidRDefault="00FA443B" w:rsidP="00FA443B">
      <w:pPr>
        <w:tabs>
          <w:tab w:val="right" w:leader="dot" w:pos="2340"/>
        </w:tabs>
        <w:jc w:val="both"/>
        <w:rPr>
          <w:rFonts w:ascii="Segoe UI" w:hAnsi="Segoe UI" w:cs="Segoe UI"/>
          <w:sz w:val="22"/>
          <w:szCs w:val="22"/>
        </w:rPr>
      </w:pPr>
      <w:r w:rsidRPr="00B8087D">
        <w:rPr>
          <w:rFonts w:ascii="Segoe UI" w:hAnsi="Segoe UI" w:cs="Segoe UI"/>
          <w:sz w:val="22"/>
          <w:szCs w:val="22"/>
        </w:rPr>
        <w:t xml:space="preserve">2) Kryterium- termin płatności Faktury- 40% </w:t>
      </w:r>
    </w:p>
    <w:p w:rsidR="00FA443B" w:rsidRPr="00B8087D" w:rsidRDefault="00FA443B" w:rsidP="00FA443B">
      <w:pPr>
        <w:tabs>
          <w:tab w:val="right" w:leader="dot" w:pos="2340"/>
        </w:tabs>
        <w:jc w:val="both"/>
        <w:rPr>
          <w:rFonts w:ascii="Segoe UI" w:hAnsi="Segoe UI" w:cs="Segoe UI"/>
          <w:sz w:val="22"/>
          <w:szCs w:val="22"/>
        </w:rPr>
      </w:pPr>
      <w:r w:rsidRPr="00B8087D">
        <w:rPr>
          <w:rFonts w:ascii="Segoe UI" w:hAnsi="Segoe UI" w:cs="Segoe UI"/>
          <w:sz w:val="22"/>
          <w:szCs w:val="22"/>
        </w:rPr>
        <w:t xml:space="preserve">Ocena w zakresie drugiego kryterium zostanie dokonana w następujący sposób: </w:t>
      </w:r>
    </w:p>
    <w:p w:rsidR="00FA443B" w:rsidRPr="00B8087D" w:rsidRDefault="00FA443B" w:rsidP="00FA443B">
      <w:pPr>
        <w:tabs>
          <w:tab w:val="right" w:leader="dot" w:pos="2340"/>
        </w:tabs>
        <w:jc w:val="both"/>
        <w:rPr>
          <w:rFonts w:ascii="Segoe UI" w:hAnsi="Segoe UI" w:cs="Segoe UI"/>
          <w:sz w:val="22"/>
          <w:szCs w:val="22"/>
        </w:rPr>
      </w:pPr>
      <w:r w:rsidRPr="00B8087D">
        <w:rPr>
          <w:rFonts w:ascii="Segoe UI" w:hAnsi="Segoe UI" w:cs="Segoe UI"/>
          <w:sz w:val="22"/>
          <w:szCs w:val="22"/>
        </w:rPr>
        <w:t xml:space="preserve">- deklaracja 21 dniowego terminu płatności od daty dostarczenia prawidłowo wystawionej Faktury- 100 pkt </w:t>
      </w:r>
    </w:p>
    <w:p w:rsidR="00FA443B" w:rsidRPr="00B8087D" w:rsidRDefault="00FA443B" w:rsidP="00FA443B">
      <w:pPr>
        <w:tabs>
          <w:tab w:val="right" w:leader="dot" w:pos="2340"/>
        </w:tabs>
        <w:jc w:val="both"/>
        <w:rPr>
          <w:rFonts w:ascii="Segoe UI" w:hAnsi="Segoe UI" w:cs="Segoe UI"/>
          <w:sz w:val="22"/>
          <w:szCs w:val="22"/>
        </w:rPr>
      </w:pPr>
      <w:r w:rsidRPr="00B8087D">
        <w:rPr>
          <w:rFonts w:ascii="Segoe UI" w:hAnsi="Segoe UI" w:cs="Segoe UI"/>
          <w:sz w:val="22"/>
          <w:szCs w:val="22"/>
        </w:rPr>
        <w:t xml:space="preserve">- deklaracja 14 dniowego terminu płatności od daty dostarczenia prawidłowo wystawionej Faktury- 50 pkt </w:t>
      </w:r>
    </w:p>
    <w:p w:rsidR="00FA443B" w:rsidRPr="00B8087D" w:rsidRDefault="00FA443B" w:rsidP="00FA443B">
      <w:pPr>
        <w:tabs>
          <w:tab w:val="right" w:leader="dot" w:pos="2340"/>
        </w:tabs>
        <w:jc w:val="both"/>
        <w:rPr>
          <w:rFonts w:ascii="Segoe UI" w:hAnsi="Segoe UI" w:cs="Segoe UI"/>
          <w:sz w:val="22"/>
          <w:szCs w:val="22"/>
        </w:rPr>
      </w:pPr>
      <w:r w:rsidRPr="00B8087D">
        <w:rPr>
          <w:rFonts w:ascii="Segoe UI" w:hAnsi="Segoe UI" w:cs="Segoe UI"/>
          <w:sz w:val="22"/>
          <w:szCs w:val="22"/>
        </w:rPr>
        <w:t xml:space="preserve">Wykonawca informuje, iż faktury za usługi wystawiane są za pośrednictwem scentralizowanego systemu informatycznego, którego wymogi określają takie kryteria jak termin wystawienia faktury, datę wysłania faktury do klienta, jak również termin płatności będący w ścisłej zależności z terminami sporządzenia </w:t>
      </w:r>
      <w:r w:rsidRPr="00B8087D">
        <w:rPr>
          <w:rFonts w:ascii="Segoe UI" w:hAnsi="Segoe UI" w:cs="Segoe UI"/>
          <w:sz w:val="22"/>
          <w:szCs w:val="22"/>
        </w:rPr>
        <w:lastRenderedPageBreak/>
        <w:t xml:space="preserve">faktury. Standardowo obowiązujący termin płatności faktury określony jako 14 dni od daty wystawienia faktury został wprowadzony ze względu na zapewnienie prawidłowego funkcjonowania systemu fakturowania wykonawcy oraz zarządzania płatnościami wynikającymi z zawartych umów. Takie rozwiązanie daje możliwość oszacowania terminów wpływu środków oraz opóźnień w ich płatnościach. </w:t>
      </w:r>
    </w:p>
    <w:p w:rsidR="00FA443B" w:rsidRPr="00B8087D" w:rsidRDefault="00FA443B" w:rsidP="00FA443B">
      <w:pPr>
        <w:tabs>
          <w:tab w:val="right" w:leader="dot" w:pos="2340"/>
        </w:tabs>
        <w:jc w:val="both"/>
        <w:rPr>
          <w:rFonts w:ascii="Segoe UI" w:hAnsi="Segoe UI" w:cs="Segoe UI"/>
          <w:sz w:val="22"/>
          <w:szCs w:val="22"/>
        </w:rPr>
      </w:pPr>
    </w:p>
    <w:p w:rsidR="00FA443B" w:rsidRPr="00B8087D" w:rsidRDefault="00FA443B" w:rsidP="00FA443B">
      <w:pPr>
        <w:tabs>
          <w:tab w:val="right" w:leader="dot" w:pos="2340"/>
        </w:tabs>
        <w:jc w:val="both"/>
        <w:rPr>
          <w:rFonts w:ascii="Segoe UI" w:hAnsi="Segoe UI" w:cs="Segoe UI"/>
          <w:sz w:val="22"/>
          <w:szCs w:val="22"/>
        </w:rPr>
      </w:pPr>
      <w:r w:rsidRPr="00B8087D">
        <w:rPr>
          <w:rFonts w:ascii="Segoe UI" w:hAnsi="Segoe UI" w:cs="Segoe UI"/>
          <w:sz w:val="22"/>
          <w:szCs w:val="22"/>
        </w:rPr>
        <w:t xml:space="preserve">Ponadto, przepisy prawa nie przewidują instytucji „prawidłowej” faktury VAT. Ustawa o podatku od towarów i usług (Dz.U.2018.0.2174 </w:t>
      </w:r>
      <w:proofErr w:type="spellStart"/>
      <w:r w:rsidRPr="00B8087D">
        <w:rPr>
          <w:rFonts w:ascii="Segoe UI" w:hAnsi="Segoe UI" w:cs="Segoe UI"/>
          <w:sz w:val="22"/>
          <w:szCs w:val="22"/>
        </w:rPr>
        <w:t>t.j</w:t>
      </w:r>
      <w:proofErr w:type="spellEnd"/>
      <w:r w:rsidRPr="00B8087D">
        <w:rPr>
          <w:rFonts w:ascii="Segoe UI" w:hAnsi="Segoe UI" w:cs="Segoe UI"/>
          <w:sz w:val="22"/>
          <w:szCs w:val="22"/>
        </w:rPr>
        <w:t xml:space="preserve">. - Ustawa z dnia 11 marca 2004 r.) w art. 106e wymienia jedynie niezbędne elementy, które musi zawierać faktura. W przypadku stwierdzenia niezgodności w fakturze Zamawiający zgłasza uwagi do Wykonawcy. W uzasadnionych przypadkach Wykonawca wystawia dokument korygujący fakturę, który zgodnie z ustawą nie zwalnia Zamawiającego z zapłaty za fakturę w wyznaczonym terminie. Dlatego zapis o poprawnie wystawionej fakturze nie może zostać zaakceptowany przez Wykonawcę, gdyż rodzi niebezpieczeństwo długoterminowego odwlekania z zapłatą przez Zamawiającego na rzecz Wykonawcy za zrealizowane usługi. </w:t>
      </w:r>
    </w:p>
    <w:p w:rsidR="00FA443B" w:rsidRPr="00B8087D" w:rsidRDefault="00FA443B" w:rsidP="00FA443B">
      <w:pPr>
        <w:tabs>
          <w:tab w:val="right" w:leader="dot" w:pos="2340"/>
        </w:tabs>
        <w:jc w:val="both"/>
        <w:rPr>
          <w:rFonts w:ascii="Segoe UI" w:hAnsi="Segoe UI" w:cs="Segoe UI"/>
          <w:sz w:val="22"/>
          <w:szCs w:val="22"/>
        </w:rPr>
      </w:pPr>
    </w:p>
    <w:p w:rsidR="00FA443B" w:rsidRPr="00B8087D" w:rsidRDefault="00FA443B" w:rsidP="00FA443B">
      <w:pPr>
        <w:tabs>
          <w:tab w:val="right" w:leader="dot" w:pos="2340"/>
        </w:tabs>
        <w:jc w:val="both"/>
        <w:rPr>
          <w:rFonts w:ascii="Segoe UI" w:hAnsi="Segoe UI" w:cs="Segoe UI"/>
          <w:sz w:val="22"/>
          <w:szCs w:val="22"/>
        </w:rPr>
      </w:pPr>
      <w:r w:rsidRPr="00B8087D">
        <w:rPr>
          <w:rFonts w:ascii="Segoe UI" w:hAnsi="Segoe UI" w:cs="Segoe UI"/>
          <w:sz w:val="22"/>
          <w:szCs w:val="22"/>
        </w:rPr>
        <w:t xml:space="preserve">Czy w związku z powyższym Zamawiający zaakceptuje inny niż określony przez Zamawiającego termin płatności tj. liczony od dnia wystawienia faktury określony jako 14 lub 21 dni od daty wystawienia faktury VAT, pozwalający terminowo dokonać płatności za wykonane usługi w ramach przedmiotu zamówienia </w:t>
      </w:r>
    </w:p>
    <w:p w:rsidR="00FA443B" w:rsidRPr="00B8087D" w:rsidRDefault="00FA443B" w:rsidP="00FA443B">
      <w:pPr>
        <w:tabs>
          <w:tab w:val="right" w:leader="dot" w:pos="2340"/>
        </w:tabs>
        <w:jc w:val="both"/>
        <w:rPr>
          <w:rFonts w:ascii="Segoe UI" w:hAnsi="Segoe UI" w:cs="Segoe UI"/>
          <w:sz w:val="22"/>
          <w:szCs w:val="22"/>
        </w:rPr>
      </w:pPr>
    </w:p>
    <w:p w:rsidR="00FA443B" w:rsidRPr="00B8087D" w:rsidRDefault="00FA443B" w:rsidP="00FA443B">
      <w:pPr>
        <w:tabs>
          <w:tab w:val="right" w:leader="dot" w:pos="2340"/>
        </w:tabs>
        <w:jc w:val="both"/>
        <w:rPr>
          <w:rFonts w:ascii="Segoe UI" w:hAnsi="Segoe UI" w:cs="Segoe UI"/>
          <w:sz w:val="22"/>
          <w:szCs w:val="22"/>
        </w:rPr>
      </w:pPr>
      <w:r w:rsidRPr="00B8087D">
        <w:rPr>
          <w:rFonts w:ascii="Segoe UI" w:hAnsi="Segoe UI" w:cs="Segoe UI"/>
          <w:b/>
          <w:bCs/>
          <w:sz w:val="22"/>
          <w:szCs w:val="22"/>
          <w:u w:val="single"/>
        </w:rPr>
        <w:t>Odpowiedź na pytanie 17</w:t>
      </w:r>
      <w:r w:rsidRPr="00B8087D">
        <w:rPr>
          <w:rFonts w:ascii="Segoe UI" w:hAnsi="Segoe UI" w:cs="Segoe UI"/>
          <w:sz w:val="22"/>
          <w:szCs w:val="22"/>
        </w:rPr>
        <w:t>:</w:t>
      </w:r>
    </w:p>
    <w:p w:rsidR="00572211" w:rsidRPr="00B8087D" w:rsidRDefault="00FA443B" w:rsidP="00572211">
      <w:pPr>
        <w:contextualSpacing/>
        <w:jc w:val="both"/>
        <w:rPr>
          <w:rFonts w:ascii="Segoe UI" w:hAnsi="Segoe UI" w:cs="Segoe UI"/>
          <w:sz w:val="22"/>
          <w:szCs w:val="22"/>
          <w:lang w:eastAsia="ar-SA"/>
        </w:rPr>
      </w:pPr>
      <w:r w:rsidRPr="00572211">
        <w:rPr>
          <w:rFonts w:ascii="Segoe UI" w:hAnsi="Segoe UI" w:cs="Segoe UI"/>
          <w:sz w:val="22"/>
          <w:szCs w:val="22"/>
        </w:rPr>
        <w:t xml:space="preserve">Zamawiający </w:t>
      </w:r>
      <w:r w:rsidR="00572211" w:rsidRPr="00572211">
        <w:rPr>
          <w:rFonts w:ascii="Segoe UI" w:hAnsi="Segoe UI" w:cs="Segoe UI"/>
          <w:sz w:val="22"/>
          <w:szCs w:val="22"/>
        </w:rPr>
        <w:t>zaakceptuje inny</w:t>
      </w:r>
      <w:r w:rsidRPr="00572211">
        <w:rPr>
          <w:rFonts w:ascii="Segoe UI" w:hAnsi="Segoe UI" w:cs="Segoe UI"/>
          <w:sz w:val="22"/>
          <w:szCs w:val="22"/>
        </w:rPr>
        <w:t xml:space="preserve"> niż </w:t>
      </w:r>
      <w:r w:rsidR="00572211" w:rsidRPr="00572211">
        <w:rPr>
          <w:rFonts w:ascii="Segoe UI" w:hAnsi="Segoe UI" w:cs="Segoe UI"/>
          <w:sz w:val="22"/>
          <w:szCs w:val="22"/>
        </w:rPr>
        <w:t>14 lub 21 dni</w:t>
      </w:r>
      <w:r w:rsidR="00572211" w:rsidRPr="00572211">
        <w:rPr>
          <w:rFonts w:ascii="Segoe UI" w:hAnsi="Segoe UI" w:cs="Segoe UI"/>
          <w:sz w:val="22"/>
          <w:szCs w:val="22"/>
        </w:rPr>
        <w:t>owy</w:t>
      </w:r>
      <w:r w:rsidR="00572211" w:rsidRPr="00572211">
        <w:rPr>
          <w:rFonts w:ascii="Segoe UI" w:hAnsi="Segoe UI" w:cs="Segoe UI"/>
          <w:sz w:val="22"/>
          <w:szCs w:val="22"/>
        </w:rPr>
        <w:t xml:space="preserve"> </w:t>
      </w:r>
      <w:r w:rsidR="00572211" w:rsidRPr="00572211">
        <w:rPr>
          <w:rFonts w:ascii="Segoe UI" w:hAnsi="Segoe UI" w:cs="Segoe UI"/>
          <w:sz w:val="22"/>
          <w:szCs w:val="22"/>
        </w:rPr>
        <w:t>termin płatności.</w:t>
      </w:r>
    </w:p>
    <w:p w:rsidR="00FA4673" w:rsidRPr="00572211" w:rsidRDefault="00FA4673" w:rsidP="00572211">
      <w:pPr>
        <w:tabs>
          <w:tab w:val="left" w:pos="-3676"/>
          <w:tab w:val="left" w:pos="284"/>
          <w:tab w:val="left" w:pos="426"/>
        </w:tabs>
        <w:jc w:val="both"/>
        <w:textAlignment w:val="baseline"/>
        <w:rPr>
          <w:rFonts w:ascii="Segoe UI" w:hAnsi="Segoe UI" w:cs="Segoe UI"/>
          <w:sz w:val="22"/>
          <w:szCs w:val="22"/>
        </w:rPr>
      </w:pPr>
    </w:p>
    <w:p w:rsidR="00FA443B" w:rsidRPr="00B8087D" w:rsidRDefault="00FA443B" w:rsidP="00FA443B">
      <w:pPr>
        <w:contextualSpacing/>
        <w:jc w:val="both"/>
        <w:rPr>
          <w:rFonts w:ascii="Segoe UI" w:hAnsi="Segoe UI" w:cs="Segoe UI"/>
          <w:b/>
          <w:bCs/>
          <w:sz w:val="22"/>
          <w:szCs w:val="22"/>
          <w:u w:val="single"/>
        </w:rPr>
      </w:pPr>
      <w:r w:rsidRPr="00B8087D">
        <w:rPr>
          <w:rFonts w:ascii="Segoe UI" w:hAnsi="Segoe UI" w:cs="Segoe UI"/>
          <w:b/>
          <w:bCs/>
          <w:sz w:val="22"/>
          <w:szCs w:val="22"/>
          <w:u w:val="single"/>
        </w:rPr>
        <w:t>Pytanie 18:</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W związku z ogłoszeniem stanu zagrożenia epidemicznego, Wykonawca wdrożył procedury uwzględniające zalecenia i dyspozycje organów administracji rządowej, w tym w szczególności Głównego Inspektora Sanitarnego (GIS) i innych służb odpowiedzialnych za bezpieczeństwo publiczne. Procedury te mają na celu m. in. bezkontaktowe świadczenie usług, zapewniające bezpieczeństwo pracownikom i odbiorcom przy dostawie przesyłek, w tym bezpośrednio pod adresem. W szczególności, obecnie oprócz tradycyjnej formy doręczenia, wszystkie przesyłki listowe rejestrowane, paczkowe i kurierskie (z zastrzeżeniem przesyłek z dokumentami zwrotnymi) Wykonawca wydaje adresatom bez pokwitowania, po uprzednim okazaniu przez odbiorcę z bezpiecznej odległości dokumentu tożsamości np. dowodu osobistego, paszportu, prawa jazdy. W celu pokwitowania odbioru doręczający spisuje 4 ostatnie cyfry numeru weryfikowanego dokumentu. Dla przesyłek paczkowych i kurierskich, w przypadku gdy nadawca podał numer telefonu odbiorcy, przed doręczeniem przesyłki odbiorca otrzyma numer kontaktowy do kuriera. W przypadku przesyłek </w:t>
      </w:r>
      <w:proofErr w:type="spellStart"/>
      <w:r w:rsidRPr="00B8087D">
        <w:rPr>
          <w:rFonts w:ascii="Segoe UI" w:hAnsi="Segoe UI" w:cs="Segoe UI"/>
          <w:sz w:val="22"/>
          <w:szCs w:val="22"/>
          <w:lang w:eastAsia="zh-CN"/>
        </w:rPr>
        <w:t>pobraniowych</w:t>
      </w:r>
      <w:proofErr w:type="spellEnd"/>
      <w:r w:rsidRPr="00B8087D">
        <w:rPr>
          <w:rFonts w:ascii="Segoe UI" w:hAnsi="Segoe UI" w:cs="Segoe UI"/>
          <w:sz w:val="22"/>
          <w:szCs w:val="22"/>
          <w:lang w:eastAsia="zh-CN"/>
        </w:rPr>
        <w:t xml:space="preserve"> Wykonawca rekomenduje odbiorcom płatność bezgotówkową np. kartą płatniczą. Wykonawca podkreśla fakt wypełniania wszelkich zaleceń i dyspozycji Ministerstwa Zdrowia oraz Głównego Inspektora Sanitarnego, dotyczących profilaktyki minimalizującej ryzy</w:t>
      </w:r>
      <w:r w:rsidR="00143F82" w:rsidRPr="00B8087D">
        <w:rPr>
          <w:rFonts w:ascii="Segoe UI" w:hAnsi="Segoe UI" w:cs="Segoe UI"/>
          <w:sz w:val="22"/>
          <w:szCs w:val="22"/>
          <w:lang w:eastAsia="zh-CN"/>
        </w:rPr>
        <w:t xml:space="preserve">ko zakażenia się </w:t>
      </w:r>
      <w:proofErr w:type="spellStart"/>
      <w:r w:rsidR="00143F82" w:rsidRPr="00B8087D">
        <w:rPr>
          <w:rFonts w:ascii="Segoe UI" w:hAnsi="Segoe UI" w:cs="Segoe UI"/>
          <w:sz w:val="22"/>
          <w:szCs w:val="22"/>
          <w:lang w:eastAsia="zh-CN"/>
        </w:rPr>
        <w:t>koronawirusem</w:t>
      </w:r>
      <w:proofErr w:type="spellEnd"/>
      <w:r w:rsidR="00143F82" w:rsidRPr="00B8087D">
        <w:rPr>
          <w:rFonts w:ascii="Segoe UI" w:hAnsi="Segoe UI" w:cs="Segoe UI"/>
          <w:sz w:val="22"/>
          <w:szCs w:val="22"/>
          <w:lang w:eastAsia="zh-CN"/>
        </w:rPr>
        <w:t xml:space="preserve"> </w:t>
      </w:r>
      <w:r w:rsidRPr="00B8087D">
        <w:rPr>
          <w:rFonts w:ascii="Segoe UI" w:hAnsi="Segoe UI" w:cs="Segoe UI"/>
          <w:sz w:val="22"/>
          <w:szCs w:val="22"/>
          <w:lang w:eastAsia="zh-CN"/>
        </w:rPr>
        <w:t xml:space="preserve">SARS-CoV-2. W przypadku pojawienia się nowych zaleceń i wytycznych rekomendowanych przez GIS, czy poszczególne Inspekcje Sanitarne, są one wdrażane bez zbędnej zwłoki. </w:t>
      </w:r>
    </w:p>
    <w:p w:rsidR="00FA443B" w:rsidRPr="00B8087D" w:rsidRDefault="00FA443B" w:rsidP="00FA443B">
      <w:pPr>
        <w:tabs>
          <w:tab w:val="right" w:leader="dot" w:pos="2340"/>
        </w:tabs>
        <w:suppressAutoHyphens/>
        <w:rPr>
          <w:rFonts w:ascii="Segoe UI" w:hAnsi="Segoe UI" w:cs="Segoe UI"/>
          <w:sz w:val="22"/>
          <w:szCs w:val="22"/>
          <w:lang w:eastAsia="zh-CN"/>
        </w:rPr>
      </w:pP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W związku z tym, uwzględniając że wdrożone procedury nie mają wpływu na ostateczny efekt w postaci zrealizowania usług, które są przedmiotem niniejszego postępowania, czy zamawiający zaakceptuje zmianę w treści SWZ/umowy/istotnych postanowień przyszłej umowy, wdrożone, jak i potencjalnie wprowadzone w przyszłości – na podstawie aktualizowanych zaleceń organów administracji rządowej – specjalne zasady dotyczące sposobu świadczenia usług, mające na celu ochronę pracowników Wykonawcy przed niebezpieczeństwem zarażenia </w:t>
      </w:r>
      <w:proofErr w:type="spellStart"/>
      <w:r w:rsidRPr="00B8087D">
        <w:rPr>
          <w:rFonts w:ascii="Segoe UI" w:hAnsi="Segoe UI" w:cs="Segoe UI"/>
          <w:sz w:val="22"/>
          <w:szCs w:val="22"/>
          <w:lang w:eastAsia="zh-CN"/>
        </w:rPr>
        <w:t>koronawirusem</w:t>
      </w:r>
      <w:proofErr w:type="spellEnd"/>
      <w:r w:rsidRPr="00B8087D">
        <w:rPr>
          <w:rFonts w:ascii="Segoe UI" w:hAnsi="Segoe UI" w:cs="Segoe UI"/>
          <w:sz w:val="22"/>
          <w:szCs w:val="22"/>
          <w:lang w:eastAsia="zh-CN"/>
        </w:rPr>
        <w:t xml:space="preserve"> SARS-CoV-2 i chorobą Covid-19? </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Na etapie składania oferty ani Wykonawca czy Zamawiający nie jest wstanie przewidzieć sytuacji, która może mieć miejsce w najbliższej przyszłości. </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Czy w takiej sytuacji Zamawiający dopuszcza odstąpienie od dochodzenia wszelkich roszczeń w stosunku do Wykonawcy, które powstały z przyczyn przez niego niezawinionych? </w:t>
      </w:r>
    </w:p>
    <w:p w:rsidR="00FA443B" w:rsidRPr="00B8087D" w:rsidRDefault="00FA443B" w:rsidP="00FA443B">
      <w:pPr>
        <w:contextualSpacing/>
        <w:rPr>
          <w:rFonts w:ascii="Segoe UI" w:hAnsi="Segoe UI" w:cs="Segoe UI"/>
          <w:b/>
          <w:bCs/>
          <w:sz w:val="22"/>
          <w:szCs w:val="22"/>
          <w:u w:val="single"/>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lastRenderedPageBreak/>
        <w:t>Odpowiedź na pytanie nr 18:</w:t>
      </w:r>
    </w:p>
    <w:p w:rsidR="00FA443B" w:rsidRPr="005F213E" w:rsidRDefault="005F213E" w:rsidP="00FA443B">
      <w:pPr>
        <w:contextualSpacing/>
        <w:rPr>
          <w:rFonts w:ascii="Segoe UI" w:hAnsi="Segoe UI" w:cs="Segoe UI"/>
          <w:bCs/>
          <w:sz w:val="22"/>
          <w:szCs w:val="22"/>
        </w:rPr>
      </w:pPr>
      <w:r w:rsidRPr="005F213E">
        <w:rPr>
          <w:rFonts w:ascii="Segoe UI" w:hAnsi="Segoe UI" w:cs="Segoe UI"/>
          <w:bCs/>
          <w:sz w:val="22"/>
          <w:szCs w:val="22"/>
        </w:rPr>
        <w:t>Zamawiający zobowiązany jest stosować wszelkie obowiązujące przepisy prawa</w:t>
      </w:r>
      <w:r>
        <w:rPr>
          <w:rFonts w:ascii="Segoe UI" w:hAnsi="Segoe UI" w:cs="Segoe UI"/>
          <w:bCs/>
          <w:sz w:val="22"/>
          <w:szCs w:val="22"/>
        </w:rPr>
        <w:t xml:space="preserve"> w okresie trwania stanu zagrożenia epidemicznego lub stanu epidemii w zakresie ewentualnych roszczeń w stosunku do Wykonawcy, które powstały z przyczyn przez niego niezawinionych.</w:t>
      </w:r>
    </w:p>
    <w:p w:rsidR="00FA443B" w:rsidRPr="00B8087D" w:rsidRDefault="00FA443B" w:rsidP="00FA443B">
      <w:pPr>
        <w:contextualSpacing/>
        <w:rPr>
          <w:rFonts w:ascii="Segoe UI" w:hAnsi="Segoe UI" w:cs="Segoe UI"/>
          <w:b/>
          <w:bCs/>
          <w:sz w:val="22"/>
          <w:szCs w:val="22"/>
          <w:u w:val="single"/>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Pytanie nr 19:</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Czy Zamawiający wyraża zgodę, aby zapisy Umowy uwzględniały zmiany wynagrodzenia należnego Wykonawcy, w poniższych przypadkach: </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1) wysokości minimalnego wynagrodzenia za pracę ustalonego na podstawie art. 2 ust. 3-5 ustawy z dnia </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10 października 2002 r. o minimalnym wynagrodzeniu za pracę, </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2) zasad podlegania ubezpieczeniom społecznym lub ubezpieczeniu zdrowotnemu lub wysokości stawki </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składki na ubezpieczenia społeczne lub zdrowotne </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 jeżeli zmiany te będą miały wpływ na koszty wykonania zamówienia przez Wykonawcę. </w:t>
      </w:r>
    </w:p>
    <w:p w:rsidR="00FA443B" w:rsidRPr="00B8087D" w:rsidRDefault="00FA443B" w:rsidP="00FA443B">
      <w:pPr>
        <w:tabs>
          <w:tab w:val="right" w:leader="dot" w:pos="2340"/>
        </w:tabs>
        <w:suppressAutoHyphens/>
        <w:rPr>
          <w:rFonts w:ascii="Segoe UI" w:hAnsi="Segoe UI" w:cs="Segoe UI"/>
          <w:sz w:val="22"/>
          <w:szCs w:val="22"/>
          <w:lang w:eastAsia="zh-CN"/>
        </w:rPr>
      </w:pP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Zwracamy uwagę, że nawet Umowy zawierane na okres krótszy (mniej niż 12 miesięcy), bywają w pewnych okolicznościach (przykładowo w okresie na przełomie roku) wrażliwe na wpływ czynników makroekonomicznych, zatem konieczność zawierania postanowień o zasadach wprowadzania odpowiednich zmian wysokości wynagrodzenia należnego wykonawcy jest jak najbardziej uzasadniona. </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Bez wątpienia istotnym celem wprowadzenia ww. zmian jest zapewnienie bezpieczeństwa zatrudnienia i godnego wynagrodzenia wszystkim tym pracownikom wykonawcy, którzy zostali zaangażowani do realizacji określonego zamówienia publicznego. Taka postawa pozwoli wzmocnić nie tylko rynek pracy, ale także prawidłową wycenę ofert oraz sposób realizacji zamówienia. Troska o należyte wynagrodzenie wykonawcy niejednokrotnie może się przełożyć na jakość oraz efektywność realizowanych przez wykonawców zamówień, o którą od dawna tak bardzo zabiegają instytucje zamawiające. </w:t>
      </w:r>
    </w:p>
    <w:p w:rsidR="00FA443B" w:rsidRPr="00B8087D" w:rsidRDefault="00FA443B" w:rsidP="00FA443B">
      <w:pPr>
        <w:tabs>
          <w:tab w:val="right" w:leader="dot" w:pos="2340"/>
        </w:tabs>
        <w:suppressAutoHyphens/>
        <w:rPr>
          <w:rFonts w:ascii="Segoe UI" w:hAnsi="Segoe UI" w:cs="Segoe UI"/>
          <w:sz w:val="22"/>
          <w:szCs w:val="22"/>
          <w:lang w:eastAsia="zh-CN"/>
        </w:rPr>
      </w:pPr>
    </w:p>
    <w:p w:rsidR="00FA443B" w:rsidRPr="00B8087D" w:rsidRDefault="00FA443B" w:rsidP="00FA443B">
      <w:pPr>
        <w:tabs>
          <w:tab w:val="right" w:leader="dot" w:pos="2340"/>
        </w:tabs>
        <w:suppressAutoHyphens/>
        <w:rPr>
          <w:rFonts w:ascii="Segoe UI" w:hAnsi="Segoe UI" w:cs="Segoe UI"/>
          <w:b/>
          <w:bCs/>
          <w:sz w:val="22"/>
          <w:szCs w:val="22"/>
          <w:u w:val="single"/>
          <w:lang w:eastAsia="zh-CN"/>
        </w:rPr>
      </w:pPr>
      <w:r w:rsidRPr="00B8087D">
        <w:rPr>
          <w:rFonts w:ascii="Segoe UI" w:hAnsi="Segoe UI" w:cs="Segoe UI"/>
          <w:b/>
          <w:bCs/>
          <w:sz w:val="22"/>
          <w:szCs w:val="22"/>
          <w:u w:val="single"/>
          <w:lang w:eastAsia="zh-CN"/>
        </w:rPr>
        <w:t>Odpowiedź na pytanie 19:</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Zamawiający </w:t>
      </w:r>
      <w:r w:rsidR="00FA4673" w:rsidRPr="00B8087D">
        <w:rPr>
          <w:rFonts w:ascii="Segoe UI" w:hAnsi="Segoe UI" w:cs="Segoe UI"/>
          <w:sz w:val="22"/>
          <w:szCs w:val="22"/>
          <w:lang w:eastAsia="zh-CN"/>
        </w:rPr>
        <w:t xml:space="preserve">nie </w:t>
      </w:r>
      <w:r w:rsidRPr="00B8087D">
        <w:rPr>
          <w:rFonts w:ascii="Segoe UI" w:hAnsi="Segoe UI" w:cs="Segoe UI"/>
          <w:sz w:val="22"/>
          <w:szCs w:val="22"/>
          <w:lang w:eastAsia="zh-CN"/>
        </w:rPr>
        <w:t>wyraża zgod</w:t>
      </w:r>
      <w:r w:rsidR="00FA4673" w:rsidRPr="00B8087D">
        <w:rPr>
          <w:rFonts w:ascii="Segoe UI" w:hAnsi="Segoe UI" w:cs="Segoe UI"/>
          <w:sz w:val="22"/>
          <w:szCs w:val="22"/>
          <w:lang w:eastAsia="zh-CN"/>
        </w:rPr>
        <w:t>y</w:t>
      </w:r>
      <w:r w:rsidRPr="00B8087D">
        <w:rPr>
          <w:rFonts w:ascii="Segoe UI" w:hAnsi="Segoe UI" w:cs="Segoe UI"/>
          <w:sz w:val="22"/>
          <w:szCs w:val="22"/>
          <w:lang w:eastAsia="zh-CN"/>
        </w:rPr>
        <w:t>.</w:t>
      </w:r>
    </w:p>
    <w:p w:rsidR="00FA443B" w:rsidRPr="00B8087D" w:rsidRDefault="00FA443B" w:rsidP="00FA443B">
      <w:pPr>
        <w:tabs>
          <w:tab w:val="right" w:leader="dot" w:pos="2340"/>
        </w:tabs>
        <w:suppressAutoHyphens/>
        <w:rPr>
          <w:rFonts w:ascii="Segoe UI" w:hAnsi="Segoe UI" w:cs="Segoe UI"/>
          <w:sz w:val="22"/>
          <w:szCs w:val="22"/>
          <w:lang w:eastAsia="zh-CN"/>
        </w:rPr>
      </w:pPr>
    </w:p>
    <w:p w:rsidR="00FA443B" w:rsidRPr="00B8087D" w:rsidRDefault="00FA443B" w:rsidP="00FA443B">
      <w:pPr>
        <w:tabs>
          <w:tab w:val="right" w:leader="dot" w:pos="2340"/>
        </w:tabs>
        <w:suppressAutoHyphens/>
        <w:rPr>
          <w:rFonts w:ascii="Segoe UI" w:hAnsi="Segoe UI" w:cs="Segoe UI"/>
          <w:b/>
          <w:bCs/>
          <w:sz w:val="22"/>
          <w:szCs w:val="22"/>
          <w:u w:val="single"/>
          <w:lang w:eastAsia="zh-CN"/>
        </w:rPr>
      </w:pPr>
      <w:r w:rsidRPr="00B8087D">
        <w:rPr>
          <w:rFonts w:ascii="Segoe UI" w:hAnsi="Segoe UI" w:cs="Segoe UI"/>
          <w:b/>
          <w:bCs/>
          <w:sz w:val="22"/>
          <w:szCs w:val="22"/>
          <w:u w:val="single"/>
          <w:lang w:eastAsia="zh-CN"/>
        </w:rPr>
        <w:t>Pytanie nr 20:</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Czy Zamawiający dopuszcza zastosowanie programu elektronicznego</w:t>
      </w:r>
      <w:r w:rsidR="0004430C">
        <w:rPr>
          <w:rFonts w:ascii="Segoe UI" w:hAnsi="Segoe UI" w:cs="Segoe UI"/>
          <w:sz w:val="22"/>
          <w:szCs w:val="22"/>
          <w:lang w:eastAsia="zh-CN"/>
        </w:rPr>
        <w:t xml:space="preserve"> – EN (elektroniczny nadawca). </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Elektroniczny Nadawca (EN) to internetowa aplikacja, która powstała z myślą, aby usprawnić proces nadawania przesyłek pocztowych. Umożliwia elektroniczny proces nadawania przesyłek. </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Za pomocą tego programu, jest możliwość samodzielnego generowania dokumentów nadawczych, tworzenia książki adresowej – łatwe zarządzanie własną bazą odbiorców (adresatów), generowania nalepek adresowych. </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Aplikacja dokonuje automatycznego przekazywania i odbierania plików z informacjami o nadawanych przesyłkach, komunikując się bezpośrednio z placówką pocztową wskazaną w umowie. Wszystkie przesyłki nadane za pomocą aplikacji można śledzić z jej panelu lub generować poprzez zbiorczy raport w formacie xls. </w:t>
      </w:r>
    </w:p>
    <w:p w:rsidR="00FA443B" w:rsidRPr="00B8087D" w:rsidRDefault="00FA443B" w:rsidP="00FA443B">
      <w:pPr>
        <w:tabs>
          <w:tab w:val="right" w:leader="dot" w:pos="2340"/>
        </w:tabs>
        <w:suppressAutoHyphens/>
        <w:rPr>
          <w:rFonts w:ascii="Segoe UI" w:hAnsi="Segoe UI" w:cs="Segoe UI"/>
          <w:sz w:val="22"/>
          <w:szCs w:val="22"/>
          <w:highlight w:val="yellow"/>
          <w:u w:val="single"/>
          <w:lang w:eastAsia="zh-CN"/>
        </w:rPr>
      </w:pPr>
    </w:p>
    <w:p w:rsidR="00FA443B" w:rsidRPr="00B8087D" w:rsidRDefault="00FA443B" w:rsidP="00FA443B">
      <w:pPr>
        <w:tabs>
          <w:tab w:val="right" w:leader="dot" w:pos="2340"/>
        </w:tabs>
        <w:suppressAutoHyphens/>
        <w:rPr>
          <w:rFonts w:ascii="Segoe UI" w:hAnsi="Segoe UI" w:cs="Segoe UI"/>
          <w:b/>
          <w:bCs/>
          <w:sz w:val="22"/>
          <w:szCs w:val="22"/>
          <w:u w:val="single"/>
          <w:lang w:eastAsia="zh-CN"/>
        </w:rPr>
      </w:pPr>
      <w:r w:rsidRPr="00B8087D">
        <w:rPr>
          <w:rFonts w:ascii="Segoe UI" w:hAnsi="Segoe UI" w:cs="Segoe UI"/>
          <w:b/>
          <w:bCs/>
          <w:sz w:val="22"/>
          <w:szCs w:val="22"/>
          <w:u w:val="single"/>
          <w:lang w:eastAsia="zh-CN"/>
        </w:rPr>
        <w:t>Odpowiedź na pytanie 20:</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Zamawiający dopuszcza zastosowanie programu elektronicznego – EN (elektroniczny nadawca).</w:t>
      </w:r>
    </w:p>
    <w:p w:rsidR="00FA443B" w:rsidRPr="00B8087D" w:rsidRDefault="00FA443B" w:rsidP="00FA443B">
      <w:pPr>
        <w:contextualSpacing/>
        <w:rPr>
          <w:rFonts w:ascii="Segoe UI" w:hAnsi="Segoe UI" w:cs="Segoe UI"/>
          <w:b/>
          <w:bCs/>
          <w:sz w:val="22"/>
          <w:szCs w:val="22"/>
          <w:u w:val="single"/>
        </w:rPr>
      </w:pPr>
    </w:p>
    <w:p w:rsidR="00FA443B" w:rsidRPr="00B8087D" w:rsidRDefault="00FA443B" w:rsidP="00FA443B">
      <w:pPr>
        <w:tabs>
          <w:tab w:val="right" w:leader="dot" w:pos="2340"/>
        </w:tabs>
        <w:suppressAutoHyphens/>
        <w:rPr>
          <w:rFonts w:ascii="Segoe UI" w:hAnsi="Segoe UI" w:cs="Segoe UI"/>
          <w:b/>
          <w:bCs/>
          <w:sz w:val="22"/>
          <w:szCs w:val="22"/>
          <w:u w:val="single"/>
          <w:lang w:eastAsia="zh-CN"/>
        </w:rPr>
      </w:pPr>
      <w:r w:rsidRPr="00B8087D">
        <w:rPr>
          <w:rFonts w:ascii="Segoe UI" w:hAnsi="Segoe UI" w:cs="Segoe UI"/>
          <w:b/>
          <w:bCs/>
          <w:sz w:val="22"/>
          <w:szCs w:val="22"/>
          <w:u w:val="single"/>
          <w:lang w:eastAsia="zh-CN"/>
        </w:rPr>
        <w:t xml:space="preserve">Pytanie nr 21: </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Czy Zamawiający byłby skłony na wyrażenie zgody na zmianę formy otrzymywania faktur VAT bezpośrednio z systemu fakturującego Wykonawcy?. Wygenerowane e-faktury w formacie PDF były by automatycznie wysyłane na wskazane przez Zamawiającego adresy e-mail. </w:t>
      </w:r>
    </w:p>
    <w:p w:rsidR="00FA443B" w:rsidRPr="00B8087D" w:rsidRDefault="00FA443B" w:rsidP="00FA443B">
      <w:pPr>
        <w:tabs>
          <w:tab w:val="right" w:leader="dot" w:pos="2340"/>
        </w:tabs>
        <w:suppressAutoHyphens/>
        <w:rPr>
          <w:rFonts w:ascii="Segoe UI" w:hAnsi="Segoe UI" w:cs="Segoe UI"/>
          <w:sz w:val="22"/>
          <w:szCs w:val="22"/>
          <w:lang w:eastAsia="zh-CN"/>
        </w:rPr>
      </w:pPr>
    </w:p>
    <w:p w:rsidR="00FA443B" w:rsidRPr="00B8087D" w:rsidRDefault="00FA443B" w:rsidP="00FA443B">
      <w:pPr>
        <w:tabs>
          <w:tab w:val="right" w:leader="dot" w:pos="2340"/>
        </w:tabs>
        <w:suppressAutoHyphens/>
        <w:rPr>
          <w:rFonts w:ascii="Segoe UI" w:hAnsi="Segoe UI" w:cs="Segoe UI"/>
          <w:b/>
          <w:bCs/>
          <w:sz w:val="22"/>
          <w:szCs w:val="22"/>
          <w:u w:val="single"/>
          <w:lang w:eastAsia="zh-CN"/>
        </w:rPr>
      </w:pPr>
      <w:r w:rsidRPr="00B8087D">
        <w:rPr>
          <w:rFonts w:ascii="Segoe UI" w:hAnsi="Segoe UI" w:cs="Segoe UI"/>
          <w:b/>
          <w:bCs/>
          <w:sz w:val="22"/>
          <w:szCs w:val="22"/>
          <w:u w:val="single"/>
          <w:lang w:eastAsia="zh-CN"/>
        </w:rPr>
        <w:t>Odpowiedź na pytanie 21:</w:t>
      </w:r>
    </w:p>
    <w:p w:rsidR="00FA443B" w:rsidRPr="00B8087D" w:rsidRDefault="00FA443B" w:rsidP="00FA443B">
      <w:pPr>
        <w:suppressAutoHyphens/>
        <w:contextualSpacing/>
        <w:jc w:val="both"/>
        <w:rPr>
          <w:rFonts w:ascii="Segoe UI" w:hAnsi="Segoe UI" w:cs="Segoe UI"/>
          <w:sz w:val="22"/>
          <w:szCs w:val="22"/>
          <w:lang w:eastAsia="zh-CN"/>
        </w:rPr>
      </w:pPr>
      <w:r w:rsidRPr="00B8087D">
        <w:rPr>
          <w:rFonts w:ascii="Segoe UI" w:hAnsi="Segoe UI" w:cs="Segoe UI"/>
          <w:sz w:val="22"/>
          <w:szCs w:val="22"/>
          <w:lang w:eastAsia="zh-CN"/>
        </w:rPr>
        <w:t xml:space="preserve">Zamawiający nie określił formy w jakiej wykonawca będzie zobowiązany dostarczać faktury VAT za realizacje zamówienia. Formę w jakie faktura VAT będzie przekazywana zamawiającemu ustali </w:t>
      </w:r>
      <w:r w:rsidRPr="00B8087D">
        <w:rPr>
          <w:rFonts w:ascii="Segoe UI" w:hAnsi="Segoe UI" w:cs="Segoe UI"/>
          <w:sz w:val="22"/>
          <w:szCs w:val="22"/>
          <w:lang w:eastAsia="zh-CN"/>
        </w:rPr>
        <w:lastRenderedPageBreak/>
        <w:t>Wykonawca wybrany do realizacji zamówienia, może być to zarówno forma papierowa jak i elektroniczna takiego dokumentu, a więc również e-faktura w formacie PDF automatycznie wysyłana na wskazany przez Zamawiającego adresy e-mailowe.</w:t>
      </w:r>
    </w:p>
    <w:p w:rsidR="00FA443B" w:rsidRPr="00B8087D" w:rsidRDefault="00FA443B" w:rsidP="00FA443B">
      <w:pPr>
        <w:tabs>
          <w:tab w:val="right" w:leader="dot" w:pos="2340"/>
        </w:tabs>
        <w:suppressAutoHyphens/>
        <w:rPr>
          <w:rFonts w:ascii="Segoe UI" w:hAnsi="Segoe UI" w:cs="Segoe UI"/>
          <w:sz w:val="22"/>
          <w:szCs w:val="22"/>
          <w:u w:val="single"/>
          <w:lang w:eastAsia="zh-CN"/>
        </w:rPr>
      </w:pPr>
    </w:p>
    <w:p w:rsidR="00FA443B" w:rsidRPr="00B8087D" w:rsidRDefault="00FA443B" w:rsidP="00FA443B">
      <w:pPr>
        <w:tabs>
          <w:tab w:val="right" w:leader="dot" w:pos="2340"/>
        </w:tabs>
        <w:suppressAutoHyphens/>
        <w:rPr>
          <w:rFonts w:ascii="Segoe UI" w:hAnsi="Segoe UI" w:cs="Segoe UI"/>
          <w:b/>
          <w:bCs/>
          <w:sz w:val="22"/>
          <w:szCs w:val="22"/>
          <w:u w:val="single"/>
          <w:lang w:eastAsia="zh-CN"/>
        </w:rPr>
      </w:pPr>
      <w:r w:rsidRPr="00B8087D">
        <w:rPr>
          <w:rFonts w:ascii="Segoe UI" w:hAnsi="Segoe UI" w:cs="Segoe UI"/>
          <w:b/>
          <w:bCs/>
          <w:sz w:val="22"/>
          <w:szCs w:val="22"/>
          <w:u w:val="single"/>
          <w:lang w:eastAsia="zh-CN"/>
        </w:rPr>
        <w:t xml:space="preserve">Pytanie nr 22: </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Czy Zamawiający wyrazi zgodę na uwzględnien</w:t>
      </w:r>
      <w:r w:rsidR="00B8087D">
        <w:rPr>
          <w:rFonts w:ascii="Segoe UI" w:hAnsi="Segoe UI" w:cs="Segoe UI"/>
          <w:sz w:val="22"/>
          <w:szCs w:val="22"/>
          <w:lang w:eastAsia="zh-CN"/>
        </w:rPr>
        <w:t xml:space="preserve">ie w umowie poniższego zapisu: </w:t>
      </w:r>
    </w:p>
    <w:p w:rsidR="00FA443B" w:rsidRPr="00B8087D" w:rsidRDefault="00FA443B" w:rsidP="00FA443B">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„Strony dopuszczają możliwość przesunięcia nadania przesyłek na dzień następny w przypadku uzasadnionych zastrzeżeń do odebranych przesyłek (nieprawidłowe opakowanie, niezgodność wpisów do dokumentów nadawczych z wpisami na przesyłkach, brak znaków opłaty) i braku możliwości ich wyjaśnienia lub usunięcia w dniu ich odbioru. Nadanie odebranych przesyłek nastąpi przez Wykonawcę w dniu następnym lub po całkowitym usunięciu nieprawidłowości przez Zamawiającego. </w:t>
      </w:r>
    </w:p>
    <w:p w:rsidR="00FA443B" w:rsidRPr="00B8087D" w:rsidRDefault="00FA443B" w:rsidP="00FA443B">
      <w:pPr>
        <w:tabs>
          <w:tab w:val="right" w:leader="dot" w:pos="2340"/>
        </w:tabs>
        <w:suppressAutoHyphens/>
        <w:rPr>
          <w:rFonts w:ascii="Segoe UI" w:hAnsi="Segoe UI" w:cs="Segoe UI"/>
          <w:sz w:val="22"/>
          <w:szCs w:val="22"/>
          <w:highlight w:val="yellow"/>
          <w:u w:val="single"/>
          <w:lang w:eastAsia="zh-CN"/>
        </w:rPr>
      </w:pPr>
    </w:p>
    <w:p w:rsidR="00FA443B" w:rsidRPr="00B8087D" w:rsidRDefault="00FA443B" w:rsidP="00FA443B">
      <w:pPr>
        <w:tabs>
          <w:tab w:val="right" w:leader="dot" w:pos="2340"/>
        </w:tabs>
        <w:suppressAutoHyphens/>
        <w:rPr>
          <w:rFonts w:ascii="Segoe UI" w:hAnsi="Segoe UI" w:cs="Segoe UI"/>
          <w:b/>
          <w:bCs/>
          <w:sz w:val="22"/>
          <w:szCs w:val="22"/>
          <w:u w:val="single"/>
          <w:lang w:eastAsia="zh-CN"/>
        </w:rPr>
      </w:pPr>
      <w:r w:rsidRPr="00B8087D">
        <w:rPr>
          <w:rFonts w:ascii="Segoe UI" w:hAnsi="Segoe UI" w:cs="Segoe UI"/>
          <w:b/>
          <w:bCs/>
          <w:sz w:val="22"/>
          <w:szCs w:val="22"/>
          <w:u w:val="single"/>
          <w:lang w:eastAsia="zh-CN"/>
        </w:rPr>
        <w:t>Odpowiedź na pytanie nr 22:</w:t>
      </w:r>
    </w:p>
    <w:p w:rsidR="00FA4673" w:rsidRPr="00B8087D" w:rsidRDefault="00FA443B" w:rsidP="00FA4673">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Zamawiający wyrazi zgodę na uwzględnienie w umowie powyższego zapisu</w:t>
      </w:r>
      <w:r w:rsidR="00FA4673" w:rsidRPr="00B8087D">
        <w:rPr>
          <w:rFonts w:ascii="Segoe UI" w:hAnsi="Segoe UI" w:cs="Segoe UI"/>
          <w:sz w:val="22"/>
          <w:szCs w:val="22"/>
          <w:lang w:eastAsia="zh-CN"/>
        </w:rPr>
        <w:t xml:space="preserve"> poprzez dodanie ust. 6 o następującej treści: „</w:t>
      </w:r>
      <w:r w:rsidR="00942E04" w:rsidRPr="00B8087D">
        <w:rPr>
          <w:rFonts w:ascii="Segoe UI" w:hAnsi="Segoe UI" w:cs="Segoe UI"/>
          <w:sz w:val="22"/>
          <w:szCs w:val="22"/>
          <w:lang w:eastAsia="zh-CN"/>
        </w:rPr>
        <w:t xml:space="preserve">6. </w:t>
      </w:r>
      <w:r w:rsidR="00FA4673" w:rsidRPr="00B8087D">
        <w:rPr>
          <w:rFonts w:ascii="Segoe UI" w:hAnsi="Segoe UI" w:cs="Segoe UI"/>
          <w:sz w:val="22"/>
          <w:szCs w:val="22"/>
          <w:lang w:eastAsia="zh-CN"/>
        </w:rPr>
        <w:t xml:space="preserve">Strony dopuszczają możliwość przesunięcia nadania przesyłek na dzień następny w przypadku uzasadnionych zastrzeżeń do odebranych przesyłek (nieprawidłowe opakowanie, niezgodność wpisów do dokumentów nadawczych z wpisami na przesyłkach, brak znaków opłaty) i braku możliwości ich wyjaśnienia lub usunięcia w dniu ich odbioru. Nadanie odebranych przesyłek nastąpi przez Wykonawcę w dniu następnym lub po całkowitym usunięciu nieprawidłowości przez Zamawiającego.” </w:t>
      </w:r>
    </w:p>
    <w:p w:rsidR="00FA443B" w:rsidRPr="00B8087D" w:rsidRDefault="00FA443B" w:rsidP="00FA443B">
      <w:pPr>
        <w:tabs>
          <w:tab w:val="right" w:leader="dot" w:pos="2340"/>
        </w:tabs>
        <w:suppressAutoHyphens/>
        <w:rPr>
          <w:rFonts w:ascii="Segoe UI" w:hAnsi="Segoe UI" w:cs="Segoe UI"/>
          <w:sz w:val="22"/>
          <w:szCs w:val="22"/>
          <w:lang w:eastAsia="zh-CN"/>
        </w:rPr>
      </w:pPr>
    </w:p>
    <w:p w:rsidR="00FA443B" w:rsidRPr="00B8087D" w:rsidRDefault="00FA443B" w:rsidP="00FA443B">
      <w:pPr>
        <w:tabs>
          <w:tab w:val="right" w:leader="dot" w:pos="2340"/>
        </w:tabs>
        <w:suppressAutoHyphens/>
        <w:rPr>
          <w:rFonts w:ascii="Segoe UI" w:hAnsi="Segoe UI" w:cs="Segoe UI"/>
          <w:b/>
          <w:bCs/>
          <w:sz w:val="22"/>
          <w:szCs w:val="22"/>
          <w:u w:val="single"/>
          <w:lang w:eastAsia="zh-CN"/>
        </w:rPr>
      </w:pPr>
      <w:r w:rsidRPr="00B8087D">
        <w:rPr>
          <w:rFonts w:ascii="Segoe UI" w:hAnsi="Segoe UI" w:cs="Segoe UI"/>
          <w:b/>
          <w:bCs/>
          <w:sz w:val="22"/>
          <w:szCs w:val="22"/>
          <w:u w:val="single"/>
          <w:lang w:eastAsia="zh-CN"/>
        </w:rPr>
        <w:t xml:space="preserve">Pytanie nr 23: </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W </w:t>
      </w:r>
      <w:r w:rsidRPr="00B8087D">
        <w:rPr>
          <w:rFonts w:ascii="Segoe UI" w:hAnsi="Segoe UI" w:cs="Segoe UI"/>
          <w:b/>
          <w:bCs/>
          <w:sz w:val="22"/>
          <w:szCs w:val="22"/>
          <w:lang w:eastAsia="zh-CN"/>
        </w:rPr>
        <w:t xml:space="preserve">Załączniku nr VI do SWZ- Opis przedmiotu zamówienia, </w:t>
      </w:r>
      <w:r w:rsidR="00B8087D">
        <w:rPr>
          <w:rFonts w:ascii="Segoe UI" w:hAnsi="Segoe UI" w:cs="Segoe UI"/>
          <w:sz w:val="22"/>
          <w:szCs w:val="22"/>
          <w:lang w:eastAsia="zh-CN"/>
        </w:rPr>
        <w:t xml:space="preserve">Zamawiający zamieścił zapis: </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„Zamawiający nie dopuszcza realizacji przedmiotu zamówienia w oparciu o indywidualne wewnętrzne regulaminy Wykonawcy związane z realizacją usług pocztowych w ramach umowy z Zamawiającym”. </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Wykonawca wnosi o wykreślenie tego zapisu, gdyż usługa Odbioru korespondencji od Zamawiającego oraz Usługa Kurierska nie są usługami powszechnymi i wymagają odrębnych regulaminów. </w:t>
      </w:r>
    </w:p>
    <w:p w:rsidR="00FA443B" w:rsidRPr="00B8087D" w:rsidRDefault="00FA443B" w:rsidP="00FA443B">
      <w:pPr>
        <w:tabs>
          <w:tab w:val="right" w:leader="dot" w:pos="2340"/>
        </w:tabs>
        <w:suppressAutoHyphens/>
        <w:rPr>
          <w:rFonts w:ascii="Segoe UI" w:hAnsi="Segoe UI" w:cs="Segoe UI"/>
          <w:sz w:val="22"/>
          <w:szCs w:val="22"/>
          <w:lang w:eastAsia="zh-CN"/>
        </w:rPr>
      </w:pPr>
    </w:p>
    <w:p w:rsidR="00FA443B" w:rsidRPr="00B8087D" w:rsidRDefault="00FA443B" w:rsidP="00FA443B">
      <w:pPr>
        <w:tabs>
          <w:tab w:val="right" w:leader="dot" w:pos="2340"/>
        </w:tabs>
        <w:suppressAutoHyphens/>
        <w:rPr>
          <w:rFonts w:ascii="Segoe UI" w:hAnsi="Segoe UI" w:cs="Segoe UI"/>
          <w:b/>
          <w:bCs/>
          <w:sz w:val="22"/>
          <w:szCs w:val="22"/>
          <w:u w:val="single"/>
          <w:lang w:eastAsia="zh-CN"/>
        </w:rPr>
      </w:pPr>
      <w:r w:rsidRPr="00B8087D">
        <w:rPr>
          <w:rFonts w:ascii="Segoe UI" w:hAnsi="Segoe UI" w:cs="Segoe UI"/>
          <w:b/>
          <w:bCs/>
          <w:sz w:val="22"/>
          <w:szCs w:val="22"/>
          <w:u w:val="single"/>
          <w:lang w:eastAsia="zh-CN"/>
        </w:rPr>
        <w:t>Odpowiedź na pytanie nr 23:</w:t>
      </w:r>
    </w:p>
    <w:p w:rsidR="00E87C90" w:rsidRPr="00B8087D" w:rsidRDefault="00FA443B" w:rsidP="00E87C90">
      <w:pPr>
        <w:jc w:val="both"/>
        <w:rPr>
          <w:rFonts w:ascii="Segoe UI" w:hAnsi="Segoe UI" w:cs="Segoe UI"/>
          <w:iCs/>
          <w:color w:val="000000"/>
          <w:sz w:val="22"/>
          <w:szCs w:val="22"/>
        </w:rPr>
      </w:pPr>
      <w:r w:rsidRPr="00B8087D">
        <w:rPr>
          <w:rFonts w:ascii="Segoe UI" w:hAnsi="Segoe UI" w:cs="Segoe UI"/>
          <w:sz w:val="22"/>
          <w:szCs w:val="22"/>
          <w:lang w:eastAsia="zh-CN"/>
        </w:rPr>
        <w:t xml:space="preserve">Zamawiający </w:t>
      </w:r>
      <w:r w:rsidR="00E87C90" w:rsidRPr="00B8087D">
        <w:rPr>
          <w:rFonts w:ascii="Segoe UI" w:hAnsi="Segoe UI" w:cs="Segoe UI"/>
          <w:sz w:val="22"/>
          <w:szCs w:val="22"/>
          <w:lang w:eastAsia="zh-CN"/>
        </w:rPr>
        <w:t>usunie</w:t>
      </w:r>
      <w:r w:rsidRPr="00B8087D">
        <w:rPr>
          <w:rFonts w:ascii="Segoe UI" w:hAnsi="Segoe UI" w:cs="Segoe UI"/>
          <w:sz w:val="22"/>
          <w:szCs w:val="22"/>
          <w:lang w:eastAsia="zh-CN"/>
        </w:rPr>
        <w:t xml:space="preserve"> zapis wskazany przez Wykonawcę</w:t>
      </w:r>
      <w:r w:rsidR="00E87C90" w:rsidRPr="00B8087D">
        <w:rPr>
          <w:rFonts w:ascii="Segoe UI" w:hAnsi="Segoe UI" w:cs="Segoe UI"/>
          <w:sz w:val="22"/>
          <w:szCs w:val="22"/>
          <w:lang w:eastAsia="zh-CN"/>
        </w:rPr>
        <w:t xml:space="preserve"> poprzez wykreślenie z treści Załącznika Nr 6 do SWZ – Opis przedmiotu zamówienia następującego zapisu: „</w:t>
      </w:r>
      <w:r w:rsidR="00E87C90" w:rsidRPr="00B8087D">
        <w:rPr>
          <w:rFonts w:ascii="Segoe UI" w:hAnsi="Segoe UI" w:cs="Segoe UI"/>
          <w:iCs/>
          <w:color w:val="000000"/>
          <w:sz w:val="22"/>
          <w:szCs w:val="22"/>
        </w:rPr>
        <w:t>Zamawiający nie dopuszcza realizacji przedmiotu zamówienia w oparciu o indywidualne wewnętrzne regulaminy Wykonawcy związane z realizacją usług pocztowych w ramach umowy z Zamawiającym.”</w:t>
      </w:r>
    </w:p>
    <w:p w:rsidR="00FA443B" w:rsidRPr="00B8087D" w:rsidRDefault="00FA443B" w:rsidP="00FA443B">
      <w:pPr>
        <w:contextualSpacing/>
        <w:rPr>
          <w:rFonts w:ascii="Segoe UI" w:hAnsi="Segoe UI" w:cs="Segoe UI"/>
          <w:b/>
          <w:bCs/>
          <w:sz w:val="22"/>
          <w:szCs w:val="22"/>
          <w:u w:val="single"/>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Pytanie nr 24:</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Zamawiający w Załączniku nr VI do SWZ- Opis przedmiotu zamówienia, wskazał na możliwość</w:t>
      </w:r>
      <w:r w:rsidR="00E87C90" w:rsidRPr="00B8087D">
        <w:rPr>
          <w:rFonts w:ascii="Segoe UI" w:hAnsi="Segoe UI" w:cs="Segoe UI"/>
          <w:sz w:val="22"/>
          <w:szCs w:val="22"/>
        </w:rPr>
        <w:t xml:space="preserve"> </w:t>
      </w:r>
      <w:r w:rsidRPr="00B8087D">
        <w:rPr>
          <w:rFonts w:ascii="Segoe UI" w:hAnsi="Segoe UI" w:cs="Segoe UI"/>
          <w:sz w:val="22"/>
          <w:szCs w:val="22"/>
        </w:rPr>
        <w:t>podwykonawstwa.</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Czy w związku z powyższym Zamawiający potwierdza, że będzie wymagał, aby przed dokonaniem wyboru oferty Wykonawca przedstawił listę podwykonawców wraz z kopią umów o których mowa w art. 35 ust. 1 Ustawy Prawo Pocztowe łączących Wykonawcę z podwykonawcą?</w:t>
      </w:r>
    </w:p>
    <w:p w:rsidR="00FA443B" w:rsidRPr="00B8087D" w:rsidRDefault="00FA443B" w:rsidP="00FA443B">
      <w:pPr>
        <w:contextualSpacing/>
        <w:jc w:val="both"/>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Odpowiedź na pytanie nr 24:</w:t>
      </w:r>
    </w:p>
    <w:p w:rsidR="00FA443B" w:rsidRPr="00B8087D" w:rsidRDefault="00FA443B" w:rsidP="00FA443B">
      <w:pPr>
        <w:contextualSpacing/>
        <w:rPr>
          <w:rFonts w:ascii="Segoe UI" w:hAnsi="Segoe UI" w:cs="Segoe UI"/>
          <w:sz w:val="22"/>
          <w:szCs w:val="22"/>
        </w:rPr>
      </w:pPr>
      <w:r w:rsidRPr="00B8087D">
        <w:rPr>
          <w:rFonts w:ascii="Segoe UI" w:hAnsi="Segoe UI" w:cs="Segoe UI"/>
          <w:sz w:val="22"/>
          <w:szCs w:val="22"/>
        </w:rPr>
        <w:t>Zamawiający nie będzie wymagał w/w dokumentów.</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Pytanie nr 25:</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Zamawiający w </w:t>
      </w:r>
      <w:r w:rsidRPr="00B8087D">
        <w:rPr>
          <w:rFonts w:ascii="Segoe UI" w:hAnsi="Segoe UI" w:cs="Segoe UI"/>
          <w:b/>
          <w:bCs/>
          <w:sz w:val="22"/>
          <w:szCs w:val="22"/>
          <w:lang w:eastAsia="zh-CN"/>
        </w:rPr>
        <w:t xml:space="preserve">Załączniku nr VI do SWZ- Opis przedmiotu zamówienia ust. 21, </w:t>
      </w:r>
      <w:r w:rsidRPr="00B8087D">
        <w:rPr>
          <w:rFonts w:ascii="Segoe UI" w:hAnsi="Segoe UI" w:cs="Segoe UI"/>
          <w:sz w:val="22"/>
          <w:szCs w:val="22"/>
          <w:lang w:eastAsia="zh-CN"/>
        </w:rPr>
        <w:t xml:space="preserve">Zamawiający zamieścił zapis: </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w:t>
      </w:r>
      <w:r w:rsidRPr="00B8087D">
        <w:rPr>
          <w:rFonts w:ascii="Segoe UI" w:eastAsia="Calibri" w:hAnsi="Segoe UI" w:cs="Segoe UI"/>
          <w:sz w:val="22"/>
          <w:szCs w:val="22"/>
          <w:lang w:eastAsia="zh-CN"/>
        </w:rPr>
        <w:t xml:space="preserve"> </w:t>
      </w:r>
      <w:r w:rsidRPr="00B8087D">
        <w:rPr>
          <w:rFonts w:ascii="Segoe UI" w:hAnsi="Segoe UI" w:cs="Segoe UI"/>
          <w:sz w:val="22"/>
          <w:szCs w:val="22"/>
          <w:lang w:eastAsia="zh-CN"/>
        </w:rPr>
        <w:t xml:space="preserve">Doręczenie zwrotów przesyłek niedoręczonych wraz z ich wykazem zawierającym numer ich rejestrowego nadania, odbywać się będzie niezwłocznie przez upoważnionego przedstawiciela Wykonawcy do miejsca wskazanego w pkt 8, opisu przedmiotu zamówienia, w dni robocze od poniedziałku do piątku w godz. 7.00-11.00” </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lastRenderedPageBreak/>
        <w:t xml:space="preserve">Wykonawca informuje, że zgodnie z ustawą Prawo Pocztowe (art. 46 ust. 2 pkt 5) Wykonawca zobowiązany jest do doręczania przesyłek co najmniej w każdy dzień roboczy i nie mniej niż 5 razy w tygodniu z wyłączeniem dni ustawowo wolnych od pracy. Jednocześnie Wykonawca informuje, że doręczanie korespondencji do Zamawiającego nie jest przedmiotem postępowania, a obowiązkiem ustawowym Wykonawcy. Dodatkowo zwracamy uwagę, że doręczanie przesyłki jest konsekwencją umowy zawartej z Nadawcą w chwili jej nadania, natomiast Zamawiający występuje w tym przypadku w roli adresata i nie jest stroną umowy o nadawanie. </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W związku z powyższym, Wykonawca wnosi o wykreślenie powyższego zapisu. </w:t>
      </w:r>
    </w:p>
    <w:p w:rsidR="00FA443B" w:rsidRPr="00B8087D" w:rsidRDefault="00FA443B" w:rsidP="00FA443B">
      <w:pPr>
        <w:tabs>
          <w:tab w:val="right" w:leader="dot" w:pos="2340"/>
        </w:tabs>
        <w:suppressAutoHyphens/>
        <w:rPr>
          <w:rFonts w:ascii="Segoe UI" w:hAnsi="Segoe UI" w:cs="Segoe UI"/>
          <w:sz w:val="22"/>
          <w:szCs w:val="22"/>
          <w:lang w:eastAsia="zh-CN"/>
        </w:rPr>
      </w:pPr>
    </w:p>
    <w:p w:rsidR="00FA443B" w:rsidRPr="00B8087D" w:rsidRDefault="00FA443B" w:rsidP="00FA443B">
      <w:pPr>
        <w:tabs>
          <w:tab w:val="right" w:leader="dot" w:pos="2340"/>
        </w:tabs>
        <w:suppressAutoHyphens/>
        <w:rPr>
          <w:rFonts w:ascii="Segoe UI" w:hAnsi="Segoe UI" w:cs="Segoe UI"/>
          <w:b/>
          <w:bCs/>
          <w:sz w:val="22"/>
          <w:szCs w:val="22"/>
          <w:u w:val="single"/>
          <w:lang w:eastAsia="zh-CN"/>
        </w:rPr>
      </w:pPr>
      <w:r w:rsidRPr="00B8087D">
        <w:rPr>
          <w:rFonts w:ascii="Segoe UI" w:hAnsi="Segoe UI" w:cs="Segoe UI"/>
          <w:b/>
          <w:bCs/>
          <w:sz w:val="22"/>
          <w:szCs w:val="22"/>
          <w:u w:val="single"/>
          <w:lang w:eastAsia="zh-CN"/>
        </w:rPr>
        <w:t>Odpowiedź na pytanie nr 25:</w:t>
      </w:r>
    </w:p>
    <w:p w:rsidR="00291C74" w:rsidRPr="00B8087D" w:rsidRDefault="00291C74" w:rsidP="00291C74">
      <w:pPr>
        <w:tabs>
          <w:tab w:val="right" w:leader="dot" w:pos="2340"/>
        </w:tabs>
        <w:suppressAutoHyphens/>
        <w:rPr>
          <w:rFonts w:ascii="Segoe UI" w:hAnsi="Segoe UI" w:cs="Segoe UI"/>
          <w:sz w:val="22"/>
          <w:szCs w:val="22"/>
          <w:lang w:eastAsia="zh-CN"/>
        </w:rPr>
      </w:pPr>
      <w:r w:rsidRPr="00B8087D">
        <w:rPr>
          <w:rFonts w:ascii="Segoe UI" w:hAnsi="Segoe UI" w:cs="Segoe UI"/>
          <w:sz w:val="22"/>
          <w:szCs w:val="22"/>
          <w:lang w:eastAsia="zh-CN"/>
        </w:rPr>
        <w:t xml:space="preserve">Zamawiający usunie zapis wskazany przez Wykonawcę poprzez wykreślenie z treści Załącznika Nr 6 do SWZ – Opis przedmiotu zamówienia następującego zapisu: </w:t>
      </w:r>
      <w:r w:rsidRPr="00B8087D">
        <w:rPr>
          <w:rFonts w:ascii="Segoe UI" w:hAnsi="Segoe UI" w:cs="Segoe UI"/>
          <w:color w:val="000000"/>
          <w:sz w:val="22"/>
          <w:szCs w:val="22"/>
        </w:rPr>
        <w:t xml:space="preserve">„Doręczenie zwrotów przesyłek listowych niedoręczonych wraz z ich wykazem zawierającym numer ich rejestrowego nadania, odbywać się będzie </w:t>
      </w:r>
      <w:r w:rsidRPr="00B8087D">
        <w:rPr>
          <w:rFonts w:ascii="Segoe UI" w:hAnsi="Segoe UI" w:cs="Segoe UI"/>
          <w:sz w:val="22"/>
          <w:szCs w:val="22"/>
        </w:rPr>
        <w:t>niezwłocznie</w:t>
      </w:r>
      <w:r w:rsidRPr="00B8087D">
        <w:rPr>
          <w:rFonts w:ascii="Segoe UI" w:hAnsi="Segoe UI" w:cs="Segoe UI"/>
          <w:color w:val="0000FF"/>
          <w:sz w:val="22"/>
          <w:szCs w:val="22"/>
        </w:rPr>
        <w:t xml:space="preserve"> </w:t>
      </w:r>
      <w:r w:rsidRPr="00B8087D">
        <w:rPr>
          <w:rFonts w:ascii="Segoe UI" w:hAnsi="Segoe UI" w:cs="Segoe UI"/>
          <w:color w:val="000000"/>
          <w:sz w:val="22"/>
          <w:szCs w:val="22"/>
        </w:rPr>
        <w:t>przez upoważnionego przedstawiciela Wykonawcy  do miejsca wskazanego w pkt 8 niniejszego opisu przedmiotu zamówienia, w dni robocze od poniedziałku do piątku, w godzinach 7</w:t>
      </w:r>
      <w:r w:rsidRPr="00B8087D">
        <w:rPr>
          <w:rFonts w:ascii="Segoe UI" w:hAnsi="Segoe UI" w:cs="Segoe UI"/>
          <w:color w:val="000000"/>
          <w:sz w:val="22"/>
          <w:szCs w:val="22"/>
          <w:vertAlign w:val="superscript"/>
        </w:rPr>
        <w:t>00</w:t>
      </w:r>
      <w:r w:rsidRPr="00B8087D">
        <w:rPr>
          <w:rFonts w:ascii="Segoe UI" w:hAnsi="Segoe UI" w:cs="Segoe UI"/>
          <w:color w:val="000000"/>
          <w:sz w:val="22"/>
          <w:szCs w:val="22"/>
        </w:rPr>
        <w:t xml:space="preserve"> – 11.</w:t>
      </w:r>
      <w:r w:rsidRPr="00B8087D">
        <w:rPr>
          <w:rFonts w:ascii="Segoe UI" w:hAnsi="Segoe UI" w:cs="Segoe UI"/>
          <w:color w:val="000000"/>
          <w:sz w:val="22"/>
          <w:szCs w:val="22"/>
          <w:vertAlign w:val="superscript"/>
        </w:rPr>
        <w:t>00</w:t>
      </w:r>
      <w:r w:rsidRPr="00B8087D">
        <w:rPr>
          <w:rFonts w:ascii="Segoe UI" w:hAnsi="Segoe UI" w:cs="Segoe UI"/>
          <w:color w:val="000000"/>
          <w:sz w:val="22"/>
          <w:szCs w:val="22"/>
        </w:rPr>
        <w:t>”</w:t>
      </w:r>
    </w:p>
    <w:p w:rsidR="00291C74" w:rsidRPr="00B8087D" w:rsidRDefault="00291C74"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Pytanie nr 26:</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Czy Zamawiający wymaga w celu zabezpieczenia prawidłowej realizacji usług, aby Wykonawca, który polega na zdolnościach lub sytuacji innych podmiotów, udowodnił Zamawiającemu, że realizując zamówienie, będzie dysponował niezbędnymi zasobami tych podmiotów, w szczególności przedstawiając zobowiązanie tych podmiotów (oryginał) umowy mówiący o oddaniu mu do dyspozycji niezbędnych zasobów na potrzeby realizacji zamówienia?</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bookmarkStart w:id="19" w:name="_Hlk89243672"/>
      <w:r w:rsidRPr="00B8087D">
        <w:rPr>
          <w:rFonts w:ascii="Segoe UI" w:hAnsi="Segoe UI" w:cs="Segoe UI"/>
          <w:b/>
          <w:bCs/>
          <w:sz w:val="22"/>
          <w:szCs w:val="22"/>
          <w:u w:val="single"/>
        </w:rPr>
        <w:t>Odpowiedź na pytanie nr 26:</w:t>
      </w:r>
    </w:p>
    <w:bookmarkEnd w:id="19"/>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Zamawiający nie stawia w/w wymagania.</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 xml:space="preserve">Zgodnie z obowiązującą ustawą </w:t>
      </w:r>
      <w:proofErr w:type="spellStart"/>
      <w:r w:rsidRPr="00B8087D">
        <w:rPr>
          <w:rFonts w:ascii="Segoe UI" w:hAnsi="Segoe UI" w:cs="Segoe UI"/>
          <w:sz w:val="22"/>
          <w:szCs w:val="22"/>
        </w:rPr>
        <w:t>Pzp</w:t>
      </w:r>
      <w:proofErr w:type="spellEnd"/>
      <w:r w:rsidRPr="00B8087D">
        <w:rPr>
          <w:rFonts w:ascii="Segoe UI" w:hAnsi="Segoe UI" w:cs="Segoe UI"/>
          <w:sz w:val="22"/>
          <w:szCs w:val="22"/>
        </w:rPr>
        <w:t xml:space="preserve">, możliwość polegania za zdolnościach innych podmiotów została ograniczona tylko do sytuacji ekonomiczno-finansowej oraz zdolności techniczno-zawodowych. Wykonawca w niniejszym postępowaniu nie może zatem wykorzystać zasobów podmiotu trzeciego w celu wykazania spełniania warunku dotyczącego uprawnień do prowadzenia określonej działalności gospodarczej lub zawodowej. </w:t>
      </w:r>
    </w:p>
    <w:p w:rsidR="00FA443B" w:rsidRPr="00B8087D" w:rsidRDefault="00FA443B" w:rsidP="00FA443B">
      <w:pPr>
        <w:contextualSpacing/>
        <w:jc w:val="both"/>
        <w:rPr>
          <w:rFonts w:ascii="Segoe UI" w:hAnsi="Segoe UI" w:cs="Segoe UI"/>
          <w:sz w:val="22"/>
          <w:szCs w:val="22"/>
        </w:rPr>
      </w:pPr>
    </w:p>
    <w:p w:rsidR="00FA443B" w:rsidRPr="00B8087D" w:rsidRDefault="00FA443B" w:rsidP="00FA443B">
      <w:pPr>
        <w:contextualSpacing/>
        <w:jc w:val="both"/>
        <w:rPr>
          <w:rFonts w:ascii="Segoe UI" w:hAnsi="Segoe UI" w:cs="Segoe UI"/>
          <w:b/>
          <w:bCs/>
          <w:sz w:val="22"/>
          <w:szCs w:val="22"/>
          <w:u w:val="single"/>
        </w:rPr>
      </w:pPr>
      <w:r w:rsidRPr="00B8087D">
        <w:rPr>
          <w:rFonts w:ascii="Segoe UI" w:hAnsi="Segoe UI" w:cs="Segoe UI"/>
          <w:b/>
          <w:bCs/>
          <w:sz w:val="22"/>
          <w:szCs w:val="22"/>
          <w:u w:val="single"/>
        </w:rPr>
        <w:t>Pytanie nr 27:</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Czy Zamawiający uwzględnił, iż w przypadku świadczenia usług przez pośrednika na Zamawiającym będzie spoczywał obowiązek uiszczania opłaty za zwrot przesyłki do nadawcy (po wyczerpaniu możliwości jej doręczenia adresatowi)? To element występujący w przypadku odmowy przyjęcia przesyłki przez adresata bądź nieodebrania przesyłki po awizacji w określonym przepisami czasie. Stawka opłaty za zwrot przesyłki rejestrowanej po wyczerpaniu możliwości doręczenia/wydania odbiorcy, której nadanie zostało opłacone znaczkiem pocztowym, pobierana byłaby na podstawie oraz zgodnie z cennikiem usług powszechnych w obrocie krajowym i zagranicznym od nadawcy tj. Zamawiającego. Opłata zostanie pobrana w formie gotówki, przed wydaniem przesyłki przez listonosza. Podstawę prawną żądania zapłaty za zwrot przesyłek stanowi art. 32 Prawa Pocztowego, zgodnie z którym: przesyłkę pocztową, której nie można doręczyć adresatowi, operator pocztowy, który zawarł z nadawcą umowę na świadczenie usługi pocztowej, zwraca nadawcy. Za czynności związane ze zwrotem przesyłki operator ten może żądać uiszczenia opłaty w wysokości określonej w cenniku usług pocztowych albo w cenniku usług powszechnych albo umowie. </w:t>
      </w:r>
    </w:p>
    <w:p w:rsidR="00FA443B" w:rsidRPr="00B8087D" w:rsidRDefault="00FA443B" w:rsidP="00FA443B">
      <w:pPr>
        <w:tabs>
          <w:tab w:val="right" w:leader="dot" w:pos="2340"/>
        </w:tabs>
        <w:suppressAutoHyphens/>
        <w:jc w:val="both"/>
        <w:rPr>
          <w:rFonts w:ascii="Segoe UI" w:hAnsi="Segoe UI" w:cs="Segoe UI"/>
          <w:sz w:val="22"/>
          <w:szCs w:val="22"/>
          <w:lang w:eastAsia="zh-CN"/>
        </w:rPr>
      </w:pPr>
    </w:p>
    <w:p w:rsidR="00FA443B" w:rsidRPr="00B8087D" w:rsidRDefault="00FA443B" w:rsidP="00FA443B">
      <w:pPr>
        <w:tabs>
          <w:tab w:val="right" w:leader="dot" w:pos="2340"/>
        </w:tabs>
        <w:suppressAutoHyphens/>
        <w:jc w:val="both"/>
        <w:rPr>
          <w:rFonts w:ascii="Segoe UI" w:hAnsi="Segoe UI" w:cs="Segoe UI"/>
          <w:b/>
          <w:bCs/>
          <w:sz w:val="22"/>
          <w:szCs w:val="22"/>
          <w:u w:val="single"/>
          <w:lang w:eastAsia="zh-CN"/>
        </w:rPr>
      </w:pPr>
      <w:r w:rsidRPr="00B8087D">
        <w:rPr>
          <w:rFonts w:ascii="Segoe UI" w:hAnsi="Segoe UI" w:cs="Segoe UI"/>
          <w:b/>
          <w:bCs/>
          <w:sz w:val="22"/>
          <w:szCs w:val="22"/>
          <w:u w:val="single"/>
          <w:lang w:eastAsia="zh-CN"/>
        </w:rPr>
        <w:t>Odpowiedź na pytanie nr 27:</w:t>
      </w:r>
    </w:p>
    <w:p w:rsidR="00FA443B" w:rsidRPr="00B8087D" w:rsidRDefault="0061273E"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Nie, Zamawiający dopuszcza uiszczanie opłaty za zwrot przesyłki do nadawcy w ramach zawartej umowy z Wykonawcą. </w:t>
      </w:r>
    </w:p>
    <w:p w:rsidR="0061273E" w:rsidRPr="00B8087D" w:rsidRDefault="0061273E" w:rsidP="00FA443B">
      <w:pPr>
        <w:tabs>
          <w:tab w:val="right" w:leader="dot" w:pos="2340"/>
        </w:tabs>
        <w:suppressAutoHyphens/>
        <w:jc w:val="both"/>
        <w:rPr>
          <w:rFonts w:ascii="Segoe UI" w:hAnsi="Segoe UI" w:cs="Segoe UI"/>
          <w:sz w:val="22"/>
          <w:szCs w:val="22"/>
          <w:lang w:eastAsia="zh-CN"/>
        </w:rPr>
      </w:pPr>
    </w:p>
    <w:p w:rsidR="00FA443B" w:rsidRPr="00B8087D" w:rsidRDefault="00FA443B" w:rsidP="00FA443B">
      <w:pPr>
        <w:tabs>
          <w:tab w:val="right" w:leader="dot" w:pos="2340"/>
        </w:tabs>
        <w:suppressAutoHyphens/>
        <w:jc w:val="both"/>
        <w:rPr>
          <w:rFonts w:ascii="Segoe UI" w:hAnsi="Segoe UI" w:cs="Segoe UI"/>
          <w:b/>
          <w:sz w:val="22"/>
          <w:szCs w:val="22"/>
          <w:lang w:eastAsia="zh-CN"/>
        </w:rPr>
      </w:pPr>
      <w:r w:rsidRPr="00B8087D">
        <w:rPr>
          <w:rFonts w:ascii="Segoe UI" w:hAnsi="Segoe UI" w:cs="Segoe UI"/>
          <w:b/>
          <w:sz w:val="22"/>
          <w:szCs w:val="22"/>
          <w:lang w:eastAsia="zh-CN"/>
        </w:rPr>
        <w:lastRenderedPageBreak/>
        <w:t>Pytanie nr 28:</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Czy Zamawiający jest świadomy, iż będzie zobowiązany dołączać różne druki potwierdzenia odbioru do nadawanych przesyłek – jedne wymagane przez operatora wyznaczonego, zaś drugie wymagane u innego operatora? Wykonawca nadmienia, iż w takiej sytuacji będzie następować inny sposób wykonania usługi, właściwy dla danego operatora pocztowego, przy czym na druku potwierdzenia odbioru będzie pojawiać się jako nadawca przesyłki nazwa operatora pocztowego w imieniu i na rzecz Zamawiającego. </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Powyższe budzi ryzyko, możliwości wykorzystania takiego dowodu odbioru przesyłki w postępowaniach prowadzonych przez Zamawiającego, jako dowodu. </w:t>
      </w:r>
    </w:p>
    <w:p w:rsidR="00FA443B" w:rsidRPr="00B8087D" w:rsidRDefault="00FA443B" w:rsidP="00FA443B">
      <w:pPr>
        <w:tabs>
          <w:tab w:val="right" w:leader="dot" w:pos="2340"/>
        </w:tabs>
        <w:suppressAutoHyphens/>
        <w:jc w:val="both"/>
        <w:rPr>
          <w:rFonts w:ascii="Segoe UI" w:hAnsi="Segoe UI" w:cs="Segoe UI"/>
          <w:sz w:val="22"/>
          <w:szCs w:val="22"/>
          <w:lang w:eastAsia="zh-CN"/>
        </w:rPr>
      </w:pPr>
    </w:p>
    <w:p w:rsidR="00FA443B" w:rsidRPr="00B8087D" w:rsidRDefault="00FA443B" w:rsidP="00FA443B">
      <w:pPr>
        <w:tabs>
          <w:tab w:val="right" w:leader="dot" w:pos="2340"/>
        </w:tabs>
        <w:suppressAutoHyphens/>
        <w:jc w:val="both"/>
        <w:rPr>
          <w:rFonts w:ascii="Segoe UI" w:hAnsi="Segoe UI" w:cs="Segoe UI"/>
          <w:b/>
          <w:bCs/>
          <w:sz w:val="22"/>
          <w:szCs w:val="22"/>
          <w:u w:val="single"/>
          <w:lang w:eastAsia="zh-CN"/>
        </w:rPr>
      </w:pPr>
      <w:r w:rsidRPr="00B8087D">
        <w:rPr>
          <w:rFonts w:ascii="Segoe UI" w:hAnsi="Segoe UI" w:cs="Segoe UI"/>
          <w:b/>
          <w:bCs/>
          <w:sz w:val="22"/>
          <w:szCs w:val="22"/>
          <w:u w:val="single"/>
          <w:lang w:eastAsia="zh-CN"/>
        </w:rPr>
        <w:t>Odpowiedź na pytanie nr 28:</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Tak, Zamawiający jest świadomy.</w:t>
      </w:r>
    </w:p>
    <w:p w:rsidR="00FA443B" w:rsidRPr="00B8087D" w:rsidRDefault="00FA443B" w:rsidP="00FA443B">
      <w:pPr>
        <w:tabs>
          <w:tab w:val="right" w:leader="dot" w:pos="2340"/>
        </w:tabs>
        <w:suppressAutoHyphens/>
        <w:jc w:val="both"/>
        <w:rPr>
          <w:rFonts w:ascii="Segoe UI" w:hAnsi="Segoe UI" w:cs="Segoe UI"/>
          <w:sz w:val="22"/>
          <w:szCs w:val="22"/>
          <w:lang w:eastAsia="zh-CN"/>
        </w:rPr>
      </w:pPr>
    </w:p>
    <w:p w:rsidR="00FA443B" w:rsidRPr="00B8087D" w:rsidRDefault="00FA443B" w:rsidP="00FA443B">
      <w:pPr>
        <w:tabs>
          <w:tab w:val="right" w:leader="dot" w:pos="2340"/>
        </w:tabs>
        <w:suppressAutoHyphens/>
        <w:jc w:val="both"/>
        <w:rPr>
          <w:rFonts w:ascii="Segoe UI" w:hAnsi="Segoe UI" w:cs="Segoe UI"/>
          <w:b/>
          <w:bCs/>
          <w:sz w:val="22"/>
          <w:szCs w:val="22"/>
          <w:u w:val="single"/>
          <w:lang w:eastAsia="zh-CN"/>
        </w:rPr>
      </w:pPr>
      <w:r w:rsidRPr="00B8087D">
        <w:rPr>
          <w:rFonts w:ascii="Segoe UI" w:hAnsi="Segoe UI" w:cs="Segoe UI"/>
          <w:b/>
          <w:bCs/>
          <w:sz w:val="22"/>
          <w:szCs w:val="22"/>
          <w:u w:val="single"/>
          <w:lang w:eastAsia="zh-CN"/>
        </w:rPr>
        <w:t xml:space="preserve">Pytanie nr 29: </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Czy Zamawiający dopuszcza, iż odbiór awizowanych przesyłek, które nie byłyby realizowane przez operatora pocztowego, byłby możliwy w różnych placówkach pocztowych – zarówno operatora wyznaczonego jak i innego operatora? </w:t>
      </w:r>
    </w:p>
    <w:p w:rsidR="00FA443B" w:rsidRPr="00B8087D" w:rsidRDefault="00FA443B" w:rsidP="00FA443B">
      <w:pPr>
        <w:tabs>
          <w:tab w:val="right" w:leader="dot" w:pos="2340"/>
        </w:tabs>
        <w:suppressAutoHyphens/>
        <w:jc w:val="both"/>
        <w:rPr>
          <w:rFonts w:ascii="Segoe UI" w:hAnsi="Segoe UI" w:cs="Segoe UI"/>
          <w:sz w:val="22"/>
          <w:szCs w:val="22"/>
          <w:u w:val="single"/>
          <w:lang w:eastAsia="zh-CN"/>
        </w:rPr>
      </w:pPr>
    </w:p>
    <w:p w:rsidR="00FA443B" w:rsidRPr="00B8087D" w:rsidRDefault="00FA443B" w:rsidP="00FA443B">
      <w:pPr>
        <w:tabs>
          <w:tab w:val="right" w:leader="dot" w:pos="2340"/>
        </w:tabs>
        <w:suppressAutoHyphens/>
        <w:jc w:val="both"/>
        <w:rPr>
          <w:rFonts w:ascii="Segoe UI" w:hAnsi="Segoe UI" w:cs="Segoe UI"/>
          <w:b/>
          <w:sz w:val="22"/>
          <w:szCs w:val="22"/>
          <w:u w:val="single"/>
          <w:lang w:eastAsia="zh-CN"/>
        </w:rPr>
      </w:pPr>
      <w:r w:rsidRPr="00B8087D">
        <w:rPr>
          <w:rFonts w:ascii="Segoe UI" w:hAnsi="Segoe UI" w:cs="Segoe UI"/>
          <w:b/>
          <w:sz w:val="22"/>
          <w:szCs w:val="22"/>
          <w:u w:val="single"/>
          <w:lang w:eastAsia="zh-CN"/>
        </w:rPr>
        <w:t>Odpowiedź na pytanie nr 29:</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Zamawiający nie dopuszcza, </w:t>
      </w:r>
      <w:r w:rsidR="0061273E" w:rsidRPr="00B8087D">
        <w:rPr>
          <w:rFonts w:ascii="Segoe UI" w:hAnsi="Segoe UI" w:cs="Segoe UI"/>
          <w:sz w:val="22"/>
          <w:szCs w:val="22"/>
          <w:lang w:eastAsia="zh-CN"/>
        </w:rPr>
        <w:t>aby</w:t>
      </w:r>
      <w:r w:rsidRPr="00B8087D">
        <w:rPr>
          <w:rFonts w:ascii="Segoe UI" w:hAnsi="Segoe UI" w:cs="Segoe UI"/>
          <w:sz w:val="22"/>
          <w:szCs w:val="22"/>
          <w:lang w:eastAsia="zh-CN"/>
        </w:rPr>
        <w:t xml:space="preserve"> odbiór awizowanych przesyłek, które nie byłyby realizowane przez operatora pocztowego, byłby możliwy w różnych placówkach pocztowych – zarówno operatora wyznaczonego jak i innego operatora</w:t>
      </w:r>
      <w:r w:rsidR="0061273E" w:rsidRPr="00B8087D">
        <w:rPr>
          <w:rFonts w:ascii="Segoe UI" w:hAnsi="Segoe UI" w:cs="Segoe UI"/>
          <w:sz w:val="22"/>
          <w:szCs w:val="22"/>
          <w:lang w:eastAsia="zh-CN"/>
        </w:rPr>
        <w:t>.</w:t>
      </w:r>
    </w:p>
    <w:p w:rsidR="00FA443B" w:rsidRPr="00B8087D" w:rsidRDefault="00FA443B" w:rsidP="00FA443B">
      <w:pPr>
        <w:tabs>
          <w:tab w:val="right" w:leader="dot" w:pos="2340"/>
        </w:tabs>
        <w:suppressAutoHyphens/>
        <w:jc w:val="both"/>
        <w:rPr>
          <w:rFonts w:ascii="Segoe UI" w:hAnsi="Segoe UI" w:cs="Segoe UI"/>
          <w:sz w:val="22"/>
          <w:szCs w:val="22"/>
          <w:u w:val="single"/>
          <w:lang w:eastAsia="zh-CN"/>
        </w:rPr>
      </w:pPr>
    </w:p>
    <w:p w:rsidR="00FA443B" w:rsidRPr="00B8087D" w:rsidRDefault="00FA443B" w:rsidP="00FA443B">
      <w:pPr>
        <w:tabs>
          <w:tab w:val="right" w:leader="dot" w:pos="2340"/>
        </w:tabs>
        <w:suppressAutoHyphens/>
        <w:jc w:val="both"/>
        <w:rPr>
          <w:rFonts w:ascii="Segoe UI" w:hAnsi="Segoe UI" w:cs="Segoe UI"/>
          <w:b/>
          <w:bCs/>
          <w:sz w:val="22"/>
          <w:szCs w:val="22"/>
          <w:u w:val="single"/>
          <w:lang w:eastAsia="zh-CN"/>
        </w:rPr>
      </w:pPr>
      <w:r w:rsidRPr="00B8087D">
        <w:rPr>
          <w:rFonts w:ascii="Segoe UI" w:hAnsi="Segoe UI" w:cs="Segoe UI"/>
          <w:b/>
          <w:bCs/>
          <w:sz w:val="22"/>
          <w:szCs w:val="22"/>
          <w:u w:val="single"/>
          <w:lang w:eastAsia="zh-CN"/>
        </w:rPr>
        <w:t>Pytanie nr 30:</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Czy Zamawiający stawia wymagania co do placówek pocztowych własnych Wykonawcy na terenie miasta Koszalin w których odbierane byłyby przesyłki awizowane, np. </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 co do ilości wymaganych placówek, </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 gwarancji bezpieczeństwa nadawanej korespondencji, </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 możliwości odbiór przesyłek osobom niepełnosprawnym, </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 godzin otwarcia. </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Jeżeli tak prosimy o wskazanie jakie wymagania w tym zakresie stawia Zamawiający? </w:t>
      </w:r>
    </w:p>
    <w:p w:rsidR="00FA443B" w:rsidRPr="00B8087D" w:rsidRDefault="00FA443B" w:rsidP="00FA443B">
      <w:pPr>
        <w:tabs>
          <w:tab w:val="right" w:leader="dot" w:pos="2340"/>
        </w:tabs>
        <w:suppressAutoHyphens/>
        <w:jc w:val="both"/>
        <w:rPr>
          <w:rFonts w:ascii="Segoe UI" w:hAnsi="Segoe UI" w:cs="Segoe UI"/>
          <w:sz w:val="22"/>
          <w:szCs w:val="22"/>
          <w:lang w:eastAsia="zh-CN"/>
        </w:rPr>
      </w:pPr>
    </w:p>
    <w:p w:rsidR="00FA443B" w:rsidRPr="00B8087D" w:rsidRDefault="00FA443B" w:rsidP="00FA443B">
      <w:pPr>
        <w:tabs>
          <w:tab w:val="right" w:leader="dot" w:pos="2340"/>
        </w:tabs>
        <w:suppressAutoHyphens/>
        <w:jc w:val="both"/>
        <w:rPr>
          <w:rFonts w:ascii="Segoe UI" w:hAnsi="Segoe UI" w:cs="Segoe UI"/>
          <w:b/>
          <w:bCs/>
          <w:sz w:val="22"/>
          <w:szCs w:val="22"/>
          <w:u w:val="single"/>
          <w:lang w:eastAsia="zh-CN"/>
        </w:rPr>
      </w:pPr>
      <w:r w:rsidRPr="00B8087D">
        <w:rPr>
          <w:rFonts w:ascii="Segoe UI" w:hAnsi="Segoe UI" w:cs="Segoe UI"/>
          <w:b/>
          <w:bCs/>
          <w:sz w:val="22"/>
          <w:szCs w:val="22"/>
          <w:u w:val="single"/>
          <w:lang w:eastAsia="zh-CN"/>
        </w:rPr>
        <w:t>Odpowiedź na pytanie nr 30:</w:t>
      </w:r>
    </w:p>
    <w:p w:rsidR="00FA443B" w:rsidRPr="00B8087D" w:rsidRDefault="00FA443B" w:rsidP="00FA443B">
      <w:pPr>
        <w:tabs>
          <w:tab w:val="right" w:leader="dot" w:pos="2340"/>
        </w:tabs>
        <w:suppressAutoHyphens/>
        <w:jc w:val="both"/>
        <w:rPr>
          <w:rFonts w:ascii="Segoe UI" w:hAnsi="Segoe UI" w:cs="Segoe UI"/>
          <w:sz w:val="22"/>
          <w:szCs w:val="22"/>
          <w:lang w:eastAsia="zh-CN"/>
        </w:rPr>
      </w:pPr>
      <w:r w:rsidRPr="00B8087D">
        <w:rPr>
          <w:rFonts w:ascii="Segoe UI" w:hAnsi="Segoe UI" w:cs="Segoe UI"/>
          <w:sz w:val="22"/>
          <w:szCs w:val="22"/>
          <w:lang w:eastAsia="zh-CN"/>
        </w:rPr>
        <w:t xml:space="preserve">Zamawiający nie stawia </w:t>
      </w:r>
      <w:r w:rsidR="004E7829" w:rsidRPr="00B8087D">
        <w:rPr>
          <w:rFonts w:ascii="Segoe UI" w:hAnsi="Segoe UI" w:cs="Segoe UI"/>
          <w:sz w:val="22"/>
          <w:szCs w:val="22"/>
          <w:lang w:eastAsia="zh-CN"/>
        </w:rPr>
        <w:t xml:space="preserve">w/w </w:t>
      </w:r>
      <w:r w:rsidRPr="00B8087D">
        <w:rPr>
          <w:rFonts w:ascii="Segoe UI" w:hAnsi="Segoe UI" w:cs="Segoe UI"/>
          <w:sz w:val="22"/>
          <w:szCs w:val="22"/>
          <w:lang w:eastAsia="zh-CN"/>
        </w:rPr>
        <w:t>wymaga</w:t>
      </w:r>
      <w:r w:rsidR="004E7829" w:rsidRPr="00B8087D">
        <w:rPr>
          <w:rFonts w:ascii="Segoe UI" w:hAnsi="Segoe UI" w:cs="Segoe UI"/>
          <w:sz w:val="22"/>
          <w:szCs w:val="22"/>
          <w:lang w:eastAsia="zh-CN"/>
        </w:rPr>
        <w:t xml:space="preserve">ń. Opis przedmiotu zamówienia znajduje się w Załączniku Nr 6 do SWZ. </w:t>
      </w:r>
    </w:p>
    <w:p w:rsidR="00FA443B" w:rsidRPr="00B8087D" w:rsidRDefault="00FA443B" w:rsidP="00FA443B">
      <w:pPr>
        <w:contextualSpacing/>
        <w:rPr>
          <w:rFonts w:ascii="Segoe UI" w:hAnsi="Segoe UI" w:cs="Segoe UI"/>
          <w:sz w:val="22"/>
          <w:szCs w:val="22"/>
        </w:rPr>
      </w:pPr>
    </w:p>
    <w:p w:rsidR="00FA443B" w:rsidRPr="00B8087D" w:rsidRDefault="00FA443B" w:rsidP="00FA443B">
      <w:pPr>
        <w:contextualSpacing/>
        <w:rPr>
          <w:rFonts w:ascii="Segoe UI" w:hAnsi="Segoe UI" w:cs="Segoe UI"/>
          <w:b/>
          <w:bCs/>
          <w:sz w:val="22"/>
          <w:szCs w:val="22"/>
          <w:u w:val="single"/>
        </w:rPr>
      </w:pPr>
      <w:r w:rsidRPr="00B8087D">
        <w:rPr>
          <w:rFonts w:ascii="Segoe UI" w:hAnsi="Segoe UI" w:cs="Segoe UI"/>
          <w:b/>
          <w:bCs/>
          <w:sz w:val="22"/>
          <w:szCs w:val="22"/>
          <w:u w:val="single"/>
        </w:rPr>
        <w:t>Pytanie nr 31:</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Zamawiający określił przedmiot zamówienia jako: Świadczenie usług pocztowych w obrocie krajowym i zagranicznym. Jednocześnie w </w:t>
      </w:r>
      <w:r w:rsidRPr="00B8087D">
        <w:rPr>
          <w:rFonts w:ascii="Segoe UI" w:hAnsi="Segoe UI" w:cs="Segoe UI"/>
          <w:b/>
          <w:bCs/>
          <w:color w:val="000000"/>
          <w:sz w:val="22"/>
          <w:szCs w:val="22"/>
        </w:rPr>
        <w:t xml:space="preserve">Załączniku nr VI do SWZ- Opis przedmiotu zamówienia ust. 1 </w:t>
      </w:r>
      <w:r w:rsidRPr="00B8087D">
        <w:rPr>
          <w:rFonts w:ascii="Segoe UI" w:hAnsi="Segoe UI" w:cs="Segoe UI"/>
          <w:color w:val="000000"/>
          <w:sz w:val="22"/>
          <w:szCs w:val="22"/>
        </w:rPr>
        <w:t>Zamawiający zobowiązał wykonawcę do świadczenia usług na podstawie ustawy z dnia 23 listopada 2012 r. Prawo pocztowe (dalej Ustawa), czyli także zgodnie z prze</w:t>
      </w:r>
      <w:r w:rsidR="00B8087D">
        <w:rPr>
          <w:rFonts w:ascii="Segoe UI" w:hAnsi="Segoe UI" w:cs="Segoe UI"/>
          <w:color w:val="000000"/>
          <w:sz w:val="22"/>
          <w:szCs w:val="22"/>
        </w:rPr>
        <w:t xml:space="preserve">pisami wykonawczymi do Ustawy.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W związku z powyższym wykonawca zwraca się o wyjaśnienie, </w:t>
      </w:r>
      <w:bookmarkStart w:id="20" w:name="_Hlk89246697"/>
      <w:r w:rsidRPr="00B8087D">
        <w:rPr>
          <w:rFonts w:ascii="Segoe UI" w:hAnsi="Segoe UI" w:cs="Segoe UI"/>
          <w:color w:val="000000"/>
          <w:sz w:val="22"/>
          <w:szCs w:val="22"/>
        </w:rPr>
        <w:t>czy poprzez usługę pocztową Zamawiający rozumie usługę pocztową określoną w art. 2 ust. 1 pkt 1 Ustawy</w:t>
      </w:r>
      <w:bookmarkEnd w:id="20"/>
      <w:r w:rsidRPr="00B8087D">
        <w:rPr>
          <w:rFonts w:ascii="Segoe UI" w:hAnsi="Segoe UI" w:cs="Segoe UI"/>
          <w:color w:val="000000"/>
          <w:sz w:val="22"/>
          <w:szCs w:val="22"/>
        </w:rPr>
        <w:t xml:space="preserve">, zdefiniowaną ustawowo w następujący sposób: Usługę pocztową stanowi, wykonywane w obrocie krajowym lub zagranicznym, zarobkowe: realizowane łącznie lub rozdzielnie przyjmowanie, sortowanie, doręczanie przesyłek pocztowych oraz druków bezadresowych </w:t>
      </w:r>
      <w:r w:rsidR="00B8087D">
        <w:rPr>
          <w:rFonts w:ascii="Segoe UI" w:hAnsi="Segoe UI" w:cs="Segoe UI"/>
          <w:color w:val="000000"/>
          <w:sz w:val="22"/>
          <w:szCs w:val="22"/>
        </w:rPr>
        <w:t xml:space="preserve">?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Jeżeli, jak wskazał Zamawiający, przedmiotem zamówienia są usługi pocztowe określone w Ustawie, a ich świadczenie powinno być realizowane na podstawie przepisów Ustawy, </w:t>
      </w:r>
      <w:r w:rsidRPr="00B8087D">
        <w:rPr>
          <w:rFonts w:ascii="Segoe UI" w:hAnsi="Segoe UI" w:cs="Segoe UI"/>
          <w:b/>
          <w:bCs/>
          <w:color w:val="000000"/>
          <w:sz w:val="22"/>
          <w:szCs w:val="22"/>
        </w:rPr>
        <w:t xml:space="preserve">czy Zamawiający potwierdza, że podstawą prawną, zgodnie z art. 14 Ustawy,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1) świadczenia usług pocztowych są: umowy o świadczenie usług pocztowych zawierane między nadawcami a operatorami pocztowymi,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2) umowy o współpracę zawierane między operatorami pocztowymi?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lastRenderedPageBreak/>
        <w:t>Wykonawca wskazuje, że zgodnie z ustawową definicją zawartą w art. 3 pkt. 10) Ustawy, nadawcą jest podmiot, który zawarł z operatorem pocztowym umowę o</w:t>
      </w:r>
      <w:r w:rsidR="00B8087D">
        <w:rPr>
          <w:rFonts w:ascii="Segoe UI" w:hAnsi="Segoe UI" w:cs="Segoe UI"/>
          <w:color w:val="000000"/>
          <w:sz w:val="22"/>
          <w:szCs w:val="22"/>
        </w:rPr>
        <w:t xml:space="preserve"> świadczenie usługi pocztowej.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Przekładając to na przedmiotowe zamówienie Wykonawca wnosi o potwierdzenie, czy w wyniku rozstrzygnięcia niniejszego postępowania i wyboru najkorzystniejszej oferty, nadawcą przesyłek będzie Zamawiający, tj. Gmina Mielno który wybierze jednego operatora pocztowego i zawrze z tym operatorem umowę o</w:t>
      </w:r>
      <w:r w:rsidR="00B8087D">
        <w:rPr>
          <w:rFonts w:ascii="Segoe UI" w:hAnsi="Segoe UI" w:cs="Segoe UI"/>
          <w:color w:val="000000"/>
          <w:sz w:val="22"/>
          <w:szCs w:val="22"/>
        </w:rPr>
        <w:t xml:space="preserve"> świadczenie usług pocztowych?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Wykonawca może powierzyć wykonanie części zamówienia podwykonawcy (art. 462 ustawy Prawo zamówień publicznych). Uprawnienie to zostało powtórzone przez Zam</w:t>
      </w:r>
      <w:r w:rsidR="00B8087D">
        <w:rPr>
          <w:rFonts w:ascii="Segoe UI" w:hAnsi="Segoe UI" w:cs="Segoe UI"/>
          <w:color w:val="000000"/>
          <w:sz w:val="22"/>
          <w:szCs w:val="22"/>
        </w:rPr>
        <w:t xml:space="preserve">awiającego w pkt XIV i XV SWZ.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Niezależnie od faktu realizacji usługi pocztowej przez Wykonawcę samodzielnie, czy też z udziałem podwykonawców, zasady świadczenia usługi pocztowej, zostały określone w Ustawie (art. 2, art. 3, art. 14). Wykonawca zwraca się o wyjaśnienie i doprecyzowanie oczekiwanego przez Zamawiającego sposobu (procesu) świadczenia usług pocztowych z udziałem podwykonawców: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a) czy Zamawiający wskazuje, że usługa pocztowa, będąca przedmiotem niniejszego zamówienia ma charakter usługi pocztowej, zgodnie z definicją w art. 2 ust. 1 pkt 1 Ustawy i polega na: wykonywanym w obrocie krajowym lub zagranicznym, zarobkowym: realizowanym łącznie lub rozdzielnie przyjmowaniem, sortowaniem, doręczaniem przesyłek pocztowych oraz druków bezadresowych, od nadawcy do adresata (WERSJA nr 1)?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b) czy też: czy Zamawiający dopuszcza w ramach niniejszego zamówienia usługi o różnym – mieszanym charakterze, w skład których mogą wchodzić: odbieranie przesyłek od Zamawiającego, usługę przewozu przesyłek do placówki operatora wyznaczonego, nadawanie tych przesyłek w placówkach operatora wyznaczonego, a tym samym świadczenie usługi reprezentacji przy zawieraniu umowy, jak również usługę płatniczą regulowaną w art. 3 ust. 1 pkt 2 lit. a ustawy o usług</w:t>
      </w:r>
      <w:r w:rsidR="00B8087D">
        <w:rPr>
          <w:rFonts w:ascii="Segoe UI" w:hAnsi="Segoe UI" w:cs="Segoe UI"/>
          <w:color w:val="000000"/>
          <w:sz w:val="22"/>
          <w:szCs w:val="22"/>
        </w:rPr>
        <w:t xml:space="preserve">ach płatniczych (WERSJA nr 2)?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Należy tu podkreślić, iż nawet jeśli wykonawca wskazuje, iż sam ponosi koszty nadania przesyłki u operatora wyznaczonego, to ze względu na zastosowaną konstrukcję prawną, w której wykonawca zawiera w imieniu nadawcy umowę o świadczenie usług pocztowych w placówce operatora wyznaczonego, płatność ta dokonywana jest w imieniu nadawcy, a nie wykonawcy, tym samym koniecznym elementem takiej usługi jest świadcze</w:t>
      </w:r>
      <w:r w:rsidR="00B8087D">
        <w:rPr>
          <w:rFonts w:ascii="Segoe UI" w:hAnsi="Segoe UI" w:cs="Segoe UI"/>
          <w:color w:val="000000"/>
          <w:sz w:val="22"/>
          <w:szCs w:val="22"/>
        </w:rPr>
        <w:t xml:space="preserve">nie usługi płatniczej.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Wykonawca wskazuje, że zgodnie z art. 99 i n. ustawy Prawo zamówień publicznych z 2019 r., obowiązującej od 1 stycznia 2021 r., jak również w przepisach obowiązujących do dnia 31 grudnia 2020 r., Zamawiający jest zobowiązany do opisania przedmiotu zamówienia w sposób jednoznaczny i wyczerpujący, za pomocą dostatecznie dokładnych i zrozumiałych określeń, uwzględniając wymagania i okoliczności mogące mieć wpływ na sporządzenie oferty. Zamawiający określa przede wszystkim w opisie przedmiotu zamówienia wymagane cechy dostaw, usług lub robót budowlanych. Cechy te mogą odnosić się w szczególności do określonego procesu, metody produkcji, realizacji wymaganych dostaw, usług lub robót budowlanych lub do konkretnego procesu innego etapu ich cyklu życia, nawet jeżeli te czynniki nie są ich istotnym elementem, pod warunkiem, że są one związane z przedmiotem zamówienia oraz proporcjonalne do jego wartości i celów. Ponadto w przypadku zamówień przeznaczonych do użytku osób fizycznych, opis przedmiotu zamówienia sporządza się, z uwzględnieniem wymagań w zakresie dostępności dla osób niepełnosprawnych.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Wykonawca wskazuje, że w przypadku udzielenia odpowiedzi na powyższe pytanie i wyboru sposobu świadczenia usług pocztowych w niniejszym zamówieniu również w WERSJI nr 2, w związku z niepełnym, a zatem nieprawidłowym opisem przedmiotu zamówienia publicznego, w przypadku braku określenia prawidłowego, zgodnie z art. 17 ustawy o odpowiedzialności za naruszenie dyscypliny finansów publicznych, kierownik jednostki lub inna osoba działająca w imieniu jednostki zamówienia publicznego popełnia delikt finansowy z zakresu zamówień publicznych na podstawie tej ustawy, stanowiący podstawę do ukarania w trybie przepisów ustawy o odpowiedzialności za naruszenie dyscypliny finansów publicznych.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Tym samym, jeżeli Zamawiający oczekuje i dopuszcza usługi opisane w WERSJI nr 2, to Wykonawca wskazuje na konieczność zmiany treści SWZ, w części określającej przedmiot zamówienia oraz dostosowanie dokumentacji postępowania do prawidłowego opisania przedmiotu zamówienia.</w:t>
      </w:r>
    </w:p>
    <w:p w:rsidR="00FA443B" w:rsidRPr="00B8087D" w:rsidRDefault="00FA443B" w:rsidP="00FA443B">
      <w:pPr>
        <w:contextualSpacing/>
        <w:jc w:val="both"/>
        <w:rPr>
          <w:rFonts w:ascii="Segoe UI" w:hAnsi="Segoe UI" w:cs="Segoe UI"/>
          <w:sz w:val="22"/>
          <w:szCs w:val="22"/>
        </w:rPr>
      </w:pPr>
    </w:p>
    <w:p w:rsidR="00FA443B" w:rsidRPr="00B8087D" w:rsidRDefault="00FA443B" w:rsidP="00FA443B">
      <w:pPr>
        <w:contextualSpacing/>
        <w:jc w:val="both"/>
        <w:rPr>
          <w:rFonts w:ascii="Segoe UI" w:hAnsi="Segoe UI" w:cs="Segoe UI"/>
          <w:b/>
          <w:sz w:val="22"/>
          <w:szCs w:val="22"/>
          <w:u w:val="single"/>
        </w:rPr>
      </w:pPr>
      <w:r w:rsidRPr="00B8087D">
        <w:rPr>
          <w:rFonts w:ascii="Segoe UI" w:hAnsi="Segoe UI" w:cs="Segoe UI"/>
          <w:b/>
          <w:sz w:val="22"/>
          <w:szCs w:val="22"/>
          <w:u w:val="single"/>
        </w:rPr>
        <w:lastRenderedPageBreak/>
        <w:t>Odpowiedź na pytanie 31:</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 xml:space="preserve">Zamawiający poprzez usługę pocztową rozumie usługę pocztową określoną w art. 2 ust. 1 pkt 1 </w:t>
      </w:r>
      <w:r w:rsidRPr="00B8087D">
        <w:rPr>
          <w:rFonts w:ascii="Segoe UI" w:hAnsi="Segoe UI" w:cs="Segoe UI"/>
          <w:color w:val="000000"/>
          <w:sz w:val="22"/>
          <w:szCs w:val="22"/>
        </w:rPr>
        <w:t xml:space="preserve">ustawy Prawo pocztowe z dnia 23 listopada 2012 r. </w:t>
      </w:r>
    </w:p>
    <w:p w:rsidR="00FA443B" w:rsidRPr="00B8087D" w:rsidRDefault="00FA443B" w:rsidP="00FA443B">
      <w:pPr>
        <w:contextualSpacing/>
        <w:jc w:val="both"/>
        <w:rPr>
          <w:rFonts w:ascii="Segoe UI" w:hAnsi="Segoe UI" w:cs="Segoe UI"/>
          <w:sz w:val="22"/>
          <w:szCs w:val="22"/>
        </w:rPr>
      </w:pPr>
      <w:r w:rsidRPr="00B8087D">
        <w:rPr>
          <w:rFonts w:ascii="Segoe UI" w:hAnsi="Segoe UI" w:cs="Segoe UI"/>
          <w:sz w:val="22"/>
          <w:szCs w:val="22"/>
        </w:rPr>
        <w:t>W wyniku rozstrzygnięcia niniejszego postępowania i wyboru najkorzystniejszej oferty, nadawcą przesyłek będzie Zamawiający, tj. Centrum Usług Społecznych w Koszalinie, który wybierze jednego operatora pocztowego i zawrze z tym operatorem umowę o świadczenie usług pocztowych.</w:t>
      </w:r>
    </w:p>
    <w:p w:rsidR="00FA443B" w:rsidRPr="00B8087D" w:rsidRDefault="00FA443B" w:rsidP="00FA443B">
      <w:pPr>
        <w:contextualSpacing/>
        <w:jc w:val="both"/>
        <w:rPr>
          <w:rFonts w:ascii="Segoe UI" w:hAnsi="Segoe UI" w:cs="Segoe UI"/>
          <w:sz w:val="22"/>
          <w:szCs w:val="22"/>
        </w:rPr>
      </w:pPr>
    </w:p>
    <w:p w:rsidR="00FA443B" w:rsidRPr="00B8087D" w:rsidRDefault="00FA443B" w:rsidP="00FA443B">
      <w:pPr>
        <w:contextualSpacing/>
        <w:jc w:val="both"/>
        <w:rPr>
          <w:rFonts w:ascii="Segoe UI" w:hAnsi="Segoe UI" w:cs="Segoe UI"/>
          <w:b/>
          <w:bCs/>
          <w:sz w:val="22"/>
          <w:szCs w:val="22"/>
          <w:u w:val="single"/>
        </w:rPr>
      </w:pPr>
      <w:r w:rsidRPr="00B8087D">
        <w:rPr>
          <w:rFonts w:ascii="Segoe UI" w:hAnsi="Segoe UI" w:cs="Segoe UI"/>
          <w:b/>
          <w:bCs/>
          <w:sz w:val="22"/>
          <w:szCs w:val="22"/>
          <w:u w:val="single"/>
        </w:rPr>
        <w:t>Pytanie nr 32:</w:t>
      </w:r>
    </w:p>
    <w:p w:rsidR="00FA443B" w:rsidRPr="00B8087D" w:rsidRDefault="00FA443B" w:rsidP="00FA443B">
      <w:pPr>
        <w:autoSpaceDE w:val="0"/>
        <w:autoSpaceDN w:val="0"/>
        <w:adjustRightInd w:val="0"/>
        <w:jc w:val="both"/>
        <w:rPr>
          <w:rFonts w:ascii="Segoe UI" w:hAnsi="Segoe UI" w:cs="Segoe UI"/>
          <w:color w:val="000000"/>
          <w:sz w:val="22"/>
          <w:szCs w:val="22"/>
        </w:rPr>
      </w:pP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Wykonawca zwraca się do Zamawiającego z wnioskiem o dopuszczenie możliwości dodania Oświadczenia- Klauzula antykorupcyjna jako załącznika do umowy w przypadku wyboru Wykonawcy, które w związku z wprowadzoną w jego organizacji Polityką antykorupcyjną jest załączane obligatoryjnie do ws</w:t>
      </w:r>
      <w:r w:rsidR="00B8087D">
        <w:rPr>
          <w:rFonts w:ascii="Segoe UI" w:hAnsi="Segoe UI" w:cs="Segoe UI"/>
          <w:color w:val="000000"/>
          <w:sz w:val="22"/>
          <w:szCs w:val="22"/>
        </w:rPr>
        <w:t xml:space="preserve">zystkich umów z Kontrahentami.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W związku z powyższym Wykonawca proponuje dodanie treści do umowy: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w:t>
      </w:r>
      <w:bookmarkStart w:id="21" w:name="_Hlk89244719"/>
      <w:r w:rsidRPr="00B8087D">
        <w:rPr>
          <w:rFonts w:ascii="Segoe UI" w:hAnsi="Segoe UI" w:cs="Segoe UI"/>
          <w:color w:val="000000"/>
          <w:sz w:val="22"/>
          <w:szCs w:val="22"/>
        </w:rPr>
        <w:t>Nadawca zobowiązuje się do przestrzegania zapisów określonych w klauzuli antykorupcyjnej, stanowiącej Załącznik nr … do umowy</w:t>
      </w:r>
      <w:bookmarkEnd w:id="21"/>
      <w:r w:rsidRPr="00B8087D">
        <w:rPr>
          <w:rFonts w:ascii="Segoe UI" w:hAnsi="Segoe UI" w:cs="Segoe UI"/>
          <w:color w:val="000000"/>
          <w:sz w:val="22"/>
          <w:szCs w:val="22"/>
        </w:rPr>
        <w:t xml:space="preserve">”. </w:t>
      </w:r>
    </w:p>
    <w:p w:rsidR="00FA443B" w:rsidRPr="00B8087D" w:rsidRDefault="00FA443B" w:rsidP="00FA443B">
      <w:pPr>
        <w:autoSpaceDE w:val="0"/>
        <w:autoSpaceDN w:val="0"/>
        <w:adjustRightInd w:val="0"/>
        <w:jc w:val="both"/>
        <w:rPr>
          <w:rFonts w:ascii="Segoe UI" w:hAnsi="Segoe UI" w:cs="Segoe UI"/>
          <w:color w:val="000000"/>
          <w:sz w:val="22"/>
          <w:szCs w:val="22"/>
        </w:rPr>
      </w:pP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Oświadczenie do Umow</w:t>
      </w:r>
      <w:r w:rsidR="00B8087D">
        <w:rPr>
          <w:rFonts w:ascii="Segoe UI" w:hAnsi="Segoe UI" w:cs="Segoe UI"/>
          <w:color w:val="000000"/>
          <w:sz w:val="22"/>
          <w:szCs w:val="22"/>
        </w:rPr>
        <w:t xml:space="preserve">y nr……………zawartej dnia………………..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Klauzula antykorupcyjna </w:t>
      </w:r>
    </w:p>
    <w:p w:rsidR="00FA443B" w:rsidRPr="00B8087D" w:rsidRDefault="00FA443B" w:rsidP="00FA443B">
      <w:pPr>
        <w:autoSpaceDE w:val="0"/>
        <w:autoSpaceDN w:val="0"/>
        <w:adjustRightInd w:val="0"/>
        <w:spacing w:after="13"/>
        <w:jc w:val="both"/>
        <w:rPr>
          <w:rFonts w:ascii="Segoe UI" w:hAnsi="Segoe UI" w:cs="Segoe UI"/>
          <w:color w:val="000000"/>
          <w:sz w:val="22"/>
          <w:szCs w:val="22"/>
        </w:rPr>
      </w:pPr>
      <w:r w:rsidRPr="00B8087D">
        <w:rPr>
          <w:rFonts w:ascii="Segoe UI" w:hAnsi="Segoe UI" w:cs="Segoe UI"/>
          <w:color w:val="000000"/>
          <w:sz w:val="22"/>
          <w:szCs w:val="22"/>
        </w:rPr>
        <w:t xml:space="preserve">1. Strony Umowy zapewniają, że w związku z wykonywaniem Umowy zachowają należytą staranność i stosować się będą do wszystkich obowiązujących Strony przepisów prawa powszechnie obowiązującego na terenie Rzeczypospolitej Polskiej i na terenie Unii Europejskiej w zakresie zapobiegania działaniom o charakterze korupcyjnym zarówno bezpośrednio, jak i działając poprzez kontrolowane lub powiązane podmioty gospodarcze Stron. </w:t>
      </w:r>
    </w:p>
    <w:p w:rsidR="00FA443B" w:rsidRPr="00B8087D" w:rsidRDefault="00FA443B" w:rsidP="00FA443B">
      <w:pPr>
        <w:autoSpaceDE w:val="0"/>
        <w:autoSpaceDN w:val="0"/>
        <w:adjustRightInd w:val="0"/>
        <w:spacing w:after="13"/>
        <w:jc w:val="both"/>
        <w:rPr>
          <w:rFonts w:ascii="Segoe UI" w:hAnsi="Segoe UI" w:cs="Segoe UI"/>
          <w:color w:val="000000"/>
          <w:sz w:val="22"/>
          <w:szCs w:val="22"/>
        </w:rPr>
      </w:pPr>
      <w:r w:rsidRPr="00B8087D">
        <w:rPr>
          <w:rFonts w:ascii="Segoe UI" w:hAnsi="Segoe UI" w:cs="Segoe UI"/>
          <w:color w:val="000000"/>
          <w:sz w:val="22"/>
          <w:szCs w:val="22"/>
        </w:rPr>
        <w:t xml:space="preserve">2. Każda ze Stron dodatkowo zapewnia, że w związku z wykonywaniem Umowy stosować się będzie do obowiązujących Strony procedur antykorupcyjnych, zgodnego z prawem rozliczania transakcji, kosztów i wydatków, przestrzegania postanowień aktów wewnętrznych obowiązujących Strony w zakresie przeciwdziałania konfliktowi interesów, wręczania i przyjmowania upominków oraz anonimowego zgłaszania i wyjaśniania nieprawidłowości zarówno bezpośrednio, jak i działając poprzez kontrolowane lub powiązane podmioty gospodarcze Stron. </w:t>
      </w:r>
    </w:p>
    <w:p w:rsidR="00FA443B" w:rsidRPr="00B8087D" w:rsidRDefault="00FA443B" w:rsidP="00FA443B">
      <w:pPr>
        <w:autoSpaceDE w:val="0"/>
        <w:autoSpaceDN w:val="0"/>
        <w:adjustRightInd w:val="0"/>
        <w:spacing w:after="13"/>
        <w:jc w:val="both"/>
        <w:rPr>
          <w:rFonts w:ascii="Segoe UI" w:hAnsi="Segoe UI" w:cs="Segoe UI"/>
          <w:color w:val="000000"/>
          <w:sz w:val="22"/>
          <w:szCs w:val="22"/>
        </w:rPr>
      </w:pPr>
      <w:r w:rsidRPr="00B8087D">
        <w:rPr>
          <w:rFonts w:ascii="Segoe UI" w:hAnsi="Segoe UI" w:cs="Segoe UI"/>
          <w:color w:val="000000"/>
          <w:sz w:val="22"/>
          <w:szCs w:val="22"/>
        </w:rPr>
        <w:t xml:space="preserve">3. Strony zapewniają, że w związku z zawarciem i realizacją Umowy żadna ze Stron, ani żaden z ich właścicieli, udziałowców, akcjonariuszy, członków zarządu, dyrektorów, pracowników, podwykonawców, ani też żadna inna osoba działająca w ich imieniu, nie dokonywała, nie proponowała, ani nie obiecywała, że dokona, ani nie upoważniała, a także nie dokona, nie zaproponuje, ani też nie obieca, że dokona, ani nie upoważni do dokonania żadnej płatności lub innego przekazu stanowiącego korzyść finansową lub inną, ani też żadnej innej korzyści bezpośrednio lub pośrednio żadnemu z niżej wymienionych: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 żadnemu członkowi zarządu lub pracownikowi Strony;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 żadnemu funkcjonariuszowi państwowemu rozumianemu jako osobie fizycznej pełniącej funkcję publiczną w znaczeniu nadanym temu pojęciu w systemie prawnym kraju, w którym następuje realizacja Umowy;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 żadnej partii politycznej, członkowi partii politycznej, ani kandydatowi na urząd państwowy;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 żadnej innej osobie lub podmiotowi – w celu uzyskania ich decyzji, wpływu lub działań mogących skutkować jakimkolwiek niezgodnym z prawem uprzywilejowaniem lub też w dowolnym innym niewłaściwym celu, jeżeli działanie takie narusza lub naruszałoby przepisy prawa w zakresie przeciwdziałania korupcji wydanych przez uprawnione organy administracji publicznej w Polsce i na terenie Unii Europejskiej.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4. Kontrahent akceptuje, że naruszenie postanowień zawartych w niniejszej klauzuli antykorupcyjnej może spowodować rozwiązanie Umowy bez zachowania okresu wypowiedzenia w niej przewidzianego, zaś Kontrahentowi nie będą przysługiwać żadne roszczenia z tego tytułu.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5. Każda ze Stron zobowiązuje się do bezzwłocznego informowania się wzajemnie o każdym przypadku naruszenia niniejszych postanowień. Na pisemny wniosek jednej ze Stron, druga Strona dostarczy </w:t>
      </w:r>
      <w:r w:rsidRPr="00B8087D">
        <w:rPr>
          <w:rFonts w:ascii="Segoe UI" w:hAnsi="Segoe UI" w:cs="Segoe UI"/>
          <w:color w:val="000000"/>
          <w:sz w:val="22"/>
          <w:szCs w:val="22"/>
        </w:rPr>
        <w:lastRenderedPageBreak/>
        <w:t xml:space="preserve">informacje i udzieli odpowiedzi na uzasadnione pytania drugiej Strony, które dotyczyć będą wykonywania Umowy zgodnie z niniejszymi postanowieniami.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6. W celu należytego wykonania zobowiązania, o którym mowa powyżej, każda ze Stron zapewnia, iż w okresie realizacji Umowy umożliwi każdej osobie działającej w dobrej wierze dokonanie anonimowego zgłaszania nieprawidłowości za pośrednictwem poczty elektronicznej na adres e-mail: etyka@poczta-polska.pl. </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7. Strony mają na uwadze, że sankcje ustalone w wyniku niniejszych postanowień nie wykluczają, nie zastępują ani nie zmieniają w żaden sposób sankcji karnych, cywilnych, dyscyplinarnych lub administracyjnych ustanowionych przez przepisy prawa powszechnie obowiązującego w Rzeczypospolitej Polskiej i na terenie Unii Europejskiej. </w:t>
      </w:r>
    </w:p>
    <w:p w:rsidR="00FA443B" w:rsidRPr="00B8087D" w:rsidRDefault="00FA443B" w:rsidP="00FA443B">
      <w:pPr>
        <w:autoSpaceDE w:val="0"/>
        <w:autoSpaceDN w:val="0"/>
        <w:adjustRightInd w:val="0"/>
        <w:jc w:val="both"/>
        <w:rPr>
          <w:rFonts w:ascii="Segoe UI" w:hAnsi="Segoe UI" w:cs="Segoe UI"/>
          <w:color w:val="000000"/>
          <w:sz w:val="22"/>
          <w:szCs w:val="22"/>
        </w:rPr>
      </w:pPr>
    </w:p>
    <w:p w:rsidR="00FA443B" w:rsidRPr="00B8087D" w:rsidRDefault="00FA443B" w:rsidP="00FA443B">
      <w:pPr>
        <w:autoSpaceDE w:val="0"/>
        <w:autoSpaceDN w:val="0"/>
        <w:adjustRightInd w:val="0"/>
        <w:jc w:val="both"/>
        <w:rPr>
          <w:rFonts w:ascii="Segoe UI" w:hAnsi="Segoe UI" w:cs="Segoe UI"/>
          <w:b/>
          <w:bCs/>
          <w:color w:val="000000"/>
          <w:sz w:val="22"/>
          <w:szCs w:val="22"/>
          <w:u w:val="single"/>
        </w:rPr>
      </w:pPr>
      <w:r w:rsidRPr="00B8087D">
        <w:rPr>
          <w:rFonts w:ascii="Segoe UI" w:hAnsi="Segoe UI" w:cs="Segoe UI"/>
          <w:color w:val="000000"/>
          <w:sz w:val="22"/>
          <w:szCs w:val="22"/>
        </w:rPr>
        <w:t>Podpisy osób reprezentujących Stronu Umowy nr……………. zawartej dnia…………….</w:t>
      </w:r>
    </w:p>
    <w:p w:rsidR="00FA443B" w:rsidRPr="00B8087D" w:rsidRDefault="00FA443B" w:rsidP="00FA443B">
      <w:pPr>
        <w:autoSpaceDE w:val="0"/>
        <w:autoSpaceDN w:val="0"/>
        <w:adjustRightInd w:val="0"/>
        <w:jc w:val="both"/>
        <w:rPr>
          <w:rFonts w:ascii="Segoe UI" w:hAnsi="Segoe UI" w:cs="Segoe UI"/>
          <w:color w:val="000000"/>
          <w:sz w:val="22"/>
          <w:szCs w:val="22"/>
        </w:rPr>
      </w:pPr>
    </w:p>
    <w:p w:rsidR="00FA443B" w:rsidRPr="00B8087D" w:rsidRDefault="00FA443B" w:rsidP="00FA443B">
      <w:pPr>
        <w:autoSpaceDE w:val="0"/>
        <w:autoSpaceDN w:val="0"/>
        <w:adjustRightInd w:val="0"/>
        <w:jc w:val="both"/>
        <w:rPr>
          <w:rFonts w:ascii="Segoe UI" w:hAnsi="Segoe UI" w:cs="Segoe UI"/>
          <w:b/>
          <w:bCs/>
          <w:color w:val="000000"/>
          <w:sz w:val="22"/>
          <w:szCs w:val="22"/>
          <w:u w:val="single"/>
        </w:rPr>
      </w:pPr>
      <w:r w:rsidRPr="00B8087D">
        <w:rPr>
          <w:rFonts w:ascii="Segoe UI" w:hAnsi="Segoe UI" w:cs="Segoe UI"/>
          <w:b/>
          <w:bCs/>
          <w:color w:val="000000"/>
          <w:sz w:val="22"/>
          <w:szCs w:val="22"/>
          <w:u w:val="single"/>
        </w:rPr>
        <w:t>Odpowiedź na pytanie nr 32:</w:t>
      </w:r>
    </w:p>
    <w:p w:rsidR="00FA443B" w:rsidRPr="00B8087D" w:rsidRDefault="00FA443B" w:rsidP="00FA443B">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Zamawiający wyraża zgodę na dołączenie treści Oświadczenia - Klauzula antykorupcyjna jako załącznika nr 1 </w:t>
      </w:r>
      <w:r w:rsidR="000A5C7F" w:rsidRPr="00B8087D">
        <w:rPr>
          <w:rFonts w:ascii="Segoe UI" w:hAnsi="Segoe UI" w:cs="Segoe UI"/>
          <w:color w:val="000000"/>
          <w:sz w:val="22"/>
          <w:szCs w:val="22"/>
        </w:rPr>
        <w:t xml:space="preserve">do </w:t>
      </w:r>
      <w:r w:rsidRPr="00B8087D">
        <w:rPr>
          <w:rFonts w:ascii="Segoe UI" w:hAnsi="Segoe UI" w:cs="Segoe UI"/>
          <w:color w:val="000000"/>
          <w:sz w:val="22"/>
          <w:szCs w:val="22"/>
        </w:rPr>
        <w:t>projekt</w:t>
      </w:r>
      <w:r w:rsidR="000A5C7F" w:rsidRPr="00B8087D">
        <w:rPr>
          <w:rFonts w:ascii="Segoe UI" w:hAnsi="Segoe UI" w:cs="Segoe UI"/>
          <w:color w:val="000000"/>
          <w:sz w:val="22"/>
          <w:szCs w:val="22"/>
        </w:rPr>
        <w:t>u</w:t>
      </w:r>
      <w:r w:rsidRPr="00B8087D">
        <w:rPr>
          <w:rFonts w:ascii="Segoe UI" w:hAnsi="Segoe UI" w:cs="Segoe UI"/>
          <w:color w:val="000000"/>
          <w:sz w:val="22"/>
          <w:szCs w:val="22"/>
        </w:rPr>
        <w:t xml:space="preserve"> umowy </w:t>
      </w:r>
      <w:r w:rsidR="000A5C7F" w:rsidRPr="00B8087D">
        <w:rPr>
          <w:rFonts w:ascii="Segoe UI" w:hAnsi="Segoe UI" w:cs="Segoe UI"/>
          <w:color w:val="000000"/>
          <w:sz w:val="22"/>
          <w:szCs w:val="22"/>
        </w:rPr>
        <w:t xml:space="preserve">, stanowiącego </w:t>
      </w:r>
      <w:r w:rsidR="000A5C7F" w:rsidRPr="00B8087D">
        <w:rPr>
          <w:rFonts w:ascii="Segoe UI" w:hAnsi="Segoe UI" w:cs="Segoe UI"/>
          <w:color w:val="000000"/>
          <w:sz w:val="22"/>
          <w:szCs w:val="22"/>
        </w:rPr>
        <w:t xml:space="preserve">Załącznik nr 5 do SWZ – </w:t>
      </w:r>
      <w:r w:rsidRPr="00B8087D">
        <w:rPr>
          <w:rFonts w:ascii="Segoe UI" w:hAnsi="Segoe UI" w:cs="Segoe UI"/>
          <w:color w:val="000000"/>
          <w:sz w:val="22"/>
          <w:szCs w:val="22"/>
        </w:rPr>
        <w:t xml:space="preserve">oraz dopisanie do </w:t>
      </w:r>
      <w:r w:rsidR="000A5C7F" w:rsidRPr="00B8087D">
        <w:rPr>
          <w:rFonts w:ascii="Segoe UI" w:hAnsi="Segoe UI" w:cs="Segoe UI"/>
          <w:color w:val="000000"/>
          <w:sz w:val="22"/>
          <w:szCs w:val="22"/>
        </w:rPr>
        <w:t>§ 1 ust. 7</w:t>
      </w:r>
      <w:r w:rsidRPr="00B8087D">
        <w:rPr>
          <w:rFonts w:ascii="Segoe UI" w:hAnsi="Segoe UI" w:cs="Segoe UI"/>
          <w:color w:val="000000"/>
          <w:sz w:val="22"/>
          <w:szCs w:val="22"/>
        </w:rPr>
        <w:t xml:space="preserve"> umowy następującej treści: „</w:t>
      </w:r>
      <w:r w:rsidR="00942E04" w:rsidRPr="00B8087D">
        <w:rPr>
          <w:rFonts w:ascii="Segoe UI" w:hAnsi="Segoe UI" w:cs="Segoe UI"/>
          <w:color w:val="000000"/>
          <w:sz w:val="22"/>
          <w:szCs w:val="22"/>
        </w:rPr>
        <w:t xml:space="preserve">7. </w:t>
      </w:r>
      <w:r w:rsidRPr="00B8087D">
        <w:rPr>
          <w:rFonts w:ascii="Segoe UI" w:hAnsi="Segoe UI" w:cs="Segoe UI"/>
          <w:color w:val="000000"/>
          <w:sz w:val="22"/>
          <w:szCs w:val="22"/>
        </w:rPr>
        <w:t>Nadawca zobowiązuje się do przestrzegania zapisów określonych w klauzuli antykorupcyjnej, stanowiącej Załącznik nr 1 do umowy”.</w:t>
      </w:r>
    </w:p>
    <w:p w:rsidR="00FA443B" w:rsidRPr="00B8087D" w:rsidRDefault="00FA443B" w:rsidP="00FA443B">
      <w:pPr>
        <w:autoSpaceDE w:val="0"/>
        <w:autoSpaceDN w:val="0"/>
        <w:adjustRightInd w:val="0"/>
        <w:jc w:val="both"/>
        <w:rPr>
          <w:rFonts w:ascii="Segoe UI" w:hAnsi="Segoe UI" w:cs="Segoe UI"/>
          <w:color w:val="000000"/>
          <w:sz w:val="22"/>
          <w:szCs w:val="22"/>
        </w:rPr>
      </w:pPr>
    </w:p>
    <w:p w:rsidR="00FA443B" w:rsidRPr="00B8087D" w:rsidRDefault="00FA443B" w:rsidP="00FA443B">
      <w:pPr>
        <w:autoSpaceDE w:val="0"/>
        <w:autoSpaceDN w:val="0"/>
        <w:adjustRightInd w:val="0"/>
        <w:jc w:val="both"/>
        <w:rPr>
          <w:rFonts w:ascii="Segoe UI" w:hAnsi="Segoe UI" w:cs="Segoe UI"/>
          <w:b/>
          <w:bCs/>
          <w:color w:val="000000"/>
          <w:sz w:val="22"/>
          <w:szCs w:val="22"/>
          <w:u w:val="single"/>
        </w:rPr>
      </w:pPr>
      <w:r w:rsidRPr="00B8087D">
        <w:rPr>
          <w:rFonts w:ascii="Segoe UI" w:hAnsi="Segoe UI" w:cs="Segoe UI"/>
          <w:b/>
          <w:bCs/>
          <w:color w:val="000000"/>
          <w:sz w:val="22"/>
          <w:szCs w:val="22"/>
          <w:u w:val="single"/>
        </w:rPr>
        <w:t>Pytanie nr 33:</w:t>
      </w:r>
    </w:p>
    <w:p w:rsidR="00FA443B" w:rsidRPr="00B8087D" w:rsidRDefault="00FA443B" w:rsidP="00FA443B">
      <w:pPr>
        <w:autoSpaceDE w:val="0"/>
        <w:autoSpaceDN w:val="0"/>
        <w:adjustRightInd w:val="0"/>
        <w:rPr>
          <w:rFonts w:ascii="Segoe UI" w:hAnsi="Segoe UI" w:cs="Segoe UI"/>
          <w:color w:val="000000"/>
          <w:sz w:val="22"/>
          <w:szCs w:val="22"/>
        </w:rPr>
      </w:pPr>
      <w:r w:rsidRPr="00B8087D">
        <w:rPr>
          <w:rFonts w:ascii="Segoe UI" w:hAnsi="Segoe UI" w:cs="Segoe UI"/>
          <w:color w:val="000000"/>
          <w:sz w:val="22"/>
          <w:szCs w:val="22"/>
        </w:rPr>
        <w:t xml:space="preserve">W związku z dużą ilością pytań zwracamy się z prośbą o wydłużenie terminu składania ofert i wskazanie terminu który umożliwi potencjalnym Wykonawcom zapoznanie się z odpowiedziami Zamawiającego i przygotowanie i złożenie oferty. </w:t>
      </w:r>
    </w:p>
    <w:p w:rsidR="00FA443B" w:rsidRPr="00B8087D" w:rsidRDefault="00FA443B" w:rsidP="00FA443B">
      <w:pPr>
        <w:autoSpaceDE w:val="0"/>
        <w:autoSpaceDN w:val="0"/>
        <w:adjustRightInd w:val="0"/>
        <w:jc w:val="both"/>
        <w:rPr>
          <w:rFonts w:ascii="Segoe UI" w:hAnsi="Segoe UI" w:cs="Segoe UI"/>
          <w:color w:val="000000"/>
          <w:sz w:val="22"/>
          <w:szCs w:val="22"/>
        </w:rPr>
      </w:pPr>
    </w:p>
    <w:p w:rsidR="00FA443B" w:rsidRPr="00B8087D" w:rsidRDefault="00FA443B" w:rsidP="00FA443B">
      <w:pPr>
        <w:autoSpaceDE w:val="0"/>
        <w:autoSpaceDN w:val="0"/>
        <w:adjustRightInd w:val="0"/>
        <w:jc w:val="both"/>
        <w:rPr>
          <w:rFonts w:ascii="Segoe UI" w:hAnsi="Segoe UI" w:cs="Segoe UI"/>
          <w:b/>
          <w:bCs/>
          <w:color w:val="000000"/>
          <w:sz w:val="22"/>
          <w:szCs w:val="22"/>
          <w:u w:val="single"/>
        </w:rPr>
      </w:pPr>
      <w:r w:rsidRPr="00B8087D">
        <w:rPr>
          <w:rFonts w:ascii="Segoe UI" w:hAnsi="Segoe UI" w:cs="Segoe UI"/>
          <w:b/>
          <w:bCs/>
          <w:color w:val="000000"/>
          <w:sz w:val="22"/>
          <w:szCs w:val="22"/>
          <w:u w:val="single"/>
        </w:rPr>
        <w:t>Odpowiedź na pytanie nr 33:</w:t>
      </w:r>
    </w:p>
    <w:p w:rsidR="00FA443B" w:rsidRPr="00B8087D" w:rsidRDefault="00FA443B" w:rsidP="000A5C7F">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Zamawiający wydłuży termin składania ofert.</w:t>
      </w:r>
    </w:p>
    <w:p w:rsidR="00FA443B" w:rsidRPr="00B8087D" w:rsidRDefault="00FA443B" w:rsidP="00FA443B">
      <w:pPr>
        <w:pBdr>
          <w:bottom w:val="single" w:sz="6" w:space="1" w:color="auto"/>
        </w:pBdr>
        <w:contextualSpacing/>
        <w:jc w:val="both"/>
        <w:rPr>
          <w:rFonts w:ascii="Segoe UI" w:hAnsi="Segoe UI" w:cs="Segoe UI"/>
          <w:b/>
          <w:bCs/>
          <w:sz w:val="22"/>
          <w:szCs w:val="22"/>
          <w:u w:val="single"/>
        </w:rPr>
      </w:pPr>
    </w:p>
    <w:p w:rsidR="00C003EC" w:rsidRPr="00B8087D" w:rsidRDefault="00C003EC" w:rsidP="00FA443B">
      <w:pPr>
        <w:contextualSpacing/>
        <w:jc w:val="both"/>
        <w:rPr>
          <w:rFonts w:ascii="Segoe UI" w:hAnsi="Segoe UI" w:cs="Segoe UI"/>
          <w:b/>
          <w:bCs/>
          <w:sz w:val="22"/>
          <w:szCs w:val="22"/>
          <w:u w:val="single"/>
        </w:rPr>
      </w:pPr>
    </w:p>
    <w:p w:rsidR="000A5C7F" w:rsidRPr="00B8087D" w:rsidRDefault="000A5C7F" w:rsidP="000A5C7F">
      <w:pPr>
        <w:rPr>
          <w:rFonts w:ascii="Segoe UI" w:eastAsia="Arial Unicode MS" w:hAnsi="Segoe UI" w:cs="Segoe UI"/>
          <w:b/>
          <w:bCs/>
          <w:sz w:val="22"/>
          <w:szCs w:val="22"/>
        </w:rPr>
      </w:pPr>
      <w:r w:rsidRPr="00B8087D">
        <w:rPr>
          <w:rFonts w:ascii="Segoe UI" w:eastAsia="Arial Unicode MS" w:hAnsi="Segoe UI" w:cs="Segoe UI"/>
          <w:b/>
          <w:bCs/>
          <w:sz w:val="22"/>
          <w:szCs w:val="22"/>
        </w:rPr>
        <w:t xml:space="preserve">MODYFIKACJA NR 1 SWZ I </w:t>
      </w:r>
      <w:r w:rsidRPr="00B8087D">
        <w:rPr>
          <w:rFonts w:ascii="Segoe UI" w:hAnsi="Segoe UI" w:cs="Segoe UI"/>
          <w:b/>
          <w:bCs/>
          <w:sz w:val="22"/>
          <w:szCs w:val="22"/>
        </w:rPr>
        <w:t>ZMIANA TERMINU SKŁADANIA OFERT</w:t>
      </w:r>
    </w:p>
    <w:p w:rsidR="000A5C7F" w:rsidRPr="00B8087D" w:rsidRDefault="000A5C7F" w:rsidP="000A5C7F">
      <w:pPr>
        <w:pStyle w:val="Default"/>
        <w:rPr>
          <w:rFonts w:ascii="Segoe UI" w:hAnsi="Segoe UI" w:cs="Segoe UI"/>
          <w:sz w:val="22"/>
          <w:szCs w:val="22"/>
        </w:rPr>
      </w:pPr>
    </w:p>
    <w:p w:rsidR="000A5C7F" w:rsidRPr="00B8087D" w:rsidRDefault="000A5C7F" w:rsidP="000A5C7F">
      <w:pPr>
        <w:pStyle w:val="Default"/>
        <w:jc w:val="both"/>
        <w:rPr>
          <w:rFonts w:ascii="Segoe UI" w:hAnsi="Segoe UI" w:cs="Segoe UI"/>
          <w:sz w:val="22"/>
          <w:szCs w:val="22"/>
        </w:rPr>
      </w:pPr>
      <w:r w:rsidRPr="00B8087D">
        <w:rPr>
          <w:rFonts w:ascii="Segoe UI" w:hAnsi="Segoe UI" w:cs="Segoe UI"/>
          <w:sz w:val="22"/>
          <w:szCs w:val="22"/>
        </w:rPr>
        <w:t xml:space="preserve">W związku z powyższym Zamawiający informuje, że na podstawie art. 284 ust. 3 ustawy z dnia 11 września 2019 r. Prawo zamówień publicznych przedłuża termin składania i otwarcia ofert, oraz na podstawie art. 286 ust. 1 i 3 dokonuje zmiany treści specyfikacji warunków zamówienia: </w:t>
      </w:r>
    </w:p>
    <w:p w:rsidR="000A5C7F" w:rsidRPr="00B8087D" w:rsidRDefault="000A5C7F" w:rsidP="00FA443B">
      <w:pPr>
        <w:contextualSpacing/>
        <w:jc w:val="both"/>
        <w:rPr>
          <w:rFonts w:ascii="Segoe UI" w:eastAsia="Arial Unicode MS" w:hAnsi="Segoe UI" w:cs="Segoe UI"/>
          <w:b/>
          <w:bCs/>
          <w:sz w:val="22"/>
          <w:szCs w:val="22"/>
        </w:rPr>
      </w:pPr>
      <w:bookmarkStart w:id="22" w:name="_GoBack"/>
      <w:bookmarkEnd w:id="22"/>
    </w:p>
    <w:p w:rsidR="000A5C7F" w:rsidRPr="005F213E" w:rsidRDefault="000A5C7F" w:rsidP="000A5C7F">
      <w:pPr>
        <w:pStyle w:val="Akapitzlist"/>
        <w:numPr>
          <w:ilvl w:val="0"/>
          <w:numId w:val="37"/>
        </w:numPr>
        <w:jc w:val="both"/>
        <w:rPr>
          <w:rFonts w:ascii="Segoe UI" w:hAnsi="Segoe UI" w:cs="Segoe UI"/>
          <w:b/>
          <w:sz w:val="22"/>
          <w:szCs w:val="22"/>
          <w:u w:val="single"/>
        </w:rPr>
      </w:pPr>
      <w:r w:rsidRPr="005F213E">
        <w:rPr>
          <w:rFonts w:ascii="Segoe UI" w:hAnsi="Segoe UI" w:cs="Segoe UI"/>
          <w:b/>
          <w:sz w:val="22"/>
          <w:szCs w:val="22"/>
          <w:u w:val="single"/>
        </w:rPr>
        <w:t>W Specyfikacji Warunków Zatrudnienia, w Rozdziale I</w:t>
      </w:r>
    </w:p>
    <w:p w:rsidR="000A5C7F" w:rsidRPr="00B11A57" w:rsidRDefault="000A5C7F" w:rsidP="000A5C7F">
      <w:pPr>
        <w:pStyle w:val="Akapitzlist"/>
        <w:jc w:val="both"/>
        <w:rPr>
          <w:rFonts w:ascii="Segoe UI" w:hAnsi="Segoe UI" w:cs="Segoe UI"/>
          <w:sz w:val="2"/>
          <w:szCs w:val="2"/>
        </w:rPr>
      </w:pPr>
    </w:p>
    <w:p w:rsidR="000A5C7F" w:rsidRPr="00B8087D" w:rsidRDefault="000A5C7F" w:rsidP="000A5C7F">
      <w:pPr>
        <w:contextualSpacing/>
        <w:jc w:val="both"/>
        <w:rPr>
          <w:rFonts w:ascii="Segoe UI" w:hAnsi="Segoe UI" w:cs="Segoe UI"/>
          <w:sz w:val="22"/>
          <w:szCs w:val="22"/>
        </w:rPr>
      </w:pPr>
      <w:r w:rsidRPr="00B8087D">
        <w:rPr>
          <w:rFonts w:ascii="Segoe UI" w:hAnsi="Segoe UI" w:cs="Segoe UI"/>
          <w:sz w:val="22"/>
          <w:szCs w:val="22"/>
        </w:rPr>
        <w:t>jest:</w:t>
      </w:r>
    </w:p>
    <w:p w:rsidR="000A5C7F" w:rsidRPr="00B8087D" w:rsidRDefault="000A5C7F" w:rsidP="000A5C7F">
      <w:pPr>
        <w:pStyle w:val="Akapitzlist"/>
        <w:tabs>
          <w:tab w:val="left" w:pos="0"/>
        </w:tabs>
        <w:autoSpaceDE w:val="0"/>
        <w:autoSpaceDN w:val="0"/>
        <w:adjustRightInd w:val="0"/>
        <w:ind w:left="284"/>
        <w:jc w:val="both"/>
        <w:rPr>
          <w:rFonts w:ascii="Segoe UI" w:hAnsi="Segoe UI" w:cs="Segoe UI"/>
          <w:sz w:val="22"/>
          <w:szCs w:val="22"/>
        </w:rPr>
      </w:pPr>
      <w:r w:rsidRPr="00B8087D">
        <w:rPr>
          <w:rFonts w:ascii="Segoe UI" w:hAnsi="Segoe UI" w:cs="Segoe UI"/>
          <w:sz w:val="22"/>
          <w:szCs w:val="22"/>
        </w:rPr>
        <w:t xml:space="preserve">„14. </w:t>
      </w:r>
      <w:r w:rsidRPr="00B8087D">
        <w:rPr>
          <w:rFonts w:ascii="Segoe UI" w:hAnsi="Segoe UI" w:cs="Segoe UI"/>
          <w:sz w:val="22"/>
          <w:szCs w:val="22"/>
        </w:rPr>
        <w:t>W trakcie realizacji przedmiotu zamówienia Zamawiający uprawniony jest do weryfikacji zatrudnienia określonego w pkt 13 i do żądania od Wykonawcy:</w:t>
      </w:r>
    </w:p>
    <w:p w:rsidR="000A5C7F" w:rsidRPr="00B8087D" w:rsidRDefault="000A5C7F" w:rsidP="000A5C7F">
      <w:pPr>
        <w:pStyle w:val="Akapitzlist"/>
        <w:numPr>
          <w:ilvl w:val="0"/>
          <w:numId w:val="39"/>
        </w:numPr>
        <w:jc w:val="both"/>
        <w:rPr>
          <w:rFonts w:ascii="Segoe UI" w:hAnsi="Segoe UI" w:cs="Segoe UI"/>
          <w:sz w:val="22"/>
          <w:szCs w:val="22"/>
        </w:rPr>
      </w:pPr>
      <w:r w:rsidRPr="00B8087D">
        <w:rPr>
          <w:rFonts w:ascii="Segoe UI" w:hAnsi="Segoe UI" w:cs="Segoe UI"/>
          <w:sz w:val="22"/>
          <w:szCs w:val="22"/>
        </w:rPr>
        <w:t>oświadczenia Wykonawcy lub podwykonawcy o zatrudnieniu pracownika na podstawie umowy o pracę;</w:t>
      </w:r>
    </w:p>
    <w:p w:rsidR="000A5C7F" w:rsidRPr="00B8087D" w:rsidRDefault="000A5C7F" w:rsidP="000A5C7F">
      <w:pPr>
        <w:pStyle w:val="Akapitzlist"/>
        <w:numPr>
          <w:ilvl w:val="0"/>
          <w:numId w:val="39"/>
        </w:numPr>
        <w:jc w:val="both"/>
        <w:rPr>
          <w:rFonts w:ascii="Segoe UI" w:hAnsi="Segoe UI" w:cs="Segoe UI"/>
          <w:sz w:val="22"/>
          <w:szCs w:val="22"/>
        </w:rPr>
      </w:pPr>
      <w:r w:rsidRPr="00B8087D">
        <w:rPr>
          <w:rFonts w:ascii="Segoe UI" w:hAnsi="Segoe UI" w:cs="Segoe UI"/>
          <w:sz w:val="22"/>
          <w:szCs w:val="22"/>
        </w:rPr>
        <w:t>poświadczonej za zgodność z oryginałem kopii umowy o pracę zatrudnionego pracownika;</w:t>
      </w:r>
    </w:p>
    <w:p w:rsidR="000A5C7F" w:rsidRPr="00B8087D" w:rsidRDefault="000A5C7F" w:rsidP="000A5C7F">
      <w:pPr>
        <w:numPr>
          <w:ilvl w:val="0"/>
          <w:numId w:val="39"/>
        </w:numPr>
        <w:ind w:left="709" w:hanging="283"/>
        <w:contextualSpacing/>
        <w:jc w:val="both"/>
        <w:rPr>
          <w:rFonts w:ascii="Segoe UI" w:hAnsi="Segoe UI" w:cs="Segoe UI"/>
          <w:sz w:val="22"/>
          <w:szCs w:val="22"/>
        </w:rPr>
      </w:pPr>
      <w:r w:rsidRPr="00B8087D">
        <w:rPr>
          <w:rFonts w:ascii="Segoe UI" w:hAnsi="Segoe UI" w:cs="Segoe UI"/>
          <w:sz w:val="22"/>
          <w:szCs w:val="22"/>
        </w:rPr>
        <w:t>oświadczenia zatrudnionego pracownika;</w:t>
      </w:r>
    </w:p>
    <w:p w:rsidR="000A5C7F" w:rsidRPr="00B8087D" w:rsidRDefault="000A5C7F" w:rsidP="000A5C7F">
      <w:pPr>
        <w:numPr>
          <w:ilvl w:val="0"/>
          <w:numId w:val="39"/>
        </w:numPr>
        <w:ind w:left="709" w:hanging="283"/>
        <w:contextualSpacing/>
        <w:jc w:val="both"/>
        <w:rPr>
          <w:rFonts w:ascii="Segoe UI" w:hAnsi="Segoe UI" w:cs="Segoe UI"/>
          <w:sz w:val="22"/>
          <w:szCs w:val="22"/>
        </w:rPr>
      </w:pPr>
      <w:r w:rsidRPr="00B8087D">
        <w:rPr>
          <w:rFonts w:ascii="Segoe UI" w:hAnsi="Segoe UI" w:cs="Segoe UI"/>
          <w:sz w:val="22"/>
          <w:szCs w:val="22"/>
        </w:rPr>
        <w:t>innych dokumentów,</w:t>
      </w:r>
    </w:p>
    <w:p w:rsidR="000A5C7F" w:rsidRPr="00B8087D" w:rsidRDefault="000A5C7F" w:rsidP="000A5C7F">
      <w:pPr>
        <w:ind w:left="709" w:hanging="283"/>
        <w:contextualSpacing/>
        <w:jc w:val="both"/>
        <w:rPr>
          <w:rFonts w:ascii="Segoe UI" w:hAnsi="Segoe UI" w:cs="Segoe UI"/>
          <w:sz w:val="22"/>
          <w:szCs w:val="22"/>
        </w:rPr>
      </w:pPr>
      <w:r w:rsidRPr="00B8087D">
        <w:rPr>
          <w:rFonts w:ascii="Segoe UI" w:hAnsi="Segoe UI" w:cs="Segoe UI"/>
          <w:sz w:val="22"/>
          <w:szCs w:val="22"/>
        </w:rPr>
        <w:t xml:space="preserve">- </w:t>
      </w:r>
      <w:r w:rsidRPr="00B8087D">
        <w:rPr>
          <w:rFonts w:ascii="Segoe UI" w:hAnsi="Segoe UI" w:cs="Segoe UI"/>
          <w:sz w:val="22"/>
          <w:szCs w:val="22"/>
        </w:rPr>
        <w:tab/>
        <w:t xml:space="preserve">zawierających informacje, w tym dane osobowe, niezbędne do weryfikacji zatrudnienia </w:t>
      </w:r>
      <w:r w:rsidRPr="00B8087D">
        <w:rPr>
          <w:rFonts w:ascii="Segoe UI" w:hAnsi="Segoe UI" w:cs="Segoe UI"/>
          <w:sz w:val="22"/>
          <w:szCs w:val="22"/>
        </w:rPr>
        <w:br/>
        <w:t>na podstawie umowy o pracę, w szczególności imię i nazwisko zatrudnionego pracownika, datę zawarcia umowy o pracę, rodzaj umowy o pracę oraz zakres obowiązków pracownika.</w:t>
      </w:r>
      <w:r w:rsidRPr="00B8087D">
        <w:rPr>
          <w:rFonts w:ascii="Segoe UI" w:hAnsi="Segoe UI" w:cs="Segoe UI"/>
          <w:sz w:val="22"/>
          <w:szCs w:val="22"/>
        </w:rPr>
        <w:t>”</w:t>
      </w:r>
    </w:p>
    <w:p w:rsidR="000A5C7F" w:rsidRPr="00B8087D" w:rsidRDefault="000A5C7F" w:rsidP="000A5C7F">
      <w:pPr>
        <w:contextualSpacing/>
        <w:jc w:val="both"/>
        <w:rPr>
          <w:rFonts w:ascii="Segoe UI" w:hAnsi="Segoe UI" w:cs="Segoe UI"/>
          <w:sz w:val="22"/>
          <w:szCs w:val="22"/>
        </w:rPr>
      </w:pPr>
    </w:p>
    <w:p w:rsidR="000A5C7F" w:rsidRPr="00B8087D" w:rsidRDefault="000A5C7F" w:rsidP="000A5C7F">
      <w:pPr>
        <w:contextualSpacing/>
        <w:jc w:val="both"/>
        <w:rPr>
          <w:rFonts w:ascii="Segoe UI" w:hAnsi="Segoe UI" w:cs="Segoe UI"/>
          <w:sz w:val="22"/>
          <w:szCs w:val="22"/>
        </w:rPr>
      </w:pPr>
      <w:r w:rsidRPr="00B8087D">
        <w:rPr>
          <w:rFonts w:ascii="Segoe UI" w:hAnsi="Segoe UI" w:cs="Segoe UI"/>
          <w:sz w:val="22"/>
          <w:szCs w:val="22"/>
        </w:rPr>
        <w:t>powinno być:</w:t>
      </w:r>
    </w:p>
    <w:p w:rsidR="000A5C7F" w:rsidRPr="00B8087D" w:rsidRDefault="000A5C7F" w:rsidP="000A5C7F">
      <w:pPr>
        <w:tabs>
          <w:tab w:val="left" w:pos="0"/>
        </w:tabs>
        <w:autoSpaceDE w:val="0"/>
        <w:autoSpaceDN w:val="0"/>
        <w:adjustRightInd w:val="0"/>
        <w:jc w:val="both"/>
        <w:rPr>
          <w:rFonts w:ascii="Segoe UI" w:hAnsi="Segoe UI" w:cs="Segoe UI"/>
          <w:sz w:val="22"/>
          <w:szCs w:val="22"/>
        </w:rPr>
      </w:pPr>
      <w:r w:rsidRPr="00B8087D">
        <w:rPr>
          <w:rFonts w:ascii="Segoe UI" w:hAnsi="Segoe UI" w:cs="Segoe UI"/>
          <w:sz w:val="22"/>
          <w:szCs w:val="22"/>
        </w:rPr>
        <w:t xml:space="preserve"> </w:t>
      </w:r>
      <w:r w:rsidRPr="00B8087D">
        <w:rPr>
          <w:rFonts w:ascii="Segoe UI" w:hAnsi="Segoe UI" w:cs="Segoe UI"/>
          <w:sz w:val="22"/>
          <w:szCs w:val="22"/>
        </w:rPr>
        <w:t>„ 14. W trakcie realizacji przedmiotu zamówienia Zamawiający uprawniony jest do weryfikacji zatrudnienia określonego w pkt 13, z zastrzeżeniem, że jednorazowo będzie to maksymalnie 5 osób do weryfikacji i do żądania od Wykonawcy:</w:t>
      </w:r>
    </w:p>
    <w:p w:rsidR="000A5C7F" w:rsidRPr="00B8087D" w:rsidRDefault="000A5C7F" w:rsidP="000A5C7F">
      <w:pPr>
        <w:pStyle w:val="Akapitzlist"/>
        <w:numPr>
          <w:ilvl w:val="0"/>
          <w:numId w:val="38"/>
        </w:numPr>
        <w:jc w:val="both"/>
        <w:rPr>
          <w:rFonts w:ascii="Segoe UI" w:hAnsi="Segoe UI" w:cs="Segoe UI"/>
          <w:sz w:val="22"/>
          <w:szCs w:val="22"/>
        </w:rPr>
      </w:pPr>
      <w:r w:rsidRPr="00B8087D">
        <w:rPr>
          <w:rFonts w:ascii="Segoe UI" w:hAnsi="Segoe UI" w:cs="Segoe UI"/>
          <w:sz w:val="22"/>
          <w:szCs w:val="22"/>
        </w:rPr>
        <w:lastRenderedPageBreak/>
        <w:t xml:space="preserve">oświadczenia Wykonawcy lub podwykonawcy o zatrudnieniu pracownika </w:t>
      </w:r>
      <w:r w:rsidRPr="00B8087D">
        <w:rPr>
          <w:rFonts w:ascii="Segoe UI" w:hAnsi="Segoe UI" w:cs="Segoe UI"/>
          <w:sz w:val="22"/>
          <w:szCs w:val="22"/>
        </w:rPr>
        <w:br/>
        <w:t>na podstawie umowy o pracę;</w:t>
      </w:r>
    </w:p>
    <w:p w:rsidR="000A5C7F" w:rsidRPr="00B8087D" w:rsidRDefault="000A5C7F" w:rsidP="000A5C7F">
      <w:pPr>
        <w:pStyle w:val="Akapitzlist"/>
        <w:numPr>
          <w:ilvl w:val="0"/>
          <w:numId w:val="38"/>
        </w:numPr>
        <w:jc w:val="both"/>
        <w:rPr>
          <w:rFonts w:ascii="Segoe UI" w:hAnsi="Segoe UI" w:cs="Segoe UI"/>
          <w:sz w:val="22"/>
          <w:szCs w:val="22"/>
        </w:rPr>
      </w:pPr>
      <w:r w:rsidRPr="00B8087D">
        <w:rPr>
          <w:rFonts w:ascii="Segoe UI" w:hAnsi="Segoe UI" w:cs="Segoe UI"/>
          <w:sz w:val="22"/>
          <w:szCs w:val="22"/>
        </w:rPr>
        <w:t>poświadczonej za zgodność z oryginałem kopii umowy o pracę zatrudnionego pracownika;</w:t>
      </w:r>
    </w:p>
    <w:p w:rsidR="000A5C7F" w:rsidRPr="00B8087D" w:rsidRDefault="000A5C7F" w:rsidP="000A5C7F">
      <w:pPr>
        <w:numPr>
          <w:ilvl w:val="0"/>
          <w:numId w:val="38"/>
        </w:numPr>
        <w:ind w:left="709" w:hanging="283"/>
        <w:contextualSpacing/>
        <w:jc w:val="both"/>
        <w:rPr>
          <w:rFonts w:ascii="Segoe UI" w:hAnsi="Segoe UI" w:cs="Segoe UI"/>
          <w:sz w:val="22"/>
          <w:szCs w:val="22"/>
        </w:rPr>
      </w:pPr>
      <w:r w:rsidRPr="00B8087D">
        <w:rPr>
          <w:rFonts w:ascii="Segoe UI" w:hAnsi="Segoe UI" w:cs="Segoe UI"/>
          <w:sz w:val="22"/>
          <w:szCs w:val="22"/>
        </w:rPr>
        <w:t>oświadczenia zatrudnionego pracownika;</w:t>
      </w:r>
    </w:p>
    <w:p w:rsidR="000A5C7F" w:rsidRPr="00B8087D" w:rsidRDefault="000A5C7F" w:rsidP="000A5C7F">
      <w:pPr>
        <w:numPr>
          <w:ilvl w:val="0"/>
          <w:numId w:val="38"/>
        </w:numPr>
        <w:ind w:left="709" w:hanging="283"/>
        <w:contextualSpacing/>
        <w:jc w:val="both"/>
        <w:rPr>
          <w:rFonts w:ascii="Segoe UI" w:hAnsi="Segoe UI" w:cs="Segoe UI"/>
          <w:sz w:val="22"/>
          <w:szCs w:val="22"/>
        </w:rPr>
      </w:pPr>
      <w:r w:rsidRPr="00B8087D">
        <w:rPr>
          <w:rFonts w:ascii="Segoe UI" w:hAnsi="Segoe UI" w:cs="Segoe UI"/>
          <w:sz w:val="22"/>
          <w:szCs w:val="22"/>
        </w:rPr>
        <w:t>innych dokumentów,</w:t>
      </w:r>
    </w:p>
    <w:p w:rsidR="000A5C7F" w:rsidRPr="00B8087D" w:rsidRDefault="000A5C7F" w:rsidP="000A5C7F">
      <w:pPr>
        <w:ind w:left="709" w:hanging="283"/>
        <w:contextualSpacing/>
        <w:jc w:val="both"/>
        <w:rPr>
          <w:rFonts w:ascii="Segoe UI" w:hAnsi="Segoe UI" w:cs="Segoe UI"/>
          <w:sz w:val="22"/>
          <w:szCs w:val="22"/>
        </w:rPr>
      </w:pPr>
      <w:r w:rsidRPr="00B8087D">
        <w:rPr>
          <w:rFonts w:ascii="Segoe UI" w:hAnsi="Segoe UI" w:cs="Segoe UI"/>
          <w:sz w:val="22"/>
          <w:szCs w:val="22"/>
        </w:rPr>
        <w:t xml:space="preserve">- </w:t>
      </w:r>
      <w:r w:rsidRPr="00B8087D">
        <w:rPr>
          <w:rFonts w:ascii="Segoe UI" w:hAnsi="Segoe UI" w:cs="Segoe UI"/>
          <w:sz w:val="22"/>
          <w:szCs w:val="22"/>
        </w:rPr>
        <w:tab/>
        <w:t>zawierających informacje, w tym dane osobowe, niezbędne do weryfikacji zatrudnienia na podstawie umowy o pracę, w szczególności imię i nazwisko zatrudnionego pracownika, datę zawarcia umowy o pracę, rodzaj umowy o pracę oraz zakres obowiązków pracownika.</w:t>
      </w:r>
      <w:r w:rsidRPr="00B8087D">
        <w:rPr>
          <w:rFonts w:ascii="Segoe UI" w:hAnsi="Segoe UI" w:cs="Segoe UI"/>
          <w:sz w:val="22"/>
          <w:szCs w:val="22"/>
        </w:rPr>
        <w:t>”</w:t>
      </w:r>
    </w:p>
    <w:p w:rsidR="00FA443B" w:rsidRPr="00B8087D" w:rsidRDefault="00FA443B" w:rsidP="00FA443B">
      <w:pPr>
        <w:contextualSpacing/>
        <w:jc w:val="both"/>
        <w:rPr>
          <w:rFonts w:ascii="Segoe UI" w:hAnsi="Segoe UI" w:cs="Segoe UI"/>
          <w:sz w:val="22"/>
          <w:szCs w:val="22"/>
        </w:rPr>
      </w:pPr>
    </w:p>
    <w:p w:rsidR="000A5C7F" w:rsidRPr="00B11A57" w:rsidRDefault="000A5C7F" w:rsidP="000A5C7F">
      <w:pPr>
        <w:pStyle w:val="Akapitzlist"/>
        <w:numPr>
          <w:ilvl w:val="0"/>
          <w:numId w:val="37"/>
        </w:numPr>
        <w:jc w:val="both"/>
        <w:rPr>
          <w:rFonts w:ascii="Segoe UI" w:hAnsi="Segoe UI" w:cs="Segoe UI"/>
          <w:b/>
          <w:sz w:val="22"/>
          <w:szCs w:val="22"/>
          <w:u w:val="single"/>
        </w:rPr>
      </w:pPr>
      <w:r w:rsidRPr="00B11A57">
        <w:rPr>
          <w:rFonts w:ascii="Segoe UI" w:hAnsi="Segoe UI" w:cs="Segoe UI"/>
          <w:b/>
          <w:sz w:val="22"/>
          <w:szCs w:val="22"/>
          <w:u w:val="single"/>
        </w:rPr>
        <w:t xml:space="preserve">W Specyfikacji Warunków Zatrudnienia, </w:t>
      </w:r>
      <w:r w:rsidRPr="00B11A57">
        <w:rPr>
          <w:rStyle w:val="markedcontent"/>
          <w:rFonts w:ascii="Segoe UI" w:hAnsi="Segoe UI" w:cs="Segoe UI"/>
          <w:b/>
          <w:sz w:val="22"/>
          <w:szCs w:val="22"/>
          <w:u w:val="single"/>
        </w:rPr>
        <w:t>w Rozdziale XII:</w:t>
      </w:r>
    </w:p>
    <w:p w:rsidR="000A5C7F" w:rsidRPr="00B8087D" w:rsidRDefault="000A5C7F" w:rsidP="000A5C7F">
      <w:pPr>
        <w:ind w:left="284" w:hanging="284"/>
        <w:contextualSpacing/>
        <w:jc w:val="both"/>
        <w:rPr>
          <w:rStyle w:val="markedcontent"/>
          <w:rFonts w:ascii="Segoe UI" w:hAnsi="Segoe UI" w:cs="Segoe UI"/>
          <w:sz w:val="22"/>
          <w:szCs w:val="22"/>
        </w:rPr>
      </w:pPr>
      <w:r w:rsidRPr="00B8087D">
        <w:rPr>
          <w:rStyle w:val="markedcontent"/>
          <w:rFonts w:ascii="Segoe UI" w:hAnsi="Segoe UI" w:cs="Segoe UI"/>
          <w:sz w:val="22"/>
          <w:szCs w:val="22"/>
        </w:rPr>
        <w:t xml:space="preserve">jest: </w:t>
      </w:r>
    </w:p>
    <w:p w:rsidR="000A5C7F" w:rsidRPr="00B8087D" w:rsidRDefault="000A5C7F" w:rsidP="000A5C7F">
      <w:pPr>
        <w:ind w:left="284"/>
        <w:contextualSpacing/>
        <w:jc w:val="both"/>
        <w:rPr>
          <w:rFonts w:ascii="Segoe UI" w:hAnsi="Segoe UI" w:cs="Segoe UI"/>
          <w:sz w:val="22"/>
          <w:szCs w:val="22"/>
        </w:rPr>
      </w:pPr>
      <w:r w:rsidRPr="00B8087D">
        <w:rPr>
          <w:rFonts w:ascii="Segoe UI" w:hAnsi="Segoe UI" w:cs="Segoe UI"/>
          <w:sz w:val="22"/>
          <w:szCs w:val="22"/>
        </w:rPr>
        <w:t xml:space="preserve">1. Ofertę należy złożyć w terminie do dnia 03.12.2021 r., do godz. 8.00. </w:t>
      </w:r>
      <w:r w:rsidRPr="00B8087D">
        <w:rPr>
          <w:rFonts w:ascii="Segoe UI" w:hAnsi="Segoe UI" w:cs="Segoe UI"/>
          <w:sz w:val="22"/>
          <w:szCs w:val="22"/>
          <w:highlight w:val="yellow"/>
        </w:rPr>
        <w:br/>
      </w:r>
      <w:r w:rsidRPr="00B8087D">
        <w:rPr>
          <w:rFonts w:ascii="Segoe UI" w:hAnsi="Segoe UI" w:cs="Segoe UI"/>
          <w:sz w:val="22"/>
          <w:szCs w:val="22"/>
        </w:rPr>
        <w:t>Zamawiający odrzuca ofertę, jeżeli została złożona po terminie składania ofert.</w:t>
      </w:r>
    </w:p>
    <w:p w:rsidR="000A5C7F" w:rsidRPr="00B8087D" w:rsidRDefault="000A5C7F" w:rsidP="000A5C7F">
      <w:pPr>
        <w:contextualSpacing/>
        <w:jc w:val="both"/>
        <w:rPr>
          <w:rStyle w:val="markedcontent"/>
          <w:rFonts w:ascii="Segoe UI" w:hAnsi="Segoe UI" w:cs="Segoe UI"/>
          <w:sz w:val="22"/>
          <w:szCs w:val="22"/>
        </w:rPr>
      </w:pPr>
    </w:p>
    <w:p w:rsidR="000A5C7F" w:rsidRPr="00B8087D" w:rsidRDefault="000A5C7F" w:rsidP="000A5C7F">
      <w:pPr>
        <w:contextualSpacing/>
        <w:jc w:val="both"/>
        <w:rPr>
          <w:rStyle w:val="markedcontent"/>
          <w:rFonts w:ascii="Segoe UI" w:hAnsi="Segoe UI" w:cs="Segoe UI"/>
          <w:sz w:val="22"/>
          <w:szCs w:val="22"/>
        </w:rPr>
      </w:pPr>
      <w:r w:rsidRPr="00B8087D">
        <w:rPr>
          <w:rStyle w:val="markedcontent"/>
          <w:rFonts w:ascii="Segoe UI" w:hAnsi="Segoe UI" w:cs="Segoe UI"/>
          <w:sz w:val="22"/>
          <w:szCs w:val="22"/>
        </w:rPr>
        <w:t xml:space="preserve">powinno być: </w:t>
      </w:r>
    </w:p>
    <w:p w:rsidR="000A5C7F" w:rsidRPr="00B8087D" w:rsidRDefault="000A5C7F" w:rsidP="000A5C7F">
      <w:pPr>
        <w:contextualSpacing/>
        <w:jc w:val="both"/>
        <w:rPr>
          <w:rFonts w:ascii="Segoe UI" w:hAnsi="Segoe UI" w:cs="Segoe UI"/>
          <w:sz w:val="22"/>
          <w:szCs w:val="22"/>
        </w:rPr>
      </w:pPr>
      <w:r w:rsidRPr="00B8087D">
        <w:rPr>
          <w:rFonts w:ascii="Segoe UI" w:hAnsi="Segoe UI" w:cs="Segoe UI"/>
          <w:sz w:val="22"/>
          <w:szCs w:val="22"/>
        </w:rPr>
        <w:t xml:space="preserve">     1. Ofertę należy złożyć w terminie do dnia 06.12.2021 r., do godz. 8.00. </w:t>
      </w:r>
      <w:r w:rsidRPr="00B8087D">
        <w:rPr>
          <w:rFonts w:ascii="Segoe UI" w:hAnsi="Segoe UI" w:cs="Segoe UI"/>
          <w:sz w:val="22"/>
          <w:szCs w:val="22"/>
          <w:highlight w:val="yellow"/>
        </w:rPr>
        <w:br/>
      </w:r>
      <w:r w:rsidRPr="00B8087D">
        <w:rPr>
          <w:rFonts w:ascii="Segoe UI" w:hAnsi="Segoe UI" w:cs="Segoe UI"/>
          <w:sz w:val="22"/>
          <w:szCs w:val="22"/>
        </w:rPr>
        <w:t xml:space="preserve">     Zamawiający odrzuca ofertę, jeżeli została złożona po terminie składania ofert</w:t>
      </w:r>
      <w:r w:rsidRPr="00B8087D">
        <w:rPr>
          <w:rStyle w:val="markedcontent"/>
          <w:rFonts w:ascii="Segoe UI" w:hAnsi="Segoe UI" w:cs="Segoe UI"/>
          <w:sz w:val="22"/>
          <w:szCs w:val="22"/>
        </w:rPr>
        <w:t>.</w:t>
      </w:r>
    </w:p>
    <w:p w:rsidR="000A5C7F" w:rsidRPr="00B8087D" w:rsidRDefault="000A5C7F" w:rsidP="000A5C7F">
      <w:pPr>
        <w:pStyle w:val="Default"/>
        <w:jc w:val="both"/>
        <w:rPr>
          <w:rFonts w:ascii="Segoe UI" w:hAnsi="Segoe UI" w:cs="Segoe UI"/>
          <w:sz w:val="22"/>
          <w:szCs w:val="22"/>
        </w:rPr>
      </w:pPr>
    </w:p>
    <w:p w:rsidR="000A5C7F" w:rsidRPr="00B8087D" w:rsidRDefault="000A5C7F" w:rsidP="000A5C7F">
      <w:pPr>
        <w:pStyle w:val="Default"/>
        <w:jc w:val="both"/>
        <w:rPr>
          <w:rFonts w:ascii="Segoe UI" w:hAnsi="Segoe UI" w:cs="Segoe UI"/>
          <w:sz w:val="22"/>
          <w:szCs w:val="22"/>
        </w:rPr>
      </w:pPr>
      <w:r w:rsidRPr="00B8087D">
        <w:rPr>
          <w:rFonts w:ascii="Segoe UI" w:hAnsi="Segoe UI" w:cs="Segoe UI"/>
          <w:sz w:val="22"/>
          <w:szCs w:val="22"/>
        </w:rPr>
        <w:t>jest:</w:t>
      </w:r>
    </w:p>
    <w:p w:rsidR="000A5C7F" w:rsidRPr="00B8087D" w:rsidRDefault="000A5C7F" w:rsidP="000A5C7F">
      <w:pPr>
        <w:pStyle w:val="Tekstpodstawowywcity"/>
        <w:numPr>
          <w:ilvl w:val="0"/>
          <w:numId w:val="30"/>
        </w:numPr>
        <w:spacing w:after="0"/>
        <w:contextualSpacing/>
        <w:jc w:val="both"/>
        <w:rPr>
          <w:rStyle w:val="markedcontent"/>
          <w:rFonts w:ascii="Segoe UI" w:hAnsi="Segoe UI" w:cs="Segoe UI"/>
          <w:sz w:val="22"/>
          <w:szCs w:val="22"/>
        </w:rPr>
      </w:pPr>
      <w:r w:rsidRPr="00B8087D">
        <w:rPr>
          <w:rFonts w:ascii="Segoe UI" w:hAnsi="Segoe UI" w:cs="Segoe UI"/>
          <w:sz w:val="22"/>
          <w:szCs w:val="22"/>
        </w:rPr>
        <w:t>Otwarcie ofert odbędzie się w dniu 03.12.2021 r., o godz. 09.00.</w:t>
      </w:r>
    </w:p>
    <w:p w:rsidR="000A5C7F" w:rsidRPr="00B8087D" w:rsidRDefault="000A5C7F" w:rsidP="000A5C7F">
      <w:pPr>
        <w:pStyle w:val="Tekstpodstawowywcity"/>
        <w:spacing w:after="0"/>
        <w:ind w:left="0"/>
        <w:contextualSpacing/>
        <w:jc w:val="both"/>
        <w:rPr>
          <w:rStyle w:val="markedcontent"/>
          <w:rFonts w:ascii="Segoe UI" w:hAnsi="Segoe UI" w:cs="Segoe UI"/>
          <w:sz w:val="22"/>
          <w:szCs w:val="22"/>
        </w:rPr>
      </w:pPr>
    </w:p>
    <w:p w:rsidR="000A5C7F" w:rsidRPr="00B8087D" w:rsidRDefault="000A5C7F" w:rsidP="000A5C7F">
      <w:pPr>
        <w:pStyle w:val="Tekstpodstawowywcity"/>
        <w:spacing w:after="0"/>
        <w:ind w:left="0"/>
        <w:contextualSpacing/>
        <w:jc w:val="both"/>
        <w:rPr>
          <w:rStyle w:val="markedcontent"/>
          <w:rFonts w:ascii="Segoe UI" w:hAnsi="Segoe UI" w:cs="Segoe UI"/>
          <w:sz w:val="22"/>
          <w:szCs w:val="22"/>
        </w:rPr>
      </w:pPr>
      <w:r w:rsidRPr="00B8087D">
        <w:rPr>
          <w:rStyle w:val="markedcontent"/>
          <w:rFonts w:ascii="Segoe UI" w:hAnsi="Segoe UI" w:cs="Segoe UI"/>
          <w:sz w:val="22"/>
          <w:szCs w:val="22"/>
        </w:rPr>
        <w:t xml:space="preserve">powinno być: </w:t>
      </w:r>
    </w:p>
    <w:p w:rsidR="000A5C7F" w:rsidRPr="00B8087D" w:rsidRDefault="000A5C7F" w:rsidP="000A5C7F">
      <w:pPr>
        <w:pStyle w:val="Tekstpodstawowywcity"/>
        <w:spacing w:after="0"/>
        <w:ind w:left="0" w:firstLine="284"/>
        <w:contextualSpacing/>
        <w:jc w:val="both"/>
        <w:rPr>
          <w:rFonts w:ascii="Segoe UI" w:hAnsi="Segoe UI" w:cs="Segoe UI"/>
          <w:sz w:val="22"/>
          <w:szCs w:val="22"/>
        </w:rPr>
      </w:pPr>
      <w:r w:rsidRPr="00B8087D">
        <w:rPr>
          <w:rFonts w:ascii="Segoe UI" w:hAnsi="Segoe UI" w:cs="Segoe UI"/>
          <w:sz w:val="22"/>
          <w:szCs w:val="22"/>
        </w:rPr>
        <w:t>4. Otwarcie ofert odbędzie się w dniu 06.12.2021 r., o godz. 09.00.</w:t>
      </w:r>
    </w:p>
    <w:p w:rsidR="000A5C7F" w:rsidRPr="00B8087D" w:rsidRDefault="000A5C7F" w:rsidP="000A5C7F">
      <w:pPr>
        <w:pStyle w:val="Default"/>
        <w:ind w:left="644"/>
        <w:jc w:val="both"/>
        <w:rPr>
          <w:rFonts w:ascii="Segoe UI" w:hAnsi="Segoe UI" w:cs="Segoe UI"/>
          <w:sz w:val="22"/>
          <w:szCs w:val="22"/>
        </w:rPr>
      </w:pPr>
    </w:p>
    <w:p w:rsidR="000A5C7F" w:rsidRPr="00B8087D" w:rsidRDefault="000A5C7F" w:rsidP="000A5C7F">
      <w:pPr>
        <w:ind w:left="284" w:hanging="284"/>
        <w:contextualSpacing/>
        <w:jc w:val="both"/>
        <w:rPr>
          <w:rStyle w:val="markedcontent"/>
          <w:rFonts w:ascii="Segoe UI" w:hAnsi="Segoe UI" w:cs="Segoe UI"/>
          <w:sz w:val="22"/>
          <w:szCs w:val="22"/>
        </w:rPr>
      </w:pPr>
      <w:r w:rsidRPr="00B8087D">
        <w:rPr>
          <w:rStyle w:val="markedcontent"/>
          <w:rFonts w:ascii="Segoe UI" w:hAnsi="Segoe UI" w:cs="Segoe UI"/>
          <w:sz w:val="22"/>
          <w:szCs w:val="22"/>
        </w:rPr>
        <w:t xml:space="preserve">jest: </w:t>
      </w:r>
    </w:p>
    <w:p w:rsidR="000A5C7F" w:rsidRPr="00B8087D" w:rsidRDefault="000A5C7F" w:rsidP="000A5C7F">
      <w:pPr>
        <w:pStyle w:val="Akapitzlist"/>
        <w:numPr>
          <w:ilvl w:val="0"/>
          <w:numId w:val="30"/>
        </w:numPr>
        <w:jc w:val="both"/>
        <w:rPr>
          <w:rFonts w:ascii="Segoe UI" w:hAnsi="Segoe UI" w:cs="Segoe UI"/>
          <w:sz w:val="22"/>
          <w:szCs w:val="22"/>
        </w:rPr>
      </w:pPr>
      <w:r w:rsidRPr="00B8087D">
        <w:rPr>
          <w:rFonts w:ascii="Segoe UI" w:hAnsi="Segoe UI" w:cs="Segoe UI"/>
          <w:sz w:val="22"/>
          <w:szCs w:val="22"/>
        </w:rPr>
        <w:t>Termin związania ofertą wynosi 30 dni, tj. do dnia 01.01.2022 r. włącznie. Bieg terminu związania ofertą rozpoczyna się wraz z upływem terminu składania ofert.</w:t>
      </w:r>
    </w:p>
    <w:p w:rsidR="000A5C7F" w:rsidRPr="00B8087D" w:rsidRDefault="000A5C7F" w:rsidP="000A5C7F">
      <w:pPr>
        <w:jc w:val="both"/>
        <w:rPr>
          <w:rStyle w:val="markedcontent"/>
          <w:rFonts w:ascii="Segoe UI" w:hAnsi="Segoe UI" w:cs="Segoe UI"/>
          <w:sz w:val="22"/>
          <w:szCs w:val="22"/>
        </w:rPr>
      </w:pPr>
    </w:p>
    <w:p w:rsidR="000A5C7F" w:rsidRPr="00B8087D" w:rsidRDefault="000A5C7F" w:rsidP="000A5C7F">
      <w:pPr>
        <w:jc w:val="both"/>
        <w:rPr>
          <w:rFonts w:ascii="Segoe UI" w:hAnsi="Segoe UI" w:cs="Segoe UI"/>
          <w:sz w:val="22"/>
          <w:szCs w:val="22"/>
        </w:rPr>
      </w:pPr>
      <w:r w:rsidRPr="00B8087D">
        <w:rPr>
          <w:rStyle w:val="markedcontent"/>
          <w:rFonts w:ascii="Segoe UI" w:hAnsi="Segoe UI" w:cs="Segoe UI"/>
          <w:sz w:val="22"/>
          <w:szCs w:val="22"/>
        </w:rPr>
        <w:t>powinno być:</w:t>
      </w:r>
    </w:p>
    <w:p w:rsidR="000A5C7F" w:rsidRPr="00B8087D" w:rsidRDefault="000A5C7F" w:rsidP="000A5C7F">
      <w:pPr>
        <w:jc w:val="both"/>
        <w:rPr>
          <w:rFonts w:ascii="Segoe UI" w:hAnsi="Segoe UI" w:cs="Segoe UI"/>
          <w:sz w:val="22"/>
          <w:szCs w:val="22"/>
        </w:rPr>
      </w:pPr>
      <w:r w:rsidRPr="00B8087D">
        <w:rPr>
          <w:rFonts w:ascii="Segoe UI" w:hAnsi="Segoe UI" w:cs="Segoe UI"/>
          <w:sz w:val="22"/>
          <w:szCs w:val="22"/>
        </w:rPr>
        <w:t xml:space="preserve">     5. Termin związania ofertą wynosi 30 dni, tj. do dnia 04.01.2022 r. włącznie. Bieg terminu        związania ofertą rozpoczyna się wraz z upływem terminu składania ofert.</w:t>
      </w:r>
    </w:p>
    <w:p w:rsidR="000A5C7F" w:rsidRPr="00B8087D" w:rsidRDefault="000A5C7F" w:rsidP="00FA443B">
      <w:pPr>
        <w:contextualSpacing/>
        <w:jc w:val="both"/>
        <w:rPr>
          <w:rFonts w:ascii="Segoe UI" w:hAnsi="Segoe UI" w:cs="Segoe UI"/>
          <w:sz w:val="22"/>
          <w:szCs w:val="22"/>
        </w:rPr>
      </w:pPr>
    </w:p>
    <w:p w:rsidR="00942E04" w:rsidRPr="00B11A57" w:rsidRDefault="00942E04" w:rsidP="00942E04">
      <w:pPr>
        <w:pStyle w:val="Akapitzlist"/>
        <w:numPr>
          <w:ilvl w:val="0"/>
          <w:numId w:val="37"/>
        </w:numPr>
        <w:jc w:val="both"/>
        <w:rPr>
          <w:rFonts w:ascii="Segoe UI" w:hAnsi="Segoe UI" w:cs="Segoe UI"/>
          <w:b/>
          <w:sz w:val="22"/>
          <w:szCs w:val="22"/>
          <w:u w:val="single"/>
        </w:rPr>
      </w:pPr>
      <w:r w:rsidRPr="00B11A57">
        <w:rPr>
          <w:rFonts w:ascii="Segoe UI" w:hAnsi="Segoe UI" w:cs="Segoe UI"/>
          <w:b/>
          <w:sz w:val="22"/>
          <w:szCs w:val="22"/>
          <w:u w:val="single"/>
        </w:rPr>
        <w:t xml:space="preserve">W </w:t>
      </w:r>
      <w:r w:rsidRPr="00B11A57">
        <w:rPr>
          <w:rFonts w:ascii="Segoe UI" w:hAnsi="Segoe UI" w:cs="Segoe UI"/>
          <w:b/>
          <w:sz w:val="22"/>
          <w:szCs w:val="22"/>
          <w:u w:val="single"/>
        </w:rPr>
        <w:t xml:space="preserve">Załączniku nr 5 do </w:t>
      </w:r>
      <w:r w:rsidRPr="00B11A57">
        <w:rPr>
          <w:rFonts w:ascii="Segoe UI" w:hAnsi="Segoe UI" w:cs="Segoe UI"/>
          <w:b/>
          <w:sz w:val="22"/>
          <w:szCs w:val="22"/>
          <w:u w:val="single"/>
        </w:rPr>
        <w:t>Specyfikacji Warunków Zatrudnienia</w:t>
      </w:r>
      <w:r w:rsidRPr="00B11A57">
        <w:rPr>
          <w:rFonts w:ascii="Segoe UI" w:hAnsi="Segoe UI" w:cs="Segoe UI"/>
          <w:b/>
          <w:sz w:val="22"/>
          <w:szCs w:val="22"/>
          <w:u w:val="single"/>
        </w:rPr>
        <w:t xml:space="preserve"> – Projekt umowy </w:t>
      </w:r>
    </w:p>
    <w:p w:rsidR="00942E04" w:rsidRPr="00B8087D" w:rsidRDefault="00942E04" w:rsidP="00942E04">
      <w:pPr>
        <w:jc w:val="both"/>
        <w:rPr>
          <w:rFonts w:ascii="Segoe UI" w:hAnsi="Segoe UI" w:cs="Segoe UI"/>
          <w:sz w:val="22"/>
          <w:szCs w:val="22"/>
        </w:rPr>
      </w:pPr>
    </w:p>
    <w:p w:rsidR="00942E04" w:rsidRPr="00B8087D" w:rsidRDefault="00942E04" w:rsidP="00942E04">
      <w:pPr>
        <w:jc w:val="both"/>
        <w:rPr>
          <w:rFonts w:ascii="Segoe UI" w:hAnsi="Segoe UI" w:cs="Segoe UI"/>
          <w:sz w:val="22"/>
          <w:szCs w:val="22"/>
          <w:u w:val="single"/>
        </w:rPr>
      </w:pPr>
      <w:r w:rsidRPr="00B8087D">
        <w:rPr>
          <w:rFonts w:ascii="Segoe UI" w:hAnsi="Segoe UI" w:cs="Segoe UI"/>
          <w:sz w:val="22"/>
          <w:szCs w:val="22"/>
        </w:rPr>
        <w:t xml:space="preserve">w </w:t>
      </w:r>
      <w:r w:rsidRPr="00B8087D">
        <w:rPr>
          <w:rFonts w:ascii="Segoe UI" w:hAnsi="Segoe UI" w:cs="Segoe UI"/>
          <w:sz w:val="22"/>
          <w:szCs w:val="22"/>
        </w:rPr>
        <w:t xml:space="preserve">§ 1 </w:t>
      </w:r>
      <w:r w:rsidRPr="00B8087D">
        <w:rPr>
          <w:rFonts w:ascii="Segoe UI" w:hAnsi="Segoe UI" w:cs="Segoe UI"/>
          <w:sz w:val="22"/>
          <w:szCs w:val="22"/>
          <w:lang w:eastAsia="zh-CN"/>
        </w:rPr>
        <w:t>dodaj</w:t>
      </w:r>
      <w:r w:rsidRPr="00B8087D">
        <w:rPr>
          <w:rFonts w:ascii="Segoe UI" w:hAnsi="Segoe UI" w:cs="Segoe UI"/>
          <w:sz w:val="22"/>
          <w:szCs w:val="22"/>
          <w:lang w:eastAsia="zh-CN"/>
        </w:rPr>
        <w:t xml:space="preserve">e </w:t>
      </w:r>
      <w:r w:rsidRPr="00B8087D">
        <w:rPr>
          <w:rFonts w:ascii="Segoe UI" w:hAnsi="Segoe UI" w:cs="Segoe UI"/>
          <w:sz w:val="22"/>
          <w:szCs w:val="22"/>
          <w:lang w:eastAsia="zh-CN"/>
        </w:rPr>
        <w:t>się:</w:t>
      </w:r>
    </w:p>
    <w:p w:rsidR="00942E04" w:rsidRPr="00B8087D" w:rsidRDefault="00942E04" w:rsidP="00942E04">
      <w:pPr>
        <w:jc w:val="both"/>
        <w:rPr>
          <w:rFonts w:ascii="Segoe UI" w:hAnsi="Segoe UI" w:cs="Segoe UI"/>
          <w:sz w:val="22"/>
          <w:szCs w:val="22"/>
        </w:rPr>
      </w:pPr>
    </w:p>
    <w:p w:rsidR="00942E04" w:rsidRPr="00B8087D" w:rsidRDefault="00942E04" w:rsidP="00942E04">
      <w:pPr>
        <w:jc w:val="both"/>
        <w:rPr>
          <w:rFonts w:ascii="Segoe UI" w:hAnsi="Segoe UI" w:cs="Segoe UI"/>
          <w:sz w:val="22"/>
          <w:szCs w:val="22"/>
          <w:u w:val="single"/>
        </w:rPr>
      </w:pPr>
      <w:r w:rsidRPr="00B8087D">
        <w:rPr>
          <w:rFonts w:ascii="Segoe UI" w:hAnsi="Segoe UI" w:cs="Segoe UI"/>
          <w:sz w:val="22"/>
          <w:szCs w:val="22"/>
        </w:rPr>
        <w:t>-</w:t>
      </w:r>
      <w:r w:rsidRPr="00B8087D">
        <w:rPr>
          <w:rFonts w:ascii="Segoe UI" w:hAnsi="Segoe UI" w:cs="Segoe UI"/>
          <w:sz w:val="22"/>
          <w:szCs w:val="22"/>
          <w:lang w:eastAsia="zh-CN"/>
        </w:rPr>
        <w:t xml:space="preserve"> </w:t>
      </w:r>
      <w:r w:rsidRPr="00B8087D">
        <w:rPr>
          <w:rFonts w:ascii="Segoe UI" w:hAnsi="Segoe UI" w:cs="Segoe UI"/>
          <w:sz w:val="22"/>
          <w:szCs w:val="22"/>
          <w:lang w:eastAsia="zh-CN"/>
        </w:rPr>
        <w:t xml:space="preserve">ust. 6 o następującej treści: </w:t>
      </w:r>
    </w:p>
    <w:p w:rsidR="00942E04" w:rsidRPr="00B8087D" w:rsidRDefault="00942E04" w:rsidP="00942E04">
      <w:pPr>
        <w:jc w:val="both"/>
        <w:rPr>
          <w:rFonts w:ascii="Segoe UI" w:hAnsi="Segoe UI" w:cs="Segoe UI"/>
          <w:sz w:val="22"/>
          <w:szCs w:val="22"/>
          <w:u w:val="single"/>
        </w:rPr>
      </w:pPr>
      <w:r w:rsidRPr="00B8087D">
        <w:rPr>
          <w:rFonts w:ascii="Segoe UI" w:hAnsi="Segoe UI" w:cs="Segoe UI"/>
          <w:sz w:val="22"/>
          <w:szCs w:val="22"/>
          <w:lang w:eastAsia="zh-CN"/>
        </w:rPr>
        <w:t>„</w:t>
      </w:r>
      <w:r w:rsidRPr="00B8087D">
        <w:rPr>
          <w:rFonts w:ascii="Segoe UI" w:hAnsi="Segoe UI" w:cs="Segoe UI"/>
          <w:sz w:val="22"/>
          <w:szCs w:val="22"/>
          <w:lang w:eastAsia="zh-CN"/>
        </w:rPr>
        <w:t xml:space="preserve">6. </w:t>
      </w:r>
      <w:r w:rsidRPr="00B8087D">
        <w:rPr>
          <w:rFonts w:ascii="Segoe UI" w:hAnsi="Segoe UI" w:cs="Segoe UI"/>
          <w:sz w:val="22"/>
          <w:szCs w:val="22"/>
          <w:lang w:eastAsia="zh-CN"/>
        </w:rPr>
        <w:t xml:space="preserve">Strony dopuszczają możliwość przesunięcia nadania przesyłek na dzień następny w przypadku uzasadnionych zastrzeżeń do odebranych przesyłek (nieprawidłowe opakowanie, niezgodność wpisów do dokumentów nadawczych z wpisami na przesyłkach, brak znaków opłaty) i braku możliwości ich wyjaśnienia lub usunięcia w dniu ich odbioru. Nadanie odebranych przesyłek nastąpi przez Wykonawcę w dniu następnym lub po całkowitym usunięciu nieprawidłowości przez Zamawiającego.” </w:t>
      </w:r>
    </w:p>
    <w:p w:rsidR="00942E04" w:rsidRPr="00B8087D" w:rsidRDefault="00942E04" w:rsidP="00FA443B">
      <w:pPr>
        <w:contextualSpacing/>
        <w:jc w:val="both"/>
        <w:rPr>
          <w:rFonts w:ascii="Segoe UI" w:hAnsi="Segoe UI" w:cs="Segoe UI"/>
          <w:sz w:val="22"/>
          <w:szCs w:val="22"/>
        </w:rPr>
      </w:pPr>
    </w:p>
    <w:p w:rsidR="000A5C7F" w:rsidRPr="00B8087D" w:rsidRDefault="00942E04" w:rsidP="00FA443B">
      <w:pPr>
        <w:contextualSpacing/>
        <w:jc w:val="both"/>
        <w:rPr>
          <w:rFonts w:ascii="Segoe UI" w:hAnsi="Segoe UI" w:cs="Segoe UI"/>
          <w:sz w:val="22"/>
          <w:szCs w:val="22"/>
          <w:lang w:eastAsia="zh-CN"/>
        </w:rPr>
      </w:pPr>
      <w:r w:rsidRPr="00B8087D">
        <w:rPr>
          <w:rFonts w:ascii="Segoe UI" w:hAnsi="Segoe UI" w:cs="Segoe UI"/>
          <w:sz w:val="22"/>
          <w:szCs w:val="22"/>
        </w:rPr>
        <w:t xml:space="preserve">- ust. 7 </w:t>
      </w:r>
      <w:r w:rsidRPr="00B8087D">
        <w:rPr>
          <w:rFonts w:ascii="Segoe UI" w:hAnsi="Segoe UI" w:cs="Segoe UI"/>
          <w:sz w:val="22"/>
          <w:szCs w:val="22"/>
          <w:lang w:eastAsia="zh-CN"/>
        </w:rPr>
        <w:t>o następującej treści:</w:t>
      </w:r>
    </w:p>
    <w:p w:rsidR="00942E04" w:rsidRPr="00B8087D" w:rsidRDefault="00942E04" w:rsidP="00942E04">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„7. Nadawca zobowiązuje się do przestrzegania zapisów określonych w klauzuli antykorupcyjnej, stanowiącej Załącznik nr 1 do umowy.</w:t>
      </w:r>
      <w:r w:rsidRPr="00B8087D">
        <w:rPr>
          <w:rFonts w:ascii="Segoe UI" w:hAnsi="Segoe UI" w:cs="Segoe UI"/>
          <w:color w:val="000000"/>
          <w:sz w:val="22"/>
          <w:szCs w:val="22"/>
        </w:rPr>
        <w:t>”</w:t>
      </w:r>
    </w:p>
    <w:p w:rsidR="00942E04" w:rsidRPr="00B8087D" w:rsidRDefault="00942E04" w:rsidP="00FA443B">
      <w:pPr>
        <w:contextualSpacing/>
        <w:jc w:val="both"/>
        <w:rPr>
          <w:rFonts w:ascii="Segoe UI" w:hAnsi="Segoe UI" w:cs="Segoe UI"/>
          <w:sz w:val="22"/>
          <w:szCs w:val="22"/>
        </w:rPr>
      </w:pPr>
    </w:p>
    <w:p w:rsidR="00942E04" w:rsidRPr="00B8087D" w:rsidRDefault="00942E04" w:rsidP="00942E04">
      <w:pPr>
        <w:jc w:val="both"/>
        <w:rPr>
          <w:rFonts w:ascii="Segoe UI" w:hAnsi="Segoe UI" w:cs="Segoe UI"/>
          <w:sz w:val="22"/>
          <w:szCs w:val="22"/>
        </w:rPr>
      </w:pPr>
      <w:r w:rsidRPr="00B8087D">
        <w:rPr>
          <w:rFonts w:ascii="Segoe UI" w:hAnsi="Segoe UI" w:cs="Segoe UI"/>
          <w:sz w:val="22"/>
          <w:szCs w:val="22"/>
        </w:rPr>
        <w:t xml:space="preserve">w § </w:t>
      </w:r>
      <w:r w:rsidRPr="00B8087D">
        <w:rPr>
          <w:rFonts w:ascii="Segoe UI" w:hAnsi="Segoe UI" w:cs="Segoe UI"/>
          <w:sz w:val="22"/>
          <w:szCs w:val="22"/>
        </w:rPr>
        <w:t>4 ust. 3</w:t>
      </w:r>
      <w:r w:rsidRPr="00B8087D">
        <w:rPr>
          <w:rFonts w:ascii="Segoe UI" w:hAnsi="Segoe UI" w:cs="Segoe UI"/>
          <w:sz w:val="22"/>
          <w:szCs w:val="22"/>
          <w:lang w:eastAsia="zh-CN"/>
        </w:rPr>
        <w:t>:</w:t>
      </w:r>
    </w:p>
    <w:p w:rsidR="00942E04" w:rsidRPr="00B8087D" w:rsidRDefault="00942E04" w:rsidP="00942E04">
      <w:pPr>
        <w:jc w:val="both"/>
        <w:rPr>
          <w:rFonts w:ascii="Segoe UI" w:hAnsi="Segoe UI" w:cs="Segoe UI"/>
          <w:sz w:val="22"/>
          <w:szCs w:val="22"/>
          <w:lang w:eastAsia="zh-CN"/>
        </w:rPr>
      </w:pPr>
      <w:r w:rsidRPr="00B8087D">
        <w:rPr>
          <w:rFonts w:ascii="Segoe UI" w:hAnsi="Segoe UI" w:cs="Segoe UI"/>
          <w:sz w:val="22"/>
          <w:szCs w:val="22"/>
          <w:lang w:eastAsia="zh-CN"/>
        </w:rPr>
        <w:t>jest:</w:t>
      </w:r>
    </w:p>
    <w:p w:rsidR="00942E04" w:rsidRPr="00B8087D" w:rsidRDefault="00942E04" w:rsidP="00942E04">
      <w:pPr>
        <w:tabs>
          <w:tab w:val="left" w:pos="426"/>
        </w:tabs>
        <w:suppressAutoHyphens/>
        <w:jc w:val="both"/>
        <w:rPr>
          <w:rFonts w:ascii="Segoe UI" w:hAnsi="Segoe UI" w:cs="Segoe UI"/>
          <w:sz w:val="22"/>
          <w:szCs w:val="22"/>
        </w:rPr>
      </w:pPr>
      <w:r w:rsidRPr="00B8087D">
        <w:rPr>
          <w:rFonts w:ascii="Segoe UI" w:hAnsi="Segoe UI" w:cs="Segoe UI"/>
          <w:sz w:val="22"/>
          <w:szCs w:val="22"/>
        </w:rPr>
        <w:t xml:space="preserve">„3. </w:t>
      </w:r>
      <w:r w:rsidRPr="00B8087D">
        <w:rPr>
          <w:rFonts w:ascii="Segoe UI" w:hAnsi="Segoe UI" w:cs="Segoe UI"/>
          <w:sz w:val="22"/>
          <w:szCs w:val="22"/>
        </w:rPr>
        <w:t>W trakcie realizacji przedmiotu zamówienia Zamawiający uprawniony jest do weryfikacji zatrudnienia określonego w ust. 2 i do żądania od Wykonawcy:</w:t>
      </w:r>
    </w:p>
    <w:p w:rsidR="00942E04" w:rsidRPr="00B8087D" w:rsidRDefault="00942E04" w:rsidP="00942E04">
      <w:pPr>
        <w:pStyle w:val="Akapitzlist"/>
        <w:numPr>
          <w:ilvl w:val="0"/>
          <w:numId w:val="44"/>
        </w:numPr>
        <w:jc w:val="both"/>
        <w:rPr>
          <w:rFonts w:ascii="Segoe UI" w:hAnsi="Segoe UI" w:cs="Segoe UI"/>
          <w:sz w:val="22"/>
          <w:szCs w:val="22"/>
        </w:rPr>
      </w:pPr>
      <w:r w:rsidRPr="00B8087D">
        <w:rPr>
          <w:rFonts w:ascii="Segoe UI" w:hAnsi="Segoe UI" w:cs="Segoe UI"/>
          <w:sz w:val="22"/>
          <w:szCs w:val="22"/>
        </w:rPr>
        <w:lastRenderedPageBreak/>
        <w:t xml:space="preserve">oświadczenia Wykonawcy lub podwykonawcy o zatrudnieniu pracownika </w:t>
      </w:r>
      <w:r w:rsidRPr="00B8087D">
        <w:rPr>
          <w:rFonts w:ascii="Segoe UI" w:hAnsi="Segoe UI" w:cs="Segoe UI"/>
          <w:sz w:val="22"/>
          <w:szCs w:val="22"/>
        </w:rPr>
        <w:br/>
        <w:t>na podstawie umowy o pracę;</w:t>
      </w:r>
    </w:p>
    <w:p w:rsidR="00942E04" w:rsidRPr="00B8087D" w:rsidRDefault="00942E04" w:rsidP="00942E04">
      <w:pPr>
        <w:pStyle w:val="Akapitzlist"/>
        <w:numPr>
          <w:ilvl w:val="0"/>
          <w:numId w:val="44"/>
        </w:numPr>
        <w:jc w:val="both"/>
        <w:rPr>
          <w:rFonts w:ascii="Segoe UI" w:hAnsi="Segoe UI" w:cs="Segoe UI"/>
          <w:sz w:val="22"/>
          <w:szCs w:val="22"/>
        </w:rPr>
      </w:pPr>
      <w:r w:rsidRPr="00B8087D">
        <w:rPr>
          <w:rFonts w:ascii="Segoe UI" w:hAnsi="Segoe UI" w:cs="Segoe UI"/>
          <w:sz w:val="22"/>
          <w:szCs w:val="22"/>
        </w:rPr>
        <w:t>poświadczonej za zgodność z oryginałem kopii umowy o pracę zatrudnionego pracownika;</w:t>
      </w:r>
    </w:p>
    <w:p w:rsidR="00942E04" w:rsidRPr="00B8087D" w:rsidRDefault="00942E04" w:rsidP="00942E04">
      <w:pPr>
        <w:numPr>
          <w:ilvl w:val="0"/>
          <w:numId w:val="44"/>
        </w:numPr>
        <w:ind w:left="709" w:hanging="283"/>
        <w:contextualSpacing/>
        <w:jc w:val="both"/>
        <w:rPr>
          <w:rFonts w:ascii="Segoe UI" w:hAnsi="Segoe UI" w:cs="Segoe UI"/>
          <w:sz w:val="22"/>
          <w:szCs w:val="22"/>
        </w:rPr>
      </w:pPr>
      <w:r w:rsidRPr="00B8087D">
        <w:rPr>
          <w:rFonts w:ascii="Segoe UI" w:hAnsi="Segoe UI" w:cs="Segoe UI"/>
          <w:sz w:val="22"/>
          <w:szCs w:val="22"/>
        </w:rPr>
        <w:t>oświadczenia zatrudnionego pracownika;</w:t>
      </w:r>
    </w:p>
    <w:p w:rsidR="00942E04" w:rsidRPr="00B8087D" w:rsidRDefault="00942E04" w:rsidP="00942E04">
      <w:pPr>
        <w:numPr>
          <w:ilvl w:val="0"/>
          <w:numId w:val="44"/>
        </w:numPr>
        <w:ind w:left="709" w:hanging="283"/>
        <w:contextualSpacing/>
        <w:jc w:val="both"/>
        <w:rPr>
          <w:rFonts w:ascii="Segoe UI" w:hAnsi="Segoe UI" w:cs="Segoe UI"/>
          <w:sz w:val="22"/>
          <w:szCs w:val="22"/>
        </w:rPr>
      </w:pPr>
      <w:r w:rsidRPr="00B8087D">
        <w:rPr>
          <w:rFonts w:ascii="Segoe UI" w:hAnsi="Segoe UI" w:cs="Segoe UI"/>
          <w:sz w:val="22"/>
          <w:szCs w:val="22"/>
        </w:rPr>
        <w:t>innych dokumentów,</w:t>
      </w:r>
    </w:p>
    <w:p w:rsidR="00942E04" w:rsidRPr="00B8087D" w:rsidRDefault="00942E04" w:rsidP="00942E04">
      <w:pPr>
        <w:ind w:left="709" w:hanging="283"/>
        <w:contextualSpacing/>
        <w:jc w:val="both"/>
        <w:rPr>
          <w:rFonts w:ascii="Segoe UI" w:hAnsi="Segoe UI" w:cs="Segoe UI"/>
          <w:sz w:val="22"/>
          <w:szCs w:val="22"/>
        </w:rPr>
      </w:pPr>
      <w:r w:rsidRPr="00B8087D">
        <w:rPr>
          <w:rFonts w:ascii="Segoe UI" w:hAnsi="Segoe UI" w:cs="Segoe UI"/>
          <w:sz w:val="22"/>
          <w:szCs w:val="22"/>
        </w:rPr>
        <w:t xml:space="preserve">- </w:t>
      </w:r>
      <w:r w:rsidRPr="00B8087D">
        <w:rPr>
          <w:rFonts w:ascii="Segoe UI" w:hAnsi="Segoe UI" w:cs="Segoe UI"/>
          <w:sz w:val="22"/>
          <w:szCs w:val="22"/>
        </w:rPr>
        <w:tab/>
        <w:t>zawierających informacje, w tym dane osobowe, niezbęd</w:t>
      </w:r>
      <w:r w:rsidRPr="00B8087D">
        <w:rPr>
          <w:rFonts w:ascii="Segoe UI" w:hAnsi="Segoe UI" w:cs="Segoe UI"/>
          <w:sz w:val="22"/>
          <w:szCs w:val="22"/>
        </w:rPr>
        <w:t xml:space="preserve">ne do weryfikacji zatrudnienia </w:t>
      </w:r>
      <w:r w:rsidRPr="00B8087D">
        <w:rPr>
          <w:rFonts w:ascii="Segoe UI" w:hAnsi="Segoe UI" w:cs="Segoe UI"/>
          <w:sz w:val="22"/>
          <w:szCs w:val="22"/>
        </w:rPr>
        <w:t>na podstawie umowy o pracę, w szczególności imię i nazwisko zatrudnionego pracownika, datę zawarcia umowy o pracę, rodzaj umowy o pracę oraz zakres obowiązków pracownika.</w:t>
      </w:r>
      <w:r w:rsidRPr="00B8087D">
        <w:rPr>
          <w:rFonts w:ascii="Segoe UI" w:hAnsi="Segoe UI" w:cs="Segoe UI"/>
          <w:sz w:val="22"/>
          <w:szCs w:val="22"/>
        </w:rPr>
        <w:t>”</w:t>
      </w:r>
    </w:p>
    <w:p w:rsidR="00942E04" w:rsidRPr="00B8087D" w:rsidRDefault="00942E04" w:rsidP="00942E04">
      <w:pPr>
        <w:jc w:val="both"/>
        <w:rPr>
          <w:rFonts w:ascii="Segoe UI" w:hAnsi="Segoe UI" w:cs="Segoe UI"/>
          <w:sz w:val="22"/>
          <w:szCs w:val="22"/>
          <w:lang w:eastAsia="zh-CN"/>
        </w:rPr>
      </w:pPr>
    </w:p>
    <w:p w:rsidR="00942E04" w:rsidRPr="00B8087D" w:rsidRDefault="00942E04" w:rsidP="00942E04">
      <w:pPr>
        <w:jc w:val="both"/>
        <w:rPr>
          <w:rFonts w:ascii="Segoe UI" w:hAnsi="Segoe UI" w:cs="Segoe UI"/>
          <w:sz w:val="22"/>
          <w:szCs w:val="22"/>
          <w:lang w:eastAsia="zh-CN"/>
        </w:rPr>
      </w:pPr>
      <w:r w:rsidRPr="00B8087D">
        <w:rPr>
          <w:rFonts w:ascii="Segoe UI" w:hAnsi="Segoe UI" w:cs="Segoe UI"/>
          <w:sz w:val="22"/>
          <w:szCs w:val="22"/>
          <w:lang w:eastAsia="zh-CN"/>
        </w:rPr>
        <w:t>powinno być:</w:t>
      </w:r>
    </w:p>
    <w:p w:rsidR="00942E04" w:rsidRPr="00B8087D" w:rsidRDefault="00942E04" w:rsidP="00942E04">
      <w:pPr>
        <w:contextualSpacing/>
        <w:jc w:val="both"/>
        <w:rPr>
          <w:rFonts w:ascii="Segoe UI" w:hAnsi="Segoe UI" w:cs="Segoe UI"/>
          <w:sz w:val="22"/>
          <w:szCs w:val="22"/>
        </w:rPr>
      </w:pPr>
      <w:r w:rsidRPr="00B8087D">
        <w:rPr>
          <w:rFonts w:ascii="Segoe UI" w:hAnsi="Segoe UI" w:cs="Segoe UI"/>
          <w:sz w:val="22"/>
          <w:szCs w:val="22"/>
        </w:rPr>
        <w:t>„</w:t>
      </w:r>
      <w:r w:rsidRPr="00B8087D">
        <w:rPr>
          <w:rFonts w:ascii="Segoe UI" w:hAnsi="Segoe UI" w:cs="Segoe UI"/>
          <w:sz w:val="22"/>
          <w:szCs w:val="22"/>
        </w:rPr>
        <w:t xml:space="preserve">3. </w:t>
      </w:r>
      <w:r w:rsidRPr="00B8087D">
        <w:rPr>
          <w:rFonts w:ascii="Segoe UI" w:hAnsi="Segoe UI" w:cs="Segoe UI"/>
          <w:sz w:val="22"/>
          <w:szCs w:val="22"/>
        </w:rPr>
        <w:t xml:space="preserve">W trakcie realizacji przedmiotu zamówienia Zamawiający uprawniony jest do weryfikacji zatrudnienia określonego w ust. 2, z zastrzeżeniem, że jednorazowo będzie to maksymalnie 5 osób do weryfikacji i do żądania od Wykonawcy: </w:t>
      </w:r>
    </w:p>
    <w:p w:rsidR="00942E04" w:rsidRPr="00B8087D" w:rsidRDefault="00942E04" w:rsidP="00942E04">
      <w:pPr>
        <w:numPr>
          <w:ilvl w:val="0"/>
          <w:numId w:val="42"/>
        </w:numPr>
        <w:contextualSpacing/>
        <w:jc w:val="both"/>
        <w:rPr>
          <w:rFonts w:ascii="Segoe UI" w:hAnsi="Segoe UI" w:cs="Segoe UI"/>
          <w:sz w:val="22"/>
          <w:szCs w:val="22"/>
        </w:rPr>
      </w:pPr>
      <w:r w:rsidRPr="00B8087D">
        <w:rPr>
          <w:rFonts w:ascii="Segoe UI" w:hAnsi="Segoe UI" w:cs="Segoe UI"/>
          <w:sz w:val="22"/>
          <w:szCs w:val="22"/>
        </w:rPr>
        <w:t xml:space="preserve">oświadczenia Wykonawcy lub podwykonawcy o zatrudnieniu pracownika </w:t>
      </w:r>
      <w:r w:rsidRPr="00B8087D">
        <w:rPr>
          <w:rFonts w:ascii="Segoe UI" w:hAnsi="Segoe UI" w:cs="Segoe UI"/>
          <w:sz w:val="22"/>
          <w:szCs w:val="22"/>
        </w:rPr>
        <w:br/>
        <w:t>na podstawie umowy o pracę;</w:t>
      </w:r>
    </w:p>
    <w:p w:rsidR="00942E04" w:rsidRPr="00B8087D" w:rsidRDefault="00942E04" w:rsidP="00942E04">
      <w:pPr>
        <w:numPr>
          <w:ilvl w:val="0"/>
          <w:numId w:val="42"/>
        </w:numPr>
        <w:ind w:left="709" w:hanging="283"/>
        <w:contextualSpacing/>
        <w:jc w:val="both"/>
        <w:rPr>
          <w:rFonts w:ascii="Segoe UI" w:hAnsi="Segoe UI" w:cs="Segoe UI"/>
          <w:sz w:val="22"/>
          <w:szCs w:val="22"/>
        </w:rPr>
      </w:pPr>
      <w:r w:rsidRPr="00B8087D">
        <w:rPr>
          <w:rFonts w:ascii="Segoe UI" w:hAnsi="Segoe UI" w:cs="Segoe UI"/>
          <w:sz w:val="22"/>
          <w:szCs w:val="22"/>
        </w:rPr>
        <w:t>poświadczonej za zgodność z oryginałem kopii umowy o pracę zatrudnionego pracownika;</w:t>
      </w:r>
    </w:p>
    <w:p w:rsidR="00942E04" w:rsidRPr="00B8087D" w:rsidRDefault="00942E04" w:rsidP="00942E04">
      <w:pPr>
        <w:numPr>
          <w:ilvl w:val="0"/>
          <w:numId w:val="42"/>
        </w:numPr>
        <w:ind w:left="709" w:hanging="283"/>
        <w:contextualSpacing/>
        <w:jc w:val="both"/>
        <w:rPr>
          <w:rFonts w:ascii="Segoe UI" w:hAnsi="Segoe UI" w:cs="Segoe UI"/>
          <w:sz w:val="22"/>
          <w:szCs w:val="22"/>
        </w:rPr>
      </w:pPr>
      <w:r w:rsidRPr="00B8087D">
        <w:rPr>
          <w:rFonts w:ascii="Segoe UI" w:hAnsi="Segoe UI" w:cs="Segoe UI"/>
          <w:sz w:val="22"/>
          <w:szCs w:val="22"/>
        </w:rPr>
        <w:t>oświadczenia zatrudnionego pracownika;</w:t>
      </w:r>
    </w:p>
    <w:p w:rsidR="00942E04" w:rsidRPr="00B8087D" w:rsidRDefault="00942E04" w:rsidP="00942E04">
      <w:pPr>
        <w:numPr>
          <w:ilvl w:val="0"/>
          <w:numId w:val="42"/>
        </w:numPr>
        <w:ind w:left="709" w:hanging="283"/>
        <w:contextualSpacing/>
        <w:jc w:val="both"/>
        <w:rPr>
          <w:rFonts w:ascii="Segoe UI" w:hAnsi="Segoe UI" w:cs="Segoe UI"/>
          <w:sz w:val="22"/>
          <w:szCs w:val="22"/>
        </w:rPr>
      </w:pPr>
      <w:r w:rsidRPr="00B8087D">
        <w:rPr>
          <w:rFonts w:ascii="Segoe UI" w:hAnsi="Segoe UI" w:cs="Segoe UI"/>
          <w:sz w:val="22"/>
          <w:szCs w:val="22"/>
        </w:rPr>
        <w:t>innych dokumentów,</w:t>
      </w:r>
    </w:p>
    <w:p w:rsidR="00942E04" w:rsidRPr="00B8087D" w:rsidRDefault="00942E04" w:rsidP="00942E04">
      <w:pPr>
        <w:ind w:left="709" w:hanging="283"/>
        <w:contextualSpacing/>
        <w:jc w:val="both"/>
        <w:rPr>
          <w:rFonts w:ascii="Segoe UI" w:hAnsi="Segoe UI" w:cs="Segoe UI"/>
          <w:sz w:val="22"/>
          <w:szCs w:val="22"/>
        </w:rPr>
      </w:pPr>
      <w:r w:rsidRPr="00B8087D">
        <w:rPr>
          <w:rFonts w:ascii="Segoe UI" w:hAnsi="Segoe UI" w:cs="Segoe UI"/>
          <w:sz w:val="22"/>
          <w:szCs w:val="22"/>
        </w:rPr>
        <w:t xml:space="preserve">- </w:t>
      </w:r>
      <w:r w:rsidRPr="00B8087D">
        <w:rPr>
          <w:rFonts w:ascii="Segoe UI" w:hAnsi="Segoe UI" w:cs="Segoe UI"/>
          <w:sz w:val="22"/>
          <w:szCs w:val="22"/>
        </w:rPr>
        <w:tab/>
        <w:t xml:space="preserve">zawierających informacje, w tym dane osobowe, niezbędne do weryfikacji zatrudnienia </w:t>
      </w:r>
      <w:r w:rsidRPr="00B8087D">
        <w:rPr>
          <w:rFonts w:ascii="Segoe UI" w:hAnsi="Segoe UI" w:cs="Segoe UI"/>
          <w:sz w:val="22"/>
          <w:szCs w:val="22"/>
        </w:rPr>
        <w:br/>
        <w:t>na podstawie umowy o pracę, w szczególności imię i nazwisko zatrudnionego pracownika, datę zawarcia umowy o pracę, rodzaj umowy o pracę oraz zakres obowiązków pracownika.”</w:t>
      </w:r>
    </w:p>
    <w:p w:rsidR="00486D90" w:rsidRDefault="00486D90" w:rsidP="00942E04">
      <w:pPr>
        <w:jc w:val="both"/>
        <w:rPr>
          <w:rFonts w:ascii="Segoe UI" w:hAnsi="Segoe UI" w:cs="Segoe UI"/>
          <w:sz w:val="22"/>
          <w:szCs w:val="22"/>
          <w:u w:val="single"/>
        </w:rPr>
      </w:pPr>
    </w:p>
    <w:p w:rsidR="002C54E1" w:rsidRPr="00486D90" w:rsidRDefault="002C54E1" w:rsidP="002C54E1">
      <w:pPr>
        <w:contextualSpacing/>
        <w:jc w:val="both"/>
        <w:rPr>
          <w:rFonts w:ascii="Segoe UI" w:hAnsi="Segoe UI" w:cs="Segoe UI"/>
          <w:sz w:val="22"/>
          <w:szCs w:val="22"/>
        </w:rPr>
      </w:pPr>
      <w:r>
        <w:rPr>
          <w:rFonts w:ascii="Segoe UI" w:hAnsi="Segoe UI" w:cs="Segoe UI"/>
          <w:sz w:val="22"/>
          <w:szCs w:val="22"/>
        </w:rPr>
        <w:t>w</w:t>
      </w:r>
      <w:r w:rsidRPr="00486D90">
        <w:rPr>
          <w:rFonts w:ascii="Segoe UI" w:hAnsi="Segoe UI" w:cs="Segoe UI"/>
          <w:sz w:val="22"/>
          <w:szCs w:val="22"/>
        </w:rPr>
        <w:t xml:space="preserve"> § </w:t>
      </w:r>
      <w:r>
        <w:rPr>
          <w:rFonts w:ascii="Segoe UI" w:hAnsi="Segoe UI" w:cs="Segoe UI"/>
          <w:sz w:val="22"/>
          <w:szCs w:val="22"/>
        </w:rPr>
        <w:t>6 ust.1 i 2</w:t>
      </w:r>
      <w:r w:rsidRPr="00486D90">
        <w:rPr>
          <w:rFonts w:ascii="Segoe UI" w:hAnsi="Segoe UI" w:cs="Segoe UI"/>
          <w:sz w:val="22"/>
          <w:szCs w:val="22"/>
        </w:rPr>
        <w:t>:</w:t>
      </w:r>
    </w:p>
    <w:p w:rsidR="002C54E1" w:rsidRDefault="002C54E1" w:rsidP="002C54E1">
      <w:pPr>
        <w:contextualSpacing/>
        <w:jc w:val="both"/>
        <w:rPr>
          <w:rFonts w:ascii="Segoe UI" w:hAnsi="Segoe UI" w:cs="Segoe UI"/>
          <w:sz w:val="22"/>
          <w:szCs w:val="22"/>
        </w:rPr>
      </w:pPr>
      <w:r>
        <w:rPr>
          <w:rFonts w:ascii="Segoe UI" w:hAnsi="Segoe UI" w:cs="Segoe UI"/>
          <w:sz w:val="22"/>
          <w:szCs w:val="22"/>
        </w:rPr>
        <w:t>jest:</w:t>
      </w:r>
    </w:p>
    <w:p w:rsidR="002C54E1" w:rsidRPr="002C54E1" w:rsidRDefault="002C54E1" w:rsidP="002C54E1">
      <w:pPr>
        <w:contextualSpacing/>
        <w:jc w:val="both"/>
        <w:rPr>
          <w:rFonts w:ascii="Segoe UI" w:hAnsi="Segoe UI" w:cs="Segoe UI"/>
          <w:sz w:val="22"/>
          <w:szCs w:val="22"/>
          <w:u w:color="111111"/>
        </w:rPr>
      </w:pPr>
      <w:r w:rsidRPr="002C54E1">
        <w:rPr>
          <w:rFonts w:ascii="Segoe UI" w:hAnsi="Segoe UI" w:cs="Segoe UI"/>
          <w:sz w:val="22"/>
          <w:szCs w:val="22"/>
        </w:rPr>
        <w:t xml:space="preserve">„1. </w:t>
      </w:r>
      <w:r w:rsidRPr="002C54E1">
        <w:rPr>
          <w:rFonts w:ascii="Segoe UI" w:hAnsi="Segoe UI" w:cs="Segoe UI"/>
          <w:sz w:val="22"/>
          <w:szCs w:val="22"/>
          <w:u w:color="111111"/>
        </w:rPr>
        <w:t xml:space="preserve">Wykonawca zapłaci Zamawiającemu karę umowną za rozwiązanie umowy </w:t>
      </w:r>
      <w:r w:rsidRPr="002C54E1">
        <w:rPr>
          <w:rFonts w:ascii="Segoe UI" w:hAnsi="Segoe UI" w:cs="Segoe UI"/>
          <w:sz w:val="22"/>
          <w:szCs w:val="22"/>
          <w:u w:color="111111"/>
        </w:rPr>
        <w:br/>
        <w:t>z przyczyn zależnych od Wykonawcy w wysokości 5 % wartości umowy brutto określonej w § 1 ust. 3 niniejszej umowy.</w:t>
      </w:r>
    </w:p>
    <w:p w:rsidR="002C54E1" w:rsidRPr="002C54E1" w:rsidRDefault="002C54E1" w:rsidP="002C54E1">
      <w:pPr>
        <w:contextualSpacing/>
        <w:jc w:val="both"/>
        <w:rPr>
          <w:rFonts w:ascii="Segoe UI" w:hAnsi="Segoe UI" w:cs="Segoe UI"/>
          <w:sz w:val="22"/>
          <w:szCs w:val="22"/>
        </w:rPr>
      </w:pPr>
      <w:r w:rsidRPr="002C54E1">
        <w:rPr>
          <w:rFonts w:ascii="Segoe UI" w:hAnsi="Segoe UI" w:cs="Segoe UI"/>
          <w:sz w:val="22"/>
          <w:szCs w:val="22"/>
          <w:u w:color="111111"/>
        </w:rPr>
        <w:t xml:space="preserve">2. </w:t>
      </w:r>
      <w:r w:rsidRPr="002C54E1">
        <w:rPr>
          <w:rFonts w:ascii="Segoe UI" w:hAnsi="Segoe UI" w:cs="Segoe UI"/>
          <w:sz w:val="22"/>
          <w:szCs w:val="22"/>
          <w:u w:color="FF0000"/>
        </w:rPr>
        <w:t>W przypadku nieprzystąpienia do wykonywania umowy przez Wykonawcę, Zamawiający może żądać od Wykonawcy kary umownej w wysokości 10 % </w:t>
      </w:r>
      <w:r w:rsidRPr="002C54E1">
        <w:rPr>
          <w:rFonts w:ascii="Segoe UI" w:hAnsi="Segoe UI" w:cs="Segoe UI"/>
          <w:sz w:val="22"/>
          <w:szCs w:val="22"/>
          <w:u w:color="111111"/>
        </w:rPr>
        <w:t>wartości umowy brutto określonej w § 1 ust. 3 niniejszej umowy.</w:t>
      </w:r>
      <w:r w:rsidRPr="002C54E1">
        <w:rPr>
          <w:rFonts w:ascii="Segoe UI" w:hAnsi="Segoe UI" w:cs="Segoe UI"/>
          <w:sz w:val="22"/>
          <w:szCs w:val="22"/>
          <w:u w:color="111111"/>
        </w:rPr>
        <w:t>”</w:t>
      </w:r>
    </w:p>
    <w:p w:rsidR="002C54E1" w:rsidRDefault="002C54E1" w:rsidP="002C54E1">
      <w:pPr>
        <w:contextualSpacing/>
        <w:jc w:val="both"/>
        <w:rPr>
          <w:rFonts w:ascii="Segoe UI" w:hAnsi="Segoe UI" w:cs="Segoe UI"/>
          <w:sz w:val="22"/>
          <w:szCs w:val="22"/>
        </w:rPr>
      </w:pPr>
    </w:p>
    <w:p w:rsidR="002C54E1" w:rsidRDefault="002C54E1" w:rsidP="002C54E1">
      <w:pPr>
        <w:contextualSpacing/>
        <w:jc w:val="both"/>
        <w:rPr>
          <w:rFonts w:ascii="Segoe UI" w:hAnsi="Segoe UI" w:cs="Segoe UI"/>
          <w:sz w:val="22"/>
          <w:szCs w:val="22"/>
        </w:rPr>
      </w:pPr>
      <w:r>
        <w:rPr>
          <w:rFonts w:ascii="Segoe UI" w:hAnsi="Segoe UI" w:cs="Segoe UI"/>
          <w:sz w:val="22"/>
          <w:szCs w:val="22"/>
        </w:rPr>
        <w:t>powinno być:</w:t>
      </w:r>
    </w:p>
    <w:p w:rsidR="002C54E1" w:rsidRPr="00B8087D" w:rsidRDefault="002C54E1" w:rsidP="002C54E1">
      <w:pPr>
        <w:contextualSpacing/>
        <w:rPr>
          <w:rFonts w:ascii="Segoe UI" w:hAnsi="Segoe UI" w:cs="Segoe UI"/>
          <w:sz w:val="22"/>
          <w:szCs w:val="22"/>
        </w:rPr>
      </w:pPr>
      <w:r w:rsidRPr="00486D90">
        <w:rPr>
          <w:rFonts w:ascii="Segoe UI" w:hAnsi="Segoe UI" w:cs="Segoe UI"/>
          <w:sz w:val="22"/>
          <w:szCs w:val="22"/>
        </w:rPr>
        <w:t>„</w:t>
      </w:r>
      <w:r>
        <w:rPr>
          <w:rFonts w:ascii="Segoe UI" w:hAnsi="Segoe UI" w:cs="Segoe UI"/>
          <w:sz w:val="22"/>
          <w:szCs w:val="22"/>
        </w:rPr>
        <w:t xml:space="preserve">1. </w:t>
      </w:r>
      <w:r w:rsidRPr="00B8087D">
        <w:rPr>
          <w:rFonts w:ascii="Segoe UI" w:hAnsi="Segoe UI" w:cs="Segoe UI"/>
          <w:sz w:val="22"/>
          <w:szCs w:val="22"/>
        </w:rPr>
        <w:t>Wykonawca zapłaci Zamawiającemu karę umowną za rozwiązanie umowy z przyczyn zależnych od Wykonawcy w wysokości 1% wartości umowy brutto określonej w §</w:t>
      </w:r>
      <w:r>
        <w:rPr>
          <w:rFonts w:ascii="Segoe UI" w:hAnsi="Segoe UI" w:cs="Segoe UI"/>
          <w:sz w:val="22"/>
          <w:szCs w:val="22"/>
        </w:rPr>
        <w:t xml:space="preserve"> </w:t>
      </w:r>
      <w:r w:rsidRPr="00B8087D">
        <w:rPr>
          <w:rFonts w:ascii="Segoe UI" w:hAnsi="Segoe UI" w:cs="Segoe UI"/>
          <w:sz w:val="22"/>
          <w:szCs w:val="22"/>
        </w:rPr>
        <w:t>1 ust. 3 Umowy od nie</w:t>
      </w:r>
      <w:r>
        <w:rPr>
          <w:rFonts w:ascii="Segoe UI" w:hAnsi="Segoe UI" w:cs="Segoe UI"/>
          <w:sz w:val="22"/>
          <w:szCs w:val="22"/>
        </w:rPr>
        <w:t>zrealizowanej części zamówienia.</w:t>
      </w:r>
    </w:p>
    <w:p w:rsidR="002C54E1" w:rsidRDefault="002C54E1" w:rsidP="002C54E1">
      <w:pPr>
        <w:contextualSpacing/>
        <w:rPr>
          <w:rFonts w:ascii="Segoe UI" w:hAnsi="Segoe UI" w:cs="Segoe UI"/>
          <w:sz w:val="22"/>
          <w:szCs w:val="22"/>
        </w:rPr>
      </w:pPr>
      <w:r w:rsidRPr="00B8087D">
        <w:rPr>
          <w:rFonts w:ascii="Segoe UI" w:hAnsi="Segoe UI" w:cs="Segoe UI"/>
          <w:sz w:val="22"/>
          <w:szCs w:val="22"/>
        </w:rPr>
        <w:t>2</w:t>
      </w:r>
      <w:r>
        <w:rPr>
          <w:rFonts w:ascii="Segoe UI" w:hAnsi="Segoe UI" w:cs="Segoe UI"/>
          <w:sz w:val="22"/>
          <w:szCs w:val="22"/>
        </w:rPr>
        <w:t>.</w:t>
      </w:r>
      <w:r w:rsidRPr="00B8087D">
        <w:rPr>
          <w:rFonts w:ascii="Segoe UI" w:hAnsi="Segoe UI" w:cs="Segoe UI"/>
          <w:sz w:val="22"/>
          <w:szCs w:val="22"/>
        </w:rPr>
        <w:t xml:space="preserve"> W przypadku nieprzystąpienia do wykonywania Umowy przez Wykonawcę, Zamawiający może żądać od Wykonawcy kary umownej w wysokości 5% wartości umowy brutto określonej w §</w:t>
      </w:r>
      <w:r>
        <w:rPr>
          <w:rFonts w:ascii="Segoe UI" w:hAnsi="Segoe UI" w:cs="Segoe UI"/>
          <w:sz w:val="22"/>
          <w:szCs w:val="22"/>
        </w:rPr>
        <w:t xml:space="preserve"> </w:t>
      </w:r>
      <w:r w:rsidRPr="00B8087D">
        <w:rPr>
          <w:rFonts w:ascii="Segoe UI" w:hAnsi="Segoe UI" w:cs="Segoe UI"/>
          <w:sz w:val="22"/>
          <w:szCs w:val="22"/>
        </w:rPr>
        <w:t>1 ust. 3 Umowy od niezrealizowa</w:t>
      </w:r>
      <w:r>
        <w:rPr>
          <w:rFonts w:ascii="Segoe UI" w:hAnsi="Segoe UI" w:cs="Segoe UI"/>
          <w:sz w:val="22"/>
          <w:szCs w:val="22"/>
        </w:rPr>
        <w:t>nej części zamówienia, po jedno</w:t>
      </w:r>
      <w:r w:rsidRPr="00B8087D">
        <w:rPr>
          <w:rFonts w:ascii="Segoe UI" w:hAnsi="Segoe UI" w:cs="Segoe UI"/>
          <w:sz w:val="22"/>
          <w:szCs w:val="22"/>
        </w:rPr>
        <w:t>krotnym wezwan</w:t>
      </w:r>
      <w:r>
        <w:rPr>
          <w:rFonts w:ascii="Segoe UI" w:hAnsi="Segoe UI" w:cs="Segoe UI"/>
          <w:sz w:val="22"/>
          <w:szCs w:val="22"/>
        </w:rPr>
        <w:t>iu Wykonawcy do wykonania Umowy.”</w:t>
      </w:r>
    </w:p>
    <w:p w:rsidR="002C54E1" w:rsidRPr="00486D90" w:rsidRDefault="002C54E1" w:rsidP="002C54E1">
      <w:pPr>
        <w:contextualSpacing/>
        <w:jc w:val="both"/>
        <w:rPr>
          <w:rFonts w:ascii="Segoe UI" w:hAnsi="Segoe UI" w:cs="Segoe UI"/>
          <w:sz w:val="22"/>
          <w:szCs w:val="22"/>
        </w:rPr>
      </w:pPr>
    </w:p>
    <w:p w:rsidR="002C54E1" w:rsidRPr="00486D90" w:rsidRDefault="002C54E1" w:rsidP="00942E04">
      <w:pPr>
        <w:jc w:val="both"/>
        <w:rPr>
          <w:rFonts w:ascii="Segoe UI" w:hAnsi="Segoe UI" w:cs="Segoe UI"/>
          <w:sz w:val="22"/>
          <w:szCs w:val="22"/>
          <w:u w:val="single"/>
        </w:rPr>
      </w:pPr>
    </w:p>
    <w:p w:rsidR="00486D90" w:rsidRPr="00486D90" w:rsidRDefault="00486D90" w:rsidP="00486D90">
      <w:pPr>
        <w:contextualSpacing/>
        <w:jc w:val="both"/>
        <w:rPr>
          <w:rFonts w:ascii="Segoe UI" w:hAnsi="Segoe UI" w:cs="Segoe UI"/>
          <w:sz w:val="22"/>
          <w:szCs w:val="22"/>
        </w:rPr>
      </w:pPr>
      <w:r>
        <w:rPr>
          <w:rFonts w:ascii="Segoe UI" w:hAnsi="Segoe UI" w:cs="Segoe UI"/>
          <w:sz w:val="22"/>
          <w:szCs w:val="22"/>
        </w:rPr>
        <w:t>w</w:t>
      </w:r>
      <w:r w:rsidRPr="00486D90">
        <w:rPr>
          <w:rFonts w:ascii="Segoe UI" w:hAnsi="Segoe UI" w:cs="Segoe UI"/>
          <w:sz w:val="22"/>
          <w:szCs w:val="22"/>
        </w:rPr>
        <w:t xml:space="preserve"> </w:t>
      </w:r>
      <w:r w:rsidRPr="00486D90">
        <w:rPr>
          <w:rFonts w:ascii="Segoe UI" w:hAnsi="Segoe UI" w:cs="Segoe UI"/>
          <w:sz w:val="22"/>
          <w:szCs w:val="22"/>
        </w:rPr>
        <w:t>§</w:t>
      </w:r>
      <w:r w:rsidRPr="00486D90">
        <w:rPr>
          <w:rFonts w:ascii="Segoe UI" w:hAnsi="Segoe UI" w:cs="Segoe UI"/>
          <w:sz w:val="22"/>
          <w:szCs w:val="22"/>
        </w:rPr>
        <w:t xml:space="preserve"> </w:t>
      </w:r>
      <w:r w:rsidRPr="00486D90">
        <w:rPr>
          <w:rFonts w:ascii="Segoe UI" w:hAnsi="Segoe UI" w:cs="Segoe UI"/>
          <w:sz w:val="22"/>
          <w:szCs w:val="22"/>
        </w:rPr>
        <w:t>6 ust.10</w:t>
      </w:r>
      <w:r w:rsidRPr="00486D90">
        <w:rPr>
          <w:rFonts w:ascii="Segoe UI" w:hAnsi="Segoe UI" w:cs="Segoe UI"/>
          <w:sz w:val="22"/>
          <w:szCs w:val="22"/>
        </w:rPr>
        <w:t>:</w:t>
      </w:r>
    </w:p>
    <w:p w:rsidR="00486D90" w:rsidRPr="00486D90" w:rsidRDefault="00486D90" w:rsidP="00486D90">
      <w:pPr>
        <w:contextualSpacing/>
        <w:jc w:val="both"/>
        <w:rPr>
          <w:rFonts w:ascii="Segoe UI" w:hAnsi="Segoe UI" w:cs="Segoe UI"/>
          <w:sz w:val="22"/>
          <w:szCs w:val="22"/>
        </w:rPr>
      </w:pPr>
      <w:r w:rsidRPr="00486D90">
        <w:rPr>
          <w:rFonts w:ascii="Segoe UI" w:hAnsi="Segoe UI" w:cs="Segoe UI"/>
          <w:sz w:val="22"/>
          <w:szCs w:val="22"/>
        </w:rPr>
        <w:t>jest:</w:t>
      </w:r>
      <w:r w:rsidRPr="00486D90">
        <w:rPr>
          <w:rFonts w:ascii="Segoe UI" w:hAnsi="Segoe UI" w:cs="Segoe UI"/>
          <w:sz w:val="22"/>
          <w:szCs w:val="22"/>
        </w:rPr>
        <w:t xml:space="preserve"> </w:t>
      </w:r>
    </w:p>
    <w:p w:rsidR="00486D90" w:rsidRPr="00486D90" w:rsidRDefault="00486D90" w:rsidP="00486D90">
      <w:pPr>
        <w:pBdr>
          <w:top w:val="nil"/>
          <w:left w:val="nil"/>
          <w:bottom w:val="nil"/>
          <w:right w:val="nil"/>
          <w:between w:val="nil"/>
          <w:bar w:val="nil"/>
        </w:pBdr>
        <w:suppressAutoHyphens/>
        <w:jc w:val="both"/>
        <w:rPr>
          <w:rFonts w:ascii="Segoe UI" w:hAnsi="Segoe UI" w:cs="Segoe UI"/>
          <w:sz w:val="22"/>
          <w:szCs w:val="22"/>
        </w:rPr>
      </w:pPr>
      <w:r w:rsidRPr="00486D90">
        <w:rPr>
          <w:rFonts w:ascii="Segoe UI" w:hAnsi="Segoe UI" w:cs="Segoe UI"/>
          <w:sz w:val="22"/>
          <w:szCs w:val="22"/>
        </w:rPr>
        <w:t xml:space="preserve">„10. </w:t>
      </w:r>
      <w:r w:rsidRPr="00486D90">
        <w:rPr>
          <w:rFonts w:ascii="Segoe UI" w:hAnsi="Segoe UI" w:cs="Segoe UI"/>
          <w:bCs/>
          <w:sz w:val="22"/>
          <w:szCs w:val="22"/>
        </w:rPr>
        <w:t xml:space="preserve">W przypadku rozwiązania umowy w trybie natychmiastowym przez Zamawiającego, </w:t>
      </w:r>
      <w:r w:rsidRPr="00486D90">
        <w:rPr>
          <w:rFonts w:ascii="Segoe UI" w:hAnsi="Segoe UI" w:cs="Segoe UI"/>
          <w:bCs/>
          <w:sz w:val="22"/>
          <w:szCs w:val="22"/>
        </w:rPr>
        <w:br/>
        <w:t>gdy Wykonawca, pomimo wezwania Zamawiającego i z</w:t>
      </w:r>
      <w:r>
        <w:rPr>
          <w:rFonts w:ascii="Segoe UI" w:hAnsi="Segoe UI" w:cs="Segoe UI"/>
          <w:bCs/>
          <w:sz w:val="22"/>
          <w:szCs w:val="22"/>
        </w:rPr>
        <w:t xml:space="preserve"> przyczyn zależnych od siebie, </w:t>
      </w:r>
      <w:r w:rsidRPr="00486D90">
        <w:rPr>
          <w:rFonts w:ascii="Segoe UI" w:hAnsi="Segoe UI" w:cs="Segoe UI"/>
          <w:bCs/>
          <w:sz w:val="22"/>
          <w:szCs w:val="22"/>
        </w:rPr>
        <w:t xml:space="preserve">nie realizuje przedmiotu umowy, Wykonawca zapłaci Zamawiającemu </w:t>
      </w:r>
      <w:r w:rsidRPr="00486D90">
        <w:rPr>
          <w:rFonts w:ascii="Segoe UI" w:hAnsi="Segoe UI" w:cs="Segoe UI"/>
          <w:sz w:val="22"/>
          <w:szCs w:val="22"/>
        </w:rPr>
        <w:t>karę umow</w:t>
      </w:r>
      <w:r>
        <w:rPr>
          <w:rFonts w:ascii="Segoe UI" w:hAnsi="Segoe UI" w:cs="Segoe UI"/>
          <w:sz w:val="22"/>
          <w:szCs w:val="22"/>
        </w:rPr>
        <w:t xml:space="preserve">ną </w:t>
      </w:r>
      <w:r w:rsidRPr="00486D90">
        <w:rPr>
          <w:rFonts w:ascii="Segoe UI" w:hAnsi="Segoe UI" w:cs="Segoe UI"/>
          <w:sz w:val="22"/>
          <w:szCs w:val="22"/>
        </w:rPr>
        <w:t>w wysokości 5 % wartości umowy brutto określonej w § 1 ust. 3.</w:t>
      </w:r>
      <w:r w:rsidRPr="00486D90">
        <w:rPr>
          <w:rFonts w:ascii="Segoe UI" w:hAnsi="Segoe UI" w:cs="Segoe UI"/>
          <w:sz w:val="22"/>
          <w:szCs w:val="22"/>
        </w:rPr>
        <w:t>”</w:t>
      </w:r>
    </w:p>
    <w:p w:rsidR="00486D90" w:rsidRPr="00486D90" w:rsidRDefault="00486D90" w:rsidP="00486D90">
      <w:pPr>
        <w:contextualSpacing/>
        <w:jc w:val="both"/>
        <w:rPr>
          <w:rFonts w:ascii="Segoe UI" w:hAnsi="Segoe UI" w:cs="Segoe UI"/>
          <w:sz w:val="22"/>
          <w:szCs w:val="22"/>
        </w:rPr>
      </w:pPr>
    </w:p>
    <w:p w:rsidR="00486D90" w:rsidRPr="00486D90" w:rsidRDefault="0004430C" w:rsidP="00486D90">
      <w:pPr>
        <w:contextualSpacing/>
        <w:jc w:val="both"/>
        <w:rPr>
          <w:rFonts w:ascii="Segoe UI" w:hAnsi="Segoe UI" w:cs="Segoe UI"/>
          <w:sz w:val="22"/>
          <w:szCs w:val="22"/>
        </w:rPr>
      </w:pPr>
      <w:r>
        <w:rPr>
          <w:rFonts w:ascii="Segoe UI" w:hAnsi="Segoe UI" w:cs="Segoe UI"/>
          <w:sz w:val="22"/>
          <w:szCs w:val="22"/>
        </w:rPr>
        <w:t>p</w:t>
      </w:r>
      <w:r w:rsidR="00486D90" w:rsidRPr="00486D90">
        <w:rPr>
          <w:rFonts w:ascii="Segoe UI" w:hAnsi="Segoe UI" w:cs="Segoe UI"/>
          <w:sz w:val="22"/>
          <w:szCs w:val="22"/>
        </w:rPr>
        <w:t>owinno być:</w:t>
      </w:r>
    </w:p>
    <w:p w:rsidR="00486D90" w:rsidRPr="00486D90" w:rsidRDefault="00486D90" w:rsidP="00486D90">
      <w:pPr>
        <w:contextualSpacing/>
        <w:jc w:val="both"/>
        <w:rPr>
          <w:rFonts w:ascii="Segoe UI" w:hAnsi="Segoe UI" w:cs="Segoe UI"/>
          <w:sz w:val="22"/>
          <w:szCs w:val="22"/>
        </w:rPr>
      </w:pPr>
      <w:r w:rsidRPr="00486D90">
        <w:rPr>
          <w:rFonts w:ascii="Segoe UI" w:hAnsi="Segoe UI" w:cs="Segoe UI"/>
          <w:sz w:val="22"/>
          <w:szCs w:val="22"/>
        </w:rPr>
        <w:t xml:space="preserve">„10. </w:t>
      </w:r>
      <w:r w:rsidRPr="00486D90">
        <w:rPr>
          <w:rFonts w:ascii="Segoe UI" w:hAnsi="Segoe UI" w:cs="Segoe UI"/>
          <w:sz w:val="22"/>
          <w:szCs w:val="22"/>
        </w:rPr>
        <w:t>W przypadku odstąpienia przez Zamawiającego od Umowy z przyczyn leżących po stronie Wykonawcy, Wykonawca zapłaci na rzecz Zamawiającego karę umowną w wysokości 2% całkowitego wynagrodzenia brutto, o którym mowa w §</w:t>
      </w:r>
      <w:r>
        <w:rPr>
          <w:rFonts w:ascii="Segoe UI" w:hAnsi="Segoe UI" w:cs="Segoe UI"/>
          <w:sz w:val="22"/>
          <w:szCs w:val="22"/>
        </w:rPr>
        <w:t xml:space="preserve"> </w:t>
      </w:r>
      <w:r w:rsidRPr="00486D90">
        <w:rPr>
          <w:rFonts w:ascii="Segoe UI" w:hAnsi="Segoe UI" w:cs="Segoe UI"/>
          <w:sz w:val="22"/>
          <w:szCs w:val="22"/>
        </w:rPr>
        <w:t>1 ust. 3 Umowy.</w:t>
      </w:r>
    </w:p>
    <w:p w:rsidR="00486D90" w:rsidRPr="00486D90" w:rsidRDefault="00486D90" w:rsidP="00486D90">
      <w:pPr>
        <w:contextualSpacing/>
        <w:jc w:val="both"/>
        <w:rPr>
          <w:rFonts w:ascii="Segoe UI" w:hAnsi="Segoe UI" w:cs="Segoe UI"/>
          <w:sz w:val="22"/>
          <w:szCs w:val="22"/>
        </w:rPr>
      </w:pPr>
      <w:r w:rsidRPr="00486D90">
        <w:rPr>
          <w:rFonts w:ascii="Segoe UI" w:hAnsi="Segoe UI" w:cs="Segoe UI"/>
          <w:sz w:val="22"/>
          <w:szCs w:val="22"/>
        </w:rPr>
        <w:lastRenderedPageBreak/>
        <w:t>W przypadku odstąpienia od umowy przez Wykonawcę z przyczyn leżących po stronie Zamawiającego, Zamawiający zapłaci na rzecz Wykonawcy karę umowną w wysokości 2% całkowitego wynagrodzenia brutto, o którym mowa w §</w:t>
      </w:r>
      <w:r>
        <w:rPr>
          <w:rFonts w:ascii="Segoe UI" w:hAnsi="Segoe UI" w:cs="Segoe UI"/>
          <w:sz w:val="22"/>
          <w:szCs w:val="22"/>
        </w:rPr>
        <w:t xml:space="preserve"> </w:t>
      </w:r>
      <w:r w:rsidRPr="00486D90">
        <w:rPr>
          <w:rFonts w:ascii="Segoe UI" w:hAnsi="Segoe UI" w:cs="Segoe UI"/>
          <w:sz w:val="22"/>
          <w:szCs w:val="22"/>
        </w:rPr>
        <w:t>1 ust. 3 Umowy.”</w:t>
      </w:r>
    </w:p>
    <w:p w:rsidR="00486D90" w:rsidRDefault="00486D90" w:rsidP="00942E04">
      <w:pPr>
        <w:jc w:val="both"/>
        <w:rPr>
          <w:rFonts w:ascii="Segoe UI" w:hAnsi="Segoe UI" w:cs="Segoe UI"/>
          <w:sz w:val="22"/>
          <w:szCs w:val="22"/>
          <w:u w:val="single"/>
        </w:rPr>
      </w:pPr>
    </w:p>
    <w:p w:rsidR="00486D90" w:rsidRPr="00B8087D" w:rsidRDefault="00486D90" w:rsidP="00942E04">
      <w:pPr>
        <w:jc w:val="both"/>
        <w:rPr>
          <w:rFonts w:ascii="Segoe UI" w:hAnsi="Segoe UI" w:cs="Segoe UI"/>
          <w:sz w:val="22"/>
          <w:szCs w:val="22"/>
          <w:u w:val="single"/>
        </w:rPr>
      </w:pPr>
    </w:p>
    <w:p w:rsidR="00D51C74" w:rsidRPr="00B8087D" w:rsidRDefault="00D51C74" w:rsidP="00D51C74">
      <w:pPr>
        <w:jc w:val="both"/>
        <w:rPr>
          <w:rFonts w:ascii="Segoe UI" w:hAnsi="Segoe UI" w:cs="Segoe UI"/>
          <w:sz w:val="22"/>
          <w:szCs w:val="22"/>
        </w:rPr>
      </w:pPr>
      <w:r w:rsidRPr="00B8087D">
        <w:rPr>
          <w:rFonts w:ascii="Segoe UI" w:hAnsi="Segoe UI" w:cs="Segoe UI"/>
          <w:sz w:val="22"/>
          <w:szCs w:val="22"/>
        </w:rPr>
        <w:t xml:space="preserve">w § </w:t>
      </w:r>
      <w:r w:rsidRPr="00B8087D">
        <w:rPr>
          <w:rFonts w:ascii="Segoe UI" w:hAnsi="Segoe UI" w:cs="Segoe UI"/>
          <w:sz w:val="22"/>
          <w:szCs w:val="22"/>
        </w:rPr>
        <w:t>6</w:t>
      </w:r>
      <w:r w:rsidRPr="00B8087D">
        <w:rPr>
          <w:rFonts w:ascii="Segoe UI" w:hAnsi="Segoe UI" w:cs="Segoe UI"/>
          <w:sz w:val="22"/>
          <w:szCs w:val="22"/>
        </w:rPr>
        <w:t xml:space="preserve"> </w:t>
      </w:r>
      <w:r w:rsidRPr="00B8087D">
        <w:rPr>
          <w:rFonts w:ascii="Segoe UI" w:hAnsi="Segoe UI" w:cs="Segoe UI"/>
          <w:sz w:val="22"/>
          <w:szCs w:val="22"/>
        </w:rPr>
        <w:t>ust. 13</w:t>
      </w:r>
      <w:r w:rsidRPr="00B8087D">
        <w:rPr>
          <w:rFonts w:ascii="Segoe UI" w:hAnsi="Segoe UI" w:cs="Segoe UI"/>
          <w:sz w:val="22"/>
          <w:szCs w:val="22"/>
          <w:lang w:eastAsia="zh-CN"/>
        </w:rPr>
        <w:t>:</w:t>
      </w:r>
    </w:p>
    <w:p w:rsidR="00D51C74" w:rsidRPr="00B8087D" w:rsidRDefault="00D51C74" w:rsidP="00D51C74">
      <w:pPr>
        <w:contextualSpacing/>
        <w:rPr>
          <w:rFonts w:ascii="Segoe UI" w:hAnsi="Segoe UI" w:cs="Segoe UI"/>
          <w:sz w:val="22"/>
          <w:szCs w:val="22"/>
        </w:rPr>
      </w:pPr>
      <w:r w:rsidRPr="00B8087D">
        <w:rPr>
          <w:rFonts w:ascii="Segoe UI" w:hAnsi="Segoe UI" w:cs="Segoe UI"/>
          <w:sz w:val="22"/>
          <w:szCs w:val="22"/>
        </w:rPr>
        <w:t>jest</w:t>
      </w:r>
      <w:r w:rsidR="0004430C">
        <w:rPr>
          <w:rFonts w:ascii="Segoe UI" w:hAnsi="Segoe UI" w:cs="Segoe UI"/>
          <w:sz w:val="22"/>
          <w:szCs w:val="22"/>
        </w:rPr>
        <w:t>:</w:t>
      </w:r>
    </w:p>
    <w:p w:rsidR="00D51C74" w:rsidRPr="00B8087D" w:rsidRDefault="00D51C74" w:rsidP="00D51C74">
      <w:pPr>
        <w:pBdr>
          <w:top w:val="nil"/>
          <w:left w:val="nil"/>
          <w:bottom w:val="nil"/>
          <w:right w:val="nil"/>
          <w:between w:val="nil"/>
          <w:bar w:val="nil"/>
        </w:pBdr>
        <w:suppressAutoHyphens/>
        <w:jc w:val="both"/>
        <w:rPr>
          <w:rFonts w:ascii="Segoe UI" w:hAnsi="Segoe UI" w:cs="Segoe UI"/>
          <w:sz w:val="22"/>
          <w:szCs w:val="22"/>
        </w:rPr>
      </w:pPr>
      <w:r w:rsidRPr="00B8087D">
        <w:rPr>
          <w:rFonts w:ascii="Segoe UI" w:hAnsi="Segoe UI" w:cs="Segoe UI"/>
          <w:sz w:val="22"/>
          <w:szCs w:val="22"/>
        </w:rPr>
        <w:t xml:space="preserve">„13. </w:t>
      </w:r>
      <w:r w:rsidRPr="00B8087D">
        <w:rPr>
          <w:rFonts w:ascii="Segoe UI" w:hAnsi="Segoe UI" w:cs="Segoe UI"/>
          <w:sz w:val="22"/>
          <w:szCs w:val="22"/>
        </w:rPr>
        <w:t>W przypadku niewykonania lub nienależytego wykonania przedmiotu zamówienia, Wykonawca zapłaci Zamawiającemu karę  umowną naliczoną zgodnie z przepisami ustawy Prawo pocztowe.</w:t>
      </w:r>
      <w:r w:rsidRPr="00B8087D">
        <w:rPr>
          <w:rFonts w:ascii="Segoe UI" w:hAnsi="Segoe UI" w:cs="Segoe UI"/>
          <w:sz w:val="22"/>
          <w:szCs w:val="22"/>
        </w:rPr>
        <w:t>”</w:t>
      </w:r>
    </w:p>
    <w:p w:rsidR="00D51C74" w:rsidRPr="00B8087D" w:rsidRDefault="00D51C74" w:rsidP="00D51C74">
      <w:pPr>
        <w:contextualSpacing/>
        <w:rPr>
          <w:rFonts w:ascii="Segoe UI" w:hAnsi="Segoe UI" w:cs="Segoe UI"/>
          <w:sz w:val="22"/>
          <w:szCs w:val="22"/>
        </w:rPr>
      </w:pPr>
    </w:p>
    <w:p w:rsidR="00D51C74" w:rsidRPr="00B8087D" w:rsidRDefault="00D51C74" w:rsidP="00D51C74">
      <w:pPr>
        <w:contextualSpacing/>
        <w:rPr>
          <w:rFonts w:ascii="Segoe UI" w:hAnsi="Segoe UI" w:cs="Segoe UI"/>
          <w:sz w:val="22"/>
          <w:szCs w:val="22"/>
        </w:rPr>
      </w:pPr>
      <w:r w:rsidRPr="00B8087D">
        <w:rPr>
          <w:rFonts w:ascii="Segoe UI" w:hAnsi="Segoe UI" w:cs="Segoe UI"/>
          <w:sz w:val="22"/>
          <w:szCs w:val="22"/>
        </w:rPr>
        <w:t>powinno być:</w:t>
      </w:r>
    </w:p>
    <w:p w:rsidR="00D51C74" w:rsidRPr="00B8087D" w:rsidRDefault="00D51C74" w:rsidP="00D51C74">
      <w:pPr>
        <w:contextualSpacing/>
        <w:rPr>
          <w:rFonts w:ascii="Segoe UI" w:hAnsi="Segoe UI" w:cs="Segoe UI"/>
          <w:sz w:val="22"/>
          <w:szCs w:val="22"/>
        </w:rPr>
      </w:pPr>
      <w:r w:rsidRPr="00B8087D">
        <w:rPr>
          <w:rFonts w:ascii="Segoe UI" w:hAnsi="Segoe UI" w:cs="Segoe UI"/>
          <w:sz w:val="22"/>
          <w:szCs w:val="22"/>
        </w:rPr>
        <w:t>„13. W przypadku niewykonania lub nienależytego wykonania przedmiotu zamówienia, Wykonawca zapłaci Zamawiającemu odszkodowanie naliczone zgodnie z przepisami ustawy Prawo pocztowe.”</w:t>
      </w:r>
    </w:p>
    <w:p w:rsidR="00942E04" w:rsidRPr="00B8087D" w:rsidRDefault="00942E04" w:rsidP="00FA443B">
      <w:pPr>
        <w:contextualSpacing/>
        <w:jc w:val="both"/>
        <w:rPr>
          <w:rFonts w:ascii="Segoe UI" w:hAnsi="Segoe UI" w:cs="Segoe UI"/>
          <w:sz w:val="22"/>
          <w:szCs w:val="22"/>
        </w:rPr>
      </w:pPr>
    </w:p>
    <w:p w:rsidR="000C1CEE" w:rsidRPr="00B8087D" w:rsidRDefault="000C1CEE" w:rsidP="000C1CEE">
      <w:pPr>
        <w:contextualSpacing/>
        <w:jc w:val="both"/>
        <w:rPr>
          <w:rFonts w:ascii="Segoe UI" w:hAnsi="Segoe UI" w:cs="Segoe UI"/>
          <w:sz w:val="22"/>
          <w:szCs w:val="22"/>
          <w:lang w:eastAsia="zh-CN"/>
        </w:rPr>
      </w:pPr>
      <w:r w:rsidRPr="00B8087D">
        <w:rPr>
          <w:rFonts w:ascii="Segoe UI" w:hAnsi="Segoe UI" w:cs="Segoe UI"/>
          <w:color w:val="000000"/>
          <w:sz w:val="22"/>
          <w:szCs w:val="22"/>
        </w:rPr>
        <w:t xml:space="preserve">w § 8 ust. 2 </w:t>
      </w:r>
      <w:r w:rsidRPr="00B8087D">
        <w:rPr>
          <w:rFonts w:ascii="Segoe UI" w:hAnsi="Segoe UI" w:cs="Segoe UI"/>
          <w:sz w:val="22"/>
          <w:szCs w:val="22"/>
          <w:lang w:eastAsia="zh-CN"/>
        </w:rPr>
        <w:t>dodaje się</w:t>
      </w:r>
      <w:r w:rsidR="0004430C">
        <w:rPr>
          <w:rFonts w:ascii="Segoe UI" w:hAnsi="Segoe UI" w:cs="Segoe UI"/>
          <w:sz w:val="22"/>
          <w:szCs w:val="22"/>
          <w:lang w:eastAsia="zh-CN"/>
        </w:rPr>
        <w:t>:</w:t>
      </w:r>
      <w:r w:rsidRPr="00B8087D">
        <w:rPr>
          <w:rFonts w:ascii="Segoe UI" w:hAnsi="Segoe UI" w:cs="Segoe UI"/>
          <w:sz w:val="22"/>
          <w:szCs w:val="22"/>
          <w:lang w:eastAsia="zh-CN"/>
        </w:rPr>
        <w:t xml:space="preserve"> </w:t>
      </w:r>
    </w:p>
    <w:p w:rsidR="000C1CEE" w:rsidRPr="00B8087D" w:rsidRDefault="000C1CEE" w:rsidP="000C1CEE">
      <w:pPr>
        <w:contextualSpacing/>
        <w:jc w:val="both"/>
        <w:rPr>
          <w:rFonts w:ascii="Segoe UI" w:hAnsi="Segoe UI" w:cs="Segoe UI"/>
          <w:color w:val="000000"/>
          <w:sz w:val="22"/>
          <w:szCs w:val="22"/>
        </w:rPr>
      </w:pPr>
      <w:r w:rsidRPr="00B8087D">
        <w:rPr>
          <w:rFonts w:ascii="Segoe UI" w:hAnsi="Segoe UI" w:cs="Segoe UI"/>
          <w:sz w:val="22"/>
          <w:szCs w:val="22"/>
        </w:rPr>
        <w:t>-</w:t>
      </w:r>
      <w:r w:rsidRPr="00B8087D">
        <w:rPr>
          <w:rFonts w:ascii="Segoe UI" w:hAnsi="Segoe UI" w:cs="Segoe UI"/>
          <w:sz w:val="22"/>
          <w:szCs w:val="22"/>
          <w:lang w:eastAsia="zh-CN"/>
        </w:rPr>
        <w:t xml:space="preserve"> </w:t>
      </w:r>
      <w:r w:rsidRPr="00B8087D">
        <w:rPr>
          <w:rFonts w:ascii="Segoe UI" w:hAnsi="Segoe UI" w:cs="Segoe UI"/>
          <w:sz w:val="22"/>
          <w:szCs w:val="22"/>
          <w:lang w:eastAsia="zh-CN"/>
        </w:rPr>
        <w:t>pkt 3) o</w:t>
      </w:r>
      <w:r w:rsidRPr="00B8087D">
        <w:rPr>
          <w:rFonts w:ascii="Segoe UI" w:hAnsi="Segoe UI" w:cs="Segoe UI"/>
          <w:sz w:val="22"/>
          <w:szCs w:val="22"/>
          <w:lang w:eastAsia="zh-CN"/>
        </w:rPr>
        <w:t xml:space="preserve"> następującej treści: </w:t>
      </w:r>
    </w:p>
    <w:p w:rsidR="000C1CEE" w:rsidRPr="00B8087D" w:rsidRDefault="000C1CEE" w:rsidP="000C1CEE">
      <w:pPr>
        <w:autoSpaceDE w:val="0"/>
        <w:autoSpaceDN w:val="0"/>
        <w:adjustRightInd w:val="0"/>
        <w:jc w:val="both"/>
        <w:rPr>
          <w:rFonts w:ascii="Segoe UI" w:hAnsi="Segoe UI" w:cs="Segoe UI"/>
          <w:color w:val="000000"/>
          <w:sz w:val="22"/>
          <w:szCs w:val="22"/>
        </w:rPr>
      </w:pPr>
      <w:r w:rsidRPr="00B8087D">
        <w:rPr>
          <w:rFonts w:ascii="Segoe UI" w:hAnsi="Segoe UI" w:cs="Segoe UI"/>
          <w:sz w:val="22"/>
          <w:szCs w:val="22"/>
        </w:rPr>
        <w:t>„</w:t>
      </w:r>
      <w:r w:rsidRPr="00B8087D">
        <w:rPr>
          <w:rFonts w:ascii="Segoe UI" w:hAnsi="Segoe UI" w:cs="Segoe UI"/>
          <w:color w:val="000000"/>
          <w:sz w:val="22"/>
          <w:szCs w:val="22"/>
        </w:rPr>
        <w:t xml:space="preserve">3) </w:t>
      </w:r>
      <w:r w:rsidR="00DC6A43" w:rsidRPr="00B8087D">
        <w:rPr>
          <w:rFonts w:ascii="Segoe UI" w:hAnsi="Segoe UI" w:cs="Segoe UI"/>
          <w:bCs/>
          <w:iCs/>
          <w:sz w:val="22"/>
          <w:szCs w:val="22"/>
        </w:rPr>
        <w:t xml:space="preserve">zmianie umowy w przypadku zmian </w:t>
      </w:r>
      <w:r w:rsidR="00DC6A43" w:rsidRPr="00B8087D">
        <w:rPr>
          <w:rFonts w:ascii="Segoe UI" w:hAnsi="Segoe UI" w:cs="Segoe UI"/>
          <w:color w:val="000000"/>
          <w:sz w:val="22"/>
          <w:szCs w:val="22"/>
        </w:rPr>
        <w:t>cen usług pocztowych w trakcie trwania Umowy w przypadku ich akceptacji przez Prezesa Urzędu Komunikacji Elektronicznej lub w sposób dopuszczony przez Prawo Pocztowe</w:t>
      </w:r>
      <w:r w:rsidR="00DC6A43">
        <w:rPr>
          <w:rFonts w:ascii="Segoe UI" w:hAnsi="Segoe UI" w:cs="Segoe UI"/>
          <w:color w:val="000000"/>
          <w:sz w:val="22"/>
          <w:szCs w:val="22"/>
        </w:rPr>
        <w:t>.</w:t>
      </w:r>
      <w:r w:rsidR="00DC6A43" w:rsidRPr="00B8087D">
        <w:rPr>
          <w:rFonts w:ascii="Segoe UI" w:hAnsi="Segoe UI" w:cs="Segoe UI"/>
          <w:bCs/>
          <w:iCs/>
          <w:sz w:val="22"/>
          <w:szCs w:val="22"/>
        </w:rPr>
        <w:t xml:space="preserve">” </w:t>
      </w:r>
    </w:p>
    <w:p w:rsidR="000C1CEE" w:rsidRPr="00B8087D" w:rsidRDefault="000C1CEE" w:rsidP="000C1CEE">
      <w:pPr>
        <w:contextualSpacing/>
        <w:jc w:val="both"/>
        <w:rPr>
          <w:rFonts w:ascii="Segoe UI" w:hAnsi="Segoe UI" w:cs="Segoe UI"/>
          <w:sz w:val="22"/>
          <w:szCs w:val="22"/>
        </w:rPr>
      </w:pPr>
    </w:p>
    <w:p w:rsidR="000C1CEE" w:rsidRPr="00B8087D" w:rsidRDefault="000C1CEE" w:rsidP="000C1CEE">
      <w:pPr>
        <w:contextualSpacing/>
        <w:jc w:val="both"/>
        <w:rPr>
          <w:rFonts w:ascii="Segoe UI" w:hAnsi="Segoe UI" w:cs="Segoe UI"/>
          <w:color w:val="000000"/>
          <w:sz w:val="22"/>
          <w:szCs w:val="22"/>
        </w:rPr>
      </w:pPr>
      <w:r w:rsidRPr="00B8087D">
        <w:rPr>
          <w:rFonts w:ascii="Segoe UI" w:hAnsi="Segoe UI" w:cs="Segoe UI"/>
          <w:sz w:val="22"/>
          <w:szCs w:val="22"/>
        </w:rPr>
        <w:t>-</w:t>
      </w:r>
      <w:r w:rsidRPr="00B8087D">
        <w:rPr>
          <w:rFonts w:ascii="Segoe UI" w:hAnsi="Segoe UI" w:cs="Segoe UI"/>
          <w:sz w:val="22"/>
          <w:szCs w:val="22"/>
          <w:lang w:eastAsia="zh-CN"/>
        </w:rPr>
        <w:t xml:space="preserve"> </w:t>
      </w:r>
      <w:r w:rsidRPr="00B8087D">
        <w:rPr>
          <w:rFonts w:ascii="Segoe UI" w:hAnsi="Segoe UI" w:cs="Segoe UI"/>
          <w:sz w:val="22"/>
          <w:szCs w:val="22"/>
          <w:lang w:eastAsia="zh-CN"/>
        </w:rPr>
        <w:t>pkt 4</w:t>
      </w:r>
      <w:r w:rsidRPr="00B8087D">
        <w:rPr>
          <w:rFonts w:ascii="Segoe UI" w:hAnsi="Segoe UI" w:cs="Segoe UI"/>
          <w:sz w:val="22"/>
          <w:szCs w:val="22"/>
          <w:lang w:eastAsia="zh-CN"/>
        </w:rPr>
        <w:t xml:space="preserve">) o następującej treści: </w:t>
      </w:r>
    </w:p>
    <w:p w:rsidR="000C1CEE" w:rsidRDefault="000C1CEE" w:rsidP="000C1CEE">
      <w:pPr>
        <w:tabs>
          <w:tab w:val="left" w:pos="0"/>
        </w:tabs>
        <w:jc w:val="both"/>
        <w:rPr>
          <w:rFonts w:ascii="Segoe UI" w:eastAsia="Arial" w:hAnsi="Segoe UI" w:cs="Segoe UI"/>
          <w:sz w:val="22"/>
          <w:szCs w:val="22"/>
        </w:rPr>
      </w:pPr>
      <w:r w:rsidRPr="00B8087D">
        <w:rPr>
          <w:rFonts w:ascii="Segoe UI" w:hAnsi="Segoe UI" w:cs="Segoe UI"/>
          <w:sz w:val="22"/>
          <w:szCs w:val="22"/>
        </w:rPr>
        <w:t>„</w:t>
      </w:r>
      <w:r w:rsidRPr="00B8087D">
        <w:rPr>
          <w:rFonts w:ascii="Segoe UI" w:hAnsi="Segoe UI" w:cs="Segoe UI"/>
          <w:color w:val="000000"/>
          <w:sz w:val="22"/>
          <w:szCs w:val="22"/>
        </w:rPr>
        <w:t xml:space="preserve">4) </w:t>
      </w:r>
      <w:r w:rsidRPr="00B8087D">
        <w:rPr>
          <w:rFonts w:ascii="Segoe UI" w:eastAsia="Arial" w:hAnsi="Segoe UI" w:cs="Segoe UI"/>
          <w:sz w:val="22"/>
          <w:szCs w:val="22"/>
        </w:rPr>
        <w:t>zmianie ceny oferty w przypadku zmiany stawek podatku od towaru i usług (VAT)”.</w:t>
      </w:r>
    </w:p>
    <w:p w:rsidR="00B8087D" w:rsidRDefault="00B8087D" w:rsidP="000C1CEE">
      <w:pPr>
        <w:tabs>
          <w:tab w:val="left" w:pos="0"/>
        </w:tabs>
        <w:jc w:val="both"/>
        <w:rPr>
          <w:rFonts w:ascii="Segoe UI" w:eastAsia="Arial" w:hAnsi="Segoe UI" w:cs="Segoe UI"/>
          <w:sz w:val="22"/>
          <w:szCs w:val="22"/>
        </w:rPr>
      </w:pPr>
    </w:p>
    <w:p w:rsidR="0004430C" w:rsidRDefault="0004430C" w:rsidP="00B8087D">
      <w:pPr>
        <w:autoSpaceDE w:val="0"/>
        <w:autoSpaceDN w:val="0"/>
        <w:adjustRightInd w:val="0"/>
        <w:jc w:val="both"/>
        <w:rPr>
          <w:rFonts w:ascii="Segoe UI" w:eastAsia="Arial" w:hAnsi="Segoe UI" w:cs="Segoe UI"/>
          <w:sz w:val="22"/>
          <w:szCs w:val="22"/>
        </w:rPr>
      </w:pPr>
    </w:p>
    <w:p w:rsidR="00B8087D" w:rsidRDefault="00B8087D" w:rsidP="00B8087D">
      <w:pPr>
        <w:autoSpaceDE w:val="0"/>
        <w:autoSpaceDN w:val="0"/>
        <w:adjustRightInd w:val="0"/>
        <w:jc w:val="both"/>
        <w:rPr>
          <w:rFonts w:ascii="Segoe UI" w:eastAsia="Arial" w:hAnsi="Segoe UI" w:cs="Segoe UI"/>
          <w:sz w:val="22"/>
          <w:szCs w:val="22"/>
        </w:rPr>
      </w:pPr>
      <w:r>
        <w:rPr>
          <w:rFonts w:ascii="Segoe UI" w:eastAsia="Arial" w:hAnsi="Segoe UI" w:cs="Segoe UI"/>
          <w:sz w:val="22"/>
          <w:szCs w:val="22"/>
        </w:rPr>
        <w:t>Dodaje się Załącznik nr 1 do umowy o następującej treści:</w:t>
      </w:r>
    </w:p>
    <w:p w:rsidR="00B8087D" w:rsidRDefault="00B8087D" w:rsidP="00B8087D">
      <w:pPr>
        <w:autoSpaceDE w:val="0"/>
        <w:autoSpaceDN w:val="0"/>
        <w:adjustRightInd w:val="0"/>
        <w:jc w:val="both"/>
        <w:rPr>
          <w:rFonts w:ascii="Segoe UI" w:eastAsia="Arial" w:hAnsi="Segoe UI" w:cs="Segoe UI"/>
          <w:sz w:val="22"/>
          <w:szCs w:val="22"/>
        </w:rPr>
      </w:pPr>
    </w:p>
    <w:p w:rsidR="00B8087D" w:rsidRPr="00B8087D" w:rsidRDefault="00B8087D" w:rsidP="00B8087D">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Oświadczenie do Umow</w:t>
      </w:r>
      <w:r>
        <w:rPr>
          <w:rFonts w:ascii="Segoe UI" w:hAnsi="Segoe UI" w:cs="Segoe UI"/>
          <w:color w:val="000000"/>
          <w:sz w:val="22"/>
          <w:szCs w:val="22"/>
        </w:rPr>
        <w:t xml:space="preserve">y nr……………zawartej dnia……………….. </w:t>
      </w:r>
    </w:p>
    <w:p w:rsidR="00B8087D" w:rsidRPr="00B8087D" w:rsidRDefault="00B8087D" w:rsidP="00B8087D">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Klauzula antykorupcyjna </w:t>
      </w:r>
    </w:p>
    <w:p w:rsidR="00B8087D" w:rsidRPr="00B8087D" w:rsidRDefault="00B8087D" w:rsidP="00B8087D">
      <w:pPr>
        <w:autoSpaceDE w:val="0"/>
        <w:autoSpaceDN w:val="0"/>
        <w:adjustRightInd w:val="0"/>
        <w:spacing w:after="13"/>
        <w:jc w:val="both"/>
        <w:rPr>
          <w:rFonts w:ascii="Segoe UI" w:hAnsi="Segoe UI" w:cs="Segoe UI"/>
          <w:color w:val="000000"/>
          <w:sz w:val="22"/>
          <w:szCs w:val="22"/>
        </w:rPr>
      </w:pPr>
      <w:r w:rsidRPr="00B8087D">
        <w:rPr>
          <w:rFonts w:ascii="Segoe UI" w:hAnsi="Segoe UI" w:cs="Segoe UI"/>
          <w:color w:val="000000"/>
          <w:sz w:val="22"/>
          <w:szCs w:val="22"/>
        </w:rPr>
        <w:t xml:space="preserve">1. Strony Umowy zapewniają, że w związku z wykonywaniem Umowy zachowają należytą staranność i stosować się będą do wszystkich obowiązujących Strony przepisów prawa powszechnie obowiązującego na terenie Rzeczypospolitej Polskiej i na terenie Unii Europejskiej w zakresie zapobiegania działaniom o charakterze korupcyjnym zarówno bezpośrednio, jak i działając poprzez kontrolowane lub powiązane podmioty gospodarcze Stron. </w:t>
      </w:r>
    </w:p>
    <w:p w:rsidR="00B8087D" w:rsidRPr="00B8087D" w:rsidRDefault="00B8087D" w:rsidP="00B8087D">
      <w:pPr>
        <w:autoSpaceDE w:val="0"/>
        <w:autoSpaceDN w:val="0"/>
        <w:adjustRightInd w:val="0"/>
        <w:spacing w:after="13"/>
        <w:jc w:val="both"/>
        <w:rPr>
          <w:rFonts w:ascii="Segoe UI" w:hAnsi="Segoe UI" w:cs="Segoe UI"/>
          <w:color w:val="000000"/>
          <w:sz w:val="22"/>
          <w:szCs w:val="22"/>
        </w:rPr>
      </w:pPr>
      <w:r w:rsidRPr="00B8087D">
        <w:rPr>
          <w:rFonts w:ascii="Segoe UI" w:hAnsi="Segoe UI" w:cs="Segoe UI"/>
          <w:color w:val="000000"/>
          <w:sz w:val="22"/>
          <w:szCs w:val="22"/>
        </w:rPr>
        <w:t xml:space="preserve">2. Każda ze Stron dodatkowo zapewnia, że w związku z wykonywaniem Umowy stosować się będzie do obowiązujących Strony procedur antykorupcyjnych, zgodnego z prawem rozliczania transakcji, kosztów i wydatków, przestrzegania postanowień aktów wewnętrznych obowiązujących Strony w zakresie przeciwdziałania konfliktowi interesów, wręczania i przyjmowania upominków oraz anonimowego zgłaszania i wyjaśniania nieprawidłowości zarówno bezpośrednio, jak i działając poprzez kontrolowane lub powiązane podmioty gospodarcze Stron. </w:t>
      </w:r>
    </w:p>
    <w:p w:rsidR="00B8087D" w:rsidRPr="00B8087D" w:rsidRDefault="00B8087D" w:rsidP="00B8087D">
      <w:pPr>
        <w:autoSpaceDE w:val="0"/>
        <w:autoSpaceDN w:val="0"/>
        <w:adjustRightInd w:val="0"/>
        <w:spacing w:after="13"/>
        <w:jc w:val="both"/>
        <w:rPr>
          <w:rFonts w:ascii="Segoe UI" w:hAnsi="Segoe UI" w:cs="Segoe UI"/>
          <w:color w:val="000000"/>
          <w:sz w:val="22"/>
          <w:szCs w:val="22"/>
        </w:rPr>
      </w:pPr>
      <w:r w:rsidRPr="00B8087D">
        <w:rPr>
          <w:rFonts w:ascii="Segoe UI" w:hAnsi="Segoe UI" w:cs="Segoe UI"/>
          <w:color w:val="000000"/>
          <w:sz w:val="22"/>
          <w:szCs w:val="22"/>
        </w:rPr>
        <w:t xml:space="preserve">3. Strony zapewniają, że w związku z zawarciem i realizacją Umowy żadna ze Stron, ani żaden z ich właścicieli, udziałowców, akcjonariuszy, członków zarządu, dyrektorów, pracowników, podwykonawców, ani też żadna inna osoba działająca w ich imieniu, nie dokonywała, nie proponowała, ani nie obiecywała, że dokona, ani nie upoważniała, a także nie dokona, nie zaproponuje, ani też nie obieca, że dokona, ani nie upoważni do dokonania żadnej płatności lub innego przekazu stanowiącego korzyść finansową lub inną, ani też żadnej innej korzyści bezpośrednio lub pośrednio żadnemu z niżej wymienionych: </w:t>
      </w:r>
    </w:p>
    <w:p w:rsidR="00B8087D" w:rsidRPr="00B8087D" w:rsidRDefault="00B8087D" w:rsidP="00B8087D">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 żadnemu członkowi zarządu lub pracownikowi Strony; </w:t>
      </w:r>
    </w:p>
    <w:p w:rsidR="00B8087D" w:rsidRPr="00B8087D" w:rsidRDefault="00B8087D" w:rsidP="00B8087D">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 żadnemu funkcjonariuszowi państwowemu rozumianemu jako osobie fizycznej pełniącej funkcję publiczną w znaczeniu nadanym temu pojęciu w systemie prawnym kraju, w którym następuje realizacja Umowy; </w:t>
      </w:r>
    </w:p>
    <w:p w:rsidR="00B8087D" w:rsidRPr="00B8087D" w:rsidRDefault="00B8087D" w:rsidP="00B8087D">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 żadnej partii politycznej, członkowi partii politycznej, ani kandydatowi na urząd państwowy; </w:t>
      </w:r>
    </w:p>
    <w:p w:rsidR="00B8087D" w:rsidRPr="00B8087D" w:rsidRDefault="00B8087D" w:rsidP="00B8087D">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lastRenderedPageBreak/>
        <w:t xml:space="preserve">- żadnej innej osobie lub podmiotowi – w celu uzyskania ich decyzji, wpływu lub działań mogących skutkować jakimkolwiek niezgodnym z prawem uprzywilejowaniem lub też w dowolnym innym niewłaściwym celu, jeżeli działanie takie narusza lub naruszałoby przepisy prawa w zakresie przeciwdziałania korupcji wydanych przez uprawnione organy administracji publicznej w Polsce i na terenie Unii Europejskiej. </w:t>
      </w:r>
    </w:p>
    <w:p w:rsidR="00B8087D" w:rsidRPr="00B8087D" w:rsidRDefault="00B8087D" w:rsidP="00B8087D">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4. Kontrahent akceptuje, że naruszenie postanowień zawartych w niniejszej klauzuli antykorupcyjnej może spowodować rozwiązanie Umowy bez zachowania okresu wypowiedzenia w niej przewidzianego, zaś Kontrahentowi nie będą przysługiwać żadne roszczenia z tego tytułu. </w:t>
      </w:r>
    </w:p>
    <w:p w:rsidR="00B8087D" w:rsidRPr="00B8087D" w:rsidRDefault="00B8087D" w:rsidP="00B8087D">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5. Każda ze Stron zobowiązuje się do bezzwłocznego informowania się wzajemnie o każdym przypadku naruszenia niniejszych postanowień. Na pisemny wniosek jednej ze Stron, druga Strona dostarczy informacje i udzieli odpowiedzi na uzasadnione pytania drugiej Strony, które dotyczyć będą wykonywania Umowy zgodnie z niniejszymi postanowieniami. </w:t>
      </w:r>
    </w:p>
    <w:p w:rsidR="00B8087D" w:rsidRPr="00B8087D" w:rsidRDefault="00B8087D" w:rsidP="00B8087D">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6. W celu należytego wykonania zobowiązania, o którym mowa powyżej, każda ze Stron zapewnia, iż w okresie realizacji Umowy umożliwi każdej osobie działającej w dobrej wierze dokonanie anonimowego zgłaszania nieprawidłowości za pośrednictwem poczty elektronicznej na adres e-mail: etyka@poczta-polska.pl. </w:t>
      </w:r>
    </w:p>
    <w:p w:rsidR="00B8087D" w:rsidRPr="00B8087D" w:rsidRDefault="00B8087D" w:rsidP="00B8087D">
      <w:pPr>
        <w:autoSpaceDE w:val="0"/>
        <w:autoSpaceDN w:val="0"/>
        <w:adjustRightInd w:val="0"/>
        <w:jc w:val="both"/>
        <w:rPr>
          <w:rFonts w:ascii="Segoe UI" w:hAnsi="Segoe UI" w:cs="Segoe UI"/>
          <w:color w:val="000000"/>
          <w:sz w:val="22"/>
          <w:szCs w:val="22"/>
        </w:rPr>
      </w:pPr>
      <w:r w:rsidRPr="00B8087D">
        <w:rPr>
          <w:rFonts w:ascii="Segoe UI" w:hAnsi="Segoe UI" w:cs="Segoe UI"/>
          <w:color w:val="000000"/>
          <w:sz w:val="22"/>
          <w:szCs w:val="22"/>
        </w:rPr>
        <w:t xml:space="preserve">7. Strony mają na uwadze, że sankcje ustalone w wyniku niniejszych postanowień nie wykluczają, nie zastępują ani nie zmieniają w żaden sposób sankcji karnych, cywilnych, dyscyplinarnych lub administracyjnych ustanowionych przez przepisy prawa powszechnie obowiązującego w Rzeczypospolitej Polskiej i na terenie Unii Europejskiej. </w:t>
      </w:r>
    </w:p>
    <w:p w:rsidR="00B8087D" w:rsidRPr="00B8087D" w:rsidRDefault="00B8087D" w:rsidP="00B8087D">
      <w:pPr>
        <w:autoSpaceDE w:val="0"/>
        <w:autoSpaceDN w:val="0"/>
        <w:adjustRightInd w:val="0"/>
        <w:jc w:val="both"/>
        <w:rPr>
          <w:rFonts w:ascii="Segoe UI" w:hAnsi="Segoe UI" w:cs="Segoe UI"/>
          <w:color w:val="000000"/>
          <w:sz w:val="22"/>
          <w:szCs w:val="22"/>
        </w:rPr>
      </w:pPr>
    </w:p>
    <w:p w:rsidR="00B8087D" w:rsidRPr="00B8087D" w:rsidRDefault="00B8087D" w:rsidP="00B8087D">
      <w:pPr>
        <w:autoSpaceDE w:val="0"/>
        <w:autoSpaceDN w:val="0"/>
        <w:adjustRightInd w:val="0"/>
        <w:jc w:val="both"/>
        <w:rPr>
          <w:rFonts w:ascii="Segoe UI" w:hAnsi="Segoe UI" w:cs="Segoe UI"/>
          <w:b/>
          <w:bCs/>
          <w:color w:val="000000"/>
          <w:sz w:val="22"/>
          <w:szCs w:val="22"/>
          <w:u w:val="single"/>
        </w:rPr>
      </w:pPr>
      <w:r w:rsidRPr="00B8087D">
        <w:rPr>
          <w:rFonts w:ascii="Segoe UI" w:hAnsi="Segoe UI" w:cs="Segoe UI"/>
          <w:color w:val="000000"/>
          <w:sz w:val="22"/>
          <w:szCs w:val="22"/>
        </w:rPr>
        <w:t>Podpisy osób reprezentujących Stronu Umowy nr……………. zawartej dnia…………….</w:t>
      </w:r>
    </w:p>
    <w:p w:rsidR="000C1CEE" w:rsidRPr="00B8087D" w:rsidRDefault="000C1CEE" w:rsidP="00FA443B">
      <w:pPr>
        <w:contextualSpacing/>
        <w:jc w:val="both"/>
        <w:rPr>
          <w:rFonts w:ascii="Segoe UI" w:hAnsi="Segoe UI" w:cs="Segoe UI"/>
          <w:sz w:val="22"/>
          <w:szCs w:val="22"/>
        </w:rPr>
      </w:pPr>
    </w:p>
    <w:p w:rsidR="000C1CEE" w:rsidRPr="00B11A57" w:rsidRDefault="000C1CEE" w:rsidP="000C1CEE">
      <w:pPr>
        <w:pStyle w:val="Akapitzlist"/>
        <w:numPr>
          <w:ilvl w:val="0"/>
          <w:numId w:val="37"/>
        </w:numPr>
        <w:jc w:val="both"/>
        <w:rPr>
          <w:rFonts w:ascii="Segoe UI" w:hAnsi="Segoe UI" w:cs="Segoe UI"/>
          <w:sz w:val="22"/>
          <w:szCs w:val="22"/>
        </w:rPr>
      </w:pPr>
      <w:r w:rsidRPr="00B11A57">
        <w:rPr>
          <w:rFonts w:ascii="Segoe UI" w:hAnsi="Segoe UI" w:cs="Segoe UI"/>
          <w:b/>
          <w:sz w:val="22"/>
          <w:szCs w:val="22"/>
          <w:u w:val="single"/>
        </w:rPr>
        <w:t xml:space="preserve">W </w:t>
      </w:r>
      <w:r w:rsidRPr="00B11A57">
        <w:rPr>
          <w:rFonts w:ascii="Segoe UI" w:hAnsi="Segoe UI" w:cs="Segoe UI"/>
          <w:b/>
          <w:sz w:val="22"/>
          <w:szCs w:val="22"/>
          <w:u w:val="single"/>
        </w:rPr>
        <w:t>Załączniku nr 6</w:t>
      </w:r>
      <w:r w:rsidRPr="00B11A57">
        <w:rPr>
          <w:rFonts w:ascii="Segoe UI" w:hAnsi="Segoe UI" w:cs="Segoe UI"/>
          <w:b/>
          <w:sz w:val="22"/>
          <w:szCs w:val="22"/>
          <w:u w:val="single"/>
        </w:rPr>
        <w:t xml:space="preserve"> do Specyfikacji Warunków Zatrudnienia – </w:t>
      </w:r>
      <w:r w:rsidRPr="00B11A57">
        <w:rPr>
          <w:rFonts w:ascii="Segoe UI" w:hAnsi="Segoe UI" w:cs="Segoe UI"/>
          <w:b/>
          <w:sz w:val="22"/>
          <w:szCs w:val="22"/>
          <w:u w:val="single"/>
        </w:rPr>
        <w:t>Opis przedmiotu zamówienia</w:t>
      </w:r>
      <w:r w:rsidRPr="00B11A57">
        <w:rPr>
          <w:rFonts w:ascii="Segoe UI" w:hAnsi="Segoe UI" w:cs="Segoe UI"/>
          <w:sz w:val="22"/>
          <w:szCs w:val="22"/>
        </w:rPr>
        <w:t xml:space="preserve"> </w:t>
      </w:r>
    </w:p>
    <w:p w:rsidR="000A5C7F" w:rsidRPr="00B8087D" w:rsidRDefault="000A5C7F" w:rsidP="00FA443B">
      <w:pPr>
        <w:contextualSpacing/>
        <w:jc w:val="both"/>
        <w:rPr>
          <w:rFonts w:ascii="Segoe UI" w:hAnsi="Segoe UI" w:cs="Segoe UI"/>
          <w:sz w:val="22"/>
          <w:szCs w:val="22"/>
        </w:rPr>
      </w:pPr>
    </w:p>
    <w:p w:rsidR="000C1CEE" w:rsidRPr="00B8087D" w:rsidRDefault="000C1CEE" w:rsidP="000C1CEE">
      <w:pPr>
        <w:jc w:val="both"/>
        <w:rPr>
          <w:rFonts w:ascii="Segoe UI" w:hAnsi="Segoe UI" w:cs="Segoe UI"/>
          <w:iCs/>
          <w:color w:val="000000"/>
          <w:sz w:val="22"/>
          <w:szCs w:val="22"/>
        </w:rPr>
      </w:pPr>
      <w:r w:rsidRPr="00B8087D">
        <w:rPr>
          <w:rFonts w:ascii="Segoe UI" w:hAnsi="Segoe UI" w:cs="Segoe UI"/>
          <w:sz w:val="22"/>
          <w:szCs w:val="22"/>
          <w:lang w:eastAsia="zh-CN"/>
        </w:rPr>
        <w:t xml:space="preserve">- Wykreśla się następującą treść: </w:t>
      </w:r>
      <w:r w:rsidRPr="00B8087D">
        <w:rPr>
          <w:rFonts w:ascii="Segoe UI" w:hAnsi="Segoe UI" w:cs="Segoe UI"/>
          <w:sz w:val="22"/>
          <w:szCs w:val="22"/>
          <w:lang w:eastAsia="zh-CN"/>
        </w:rPr>
        <w:t>„</w:t>
      </w:r>
      <w:r w:rsidRPr="00B8087D">
        <w:rPr>
          <w:rFonts w:ascii="Segoe UI" w:hAnsi="Segoe UI" w:cs="Segoe UI"/>
          <w:iCs/>
          <w:color w:val="000000"/>
          <w:sz w:val="22"/>
          <w:szCs w:val="22"/>
        </w:rPr>
        <w:t>Zamawiający nie dopuszcza realizacji przedmiotu zamówienia w oparciu o indywidualne wewnętrzne regulaminy Wykonawcy związane z realizacją usług pocztowych w ramach umowy z Zamawiającym.”</w:t>
      </w:r>
    </w:p>
    <w:p w:rsidR="000C1CEE" w:rsidRPr="00B8087D" w:rsidRDefault="000C1CEE" w:rsidP="00FA443B">
      <w:pPr>
        <w:contextualSpacing/>
        <w:jc w:val="both"/>
        <w:rPr>
          <w:rFonts w:ascii="Segoe UI" w:hAnsi="Segoe UI" w:cs="Segoe UI"/>
          <w:sz w:val="22"/>
          <w:szCs w:val="22"/>
        </w:rPr>
      </w:pPr>
    </w:p>
    <w:p w:rsidR="000C1CEE" w:rsidRPr="00B8087D" w:rsidRDefault="000C1CEE" w:rsidP="00FA443B">
      <w:pPr>
        <w:contextualSpacing/>
        <w:jc w:val="both"/>
        <w:rPr>
          <w:rFonts w:ascii="Segoe UI" w:hAnsi="Segoe UI" w:cs="Segoe UI"/>
          <w:sz w:val="22"/>
          <w:szCs w:val="22"/>
        </w:rPr>
      </w:pPr>
      <w:r w:rsidRPr="00B8087D">
        <w:rPr>
          <w:rFonts w:ascii="Segoe UI" w:hAnsi="Segoe UI" w:cs="Segoe UI"/>
          <w:sz w:val="22"/>
          <w:szCs w:val="22"/>
        </w:rPr>
        <w:t xml:space="preserve">- Wykreśla się punkt 22 o treści: </w:t>
      </w:r>
      <w:r w:rsidRPr="00B8087D">
        <w:rPr>
          <w:rFonts w:ascii="Segoe UI" w:hAnsi="Segoe UI" w:cs="Segoe UI"/>
          <w:color w:val="000000"/>
          <w:sz w:val="22"/>
          <w:szCs w:val="22"/>
        </w:rPr>
        <w:t xml:space="preserve">„Doręczenie zwrotów przesyłek listowych niedoręczonych wraz z ich wykazem zawierającym numer ich rejestrowego nadania, odbywać się będzie </w:t>
      </w:r>
      <w:r w:rsidRPr="00B8087D">
        <w:rPr>
          <w:rFonts w:ascii="Segoe UI" w:hAnsi="Segoe UI" w:cs="Segoe UI"/>
          <w:sz w:val="22"/>
          <w:szCs w:val="22"/>
        </w:rPr>
        <w:t>niezwłocznie</w:t>
      </w:r>
      <w:r w:rsidRPr="00B8087D">
        <w:rPr>
          <w:rFonts w:ascii="Segoe UI" w:hAnsi="Segoe UI" w:cs="Segoe UI"/>
          <w:color w:val="0000FF"/>
          <w:sz w:val="22"/>
          <w:szCs w:val="22"/>
        </w:rPr>
        <w:t xml:space="preserve"> </w:t>
      </w:r>
      <w:r w:rsidRPr="00B8087D">
        <w:rPr>
          <w:rFonts w:ascii="Segoe UI" w:hAnsi="Segoe UI" w:cs="Segoe UI"/>
          <w:color w:val="000000"/>
          <w:sz w:val="22"/>
          <w:szCs w:val="22"/>
        </w:rPr>
        <w:t>przez upoważnionego przedstawiciela Wykonawcy  do miejsca wskazanego w pkt 8 niniejszego opisu przedmiotu zamówienia, w dni robocze od poniedziałku do piątku, w godzinach 7</w:t>
      </w:r>
      <w:r w:rsidRPr="00B8087D">
        <w:rPr>
          <w:rFonts w:ascii="Segoe UI" w:hAnsi="Segoe UI" w:cs="Segoe UI"/>
          <w:color w:val="000000"/>
          <w:sz w:val="22"/>
          <w:szCs w:val="22"/>
          <w:vertAlign w:val="superscript"/>
        </w:rPr>
        <w:t>00</w:t>
      </w:r>
      <w:r w:rsidRPr="00B8087D">
        <w:rPr>
          <w:rFonts w:ascii="Segoe UI" w:hAnsi="Segoe UI" w:cs="Segoe UI"/>
          <w:color w:val="000000"/>
          <w:sz w:val="22"/>
          <w:szCs w:val="22"/>
        </w:rPr>
        <w:t xml:space="preserve"> – 11.</w:t>
      </w:r>
      <w:r w:rsidRPr="00B8087D">
        <w:rPr>
          <w:rFonts w:ascii="Segoe UI" w:hAnsi="Segoe UI" w:cs="Segoe UI"/>
          <w:color w:val="000000"/>
          <w:sz w:val="22"/>
          <w:szCs w:val="22"/>
          <w:vertAlign w:val="superscript"/>
        </w:rPr>
        <w:t>00</w:t>
      </w:r>
      <w:r w:rsidRPr="00B8087D">
        <w:rPr>
          <w:rFonts w:ascii="Segoe UI" w:hAnsi="Segoe UI" w:cs="Segoe UI"/>
          <w:color w:val="000000"/>
          <w:sz w:val="22"/>
          <w:szCs w:val="22"/>
        </w:rPr>
        <w:t>”</w:t>
      </w:r>
      <w:r w:rsidRPr="00B8087D">
        <w:rPr>
          <w:rFonts w:ascii="Segoe UI" w:hAnsi="Segoe UI" w:cs="Segoe UI"/>
          <w:sz w:val="22"/>
          <w:szCs w:val="22"/>
        </w:rPr>
        <w:t>.</w:t>
      </w:r>
    </w:p>
    <w:p w:rsidR="001C3657" w:rsidRPr="00B8087D" w:rsidRDefault="0071305C" w:rsidP="0023257E">
      <w:pPr>
        <w:pStyle w:val="Default"/>
        <w:jc w:val="both"/>
        <w:rPr>
          <w:rFonts w:ascii="Segoe UI" w:hAnsi="Segoe UI" w:cs="Segoe UI"/>
          <w:sz w:val="22"/>
          <w:szCs w:val="22"/>
        </w:rPr>
      </w:pPr>
      <w:r w:rsidRPr="00B8087D">
        <w:rPr>
          <w:rFonts w:ascii="Segoe UI" w:hAnsi="Segoe UI" w:cs="Segoe UI"/>
          <w:sz w:val="22"/>
          <w:szCs w:val="22"/>
        </w:rPr>
        <w:br/>
        <w:t>Niniejsze postanowienia są wiążące dla Wykonawców w związku z czym muszą być uwzględnione w treści składanej oferty pod rygorem odrzucenia oferty jako nieodpowiadającej treści SWZ.</w:t>
      </w:r>
    </w:p>
    <w:p w:rsidR="007654AE" w:rsidRPr="00B8087D" w:rsidRDefault="007654AE" w:rsidP="001C3657">
      <w:pPr>
        <w:pStyle w:val="Akapitzlist"/>
        <w:widowControl w:val="0"/>
        <w:ind w:left="284"/>
        <w:jc w:val="both"/>
        <w:rPr>
          <w:rFonts w:ascii="Segoe UI" w:hAnsi="Segoe UI" w:cs="Segoe UI"/>
          <w:sz w:val="22"/>
          <w:szCs w:val="22"/>
        </w:rPr>
      </w:pPr>
    </w:p>
    <w:p w:rsidR="00B11A57" w:rsidRDefault="00B11A57" w:rsidP="007654AE">
      <w:pPr>
        <w:ind w:left="4956" w:firstLine="708"/>
        <w:rPr>
          <w:rFonts w:ascii="Segoe UI" w:hAnsi="Segoe UI" w:cs="Segoe UI"/>
          <w:sz w:val="22"/>
          <w:szCs w:val="22"/>
        </w:rPr>
      </w:pPr>
    </w:p>
    <w:p w:rsidR="007654AE" w:rsidRPr="00B8087D" w:rsidRDefault="007654AE" w:rsidP="007654AE">
      <w:pPr>
        <w:ind w:left="4956" w:firstLine="708"/>
        <w:rPr>
          <w:rFonts w:ascii="Segoe UI" w:hAnsi="Segoe UI" w:cs="Segoe UI"/>
          <w:sz w:val="22"/>
          <w:szCs w:val="22"/>
        </w:rPr>
      </w:pPr>
      <w:r w:rsidRPr="00B8087D">
        <w:rPr>
          <w:rFonts w:ascii="Segoe UI" w:hAnsi="Segoe UI" w:cs="Segoe UI"/>
          <w:sz w:val="22"/>
          <w:szCs w:val="22"/>
        </w:rPr>
        <w:t>Zatwierdzam:</w:t>
      </w:r>
    </w:p>
    <w:p w:rsidR="007654AE" w:rsidRPr="00B8087D" w:rsidRDefault="007654AE" w:rsidP="007654AE">
      <w:pPr>
        <w:ind w:left="4956" w:firstLine="708"/>
        <w:rPr>
          <w:rFonts w:ascii="Segoe UI" w:hAnsi="Segoe UI" w:cs="Segoe UI"/>
          <w:sz w:val="22"/>
          <w:szCs w:val="22"/>
        </w:rPr>
      </w:pPr>
      <w:r w:rsidRPr="00B8087D">
        <w:rPr>
          <w:rFonts w:ascii="Segoe UI" w:hAnsi="Segoe UI" w:cs="Segoe UI"/>
          <w:sz w:val="22"/>
          <w:szCs w:val="22"/>
        </w:rPr>
        <w:t>Bogumiła Szczepanik</w:t>
      </w:r>
    </w:p>
    <w:p w:rsidR="007654AE" w:rsidRPr="00B8087D" w:rsidRDefault="007654AE" w:rsidP="007654AE">
      <w:pPr>
        <w:ind w:left="5664"/>
        <w:rPr>
          <w:rFonts w:ascii="Segoe UI" w:hAnsi="Segoe UI" w:cs="Segoe UI"/>
          <w:sz w:val="22"/>
          <w:szCs w:val="22"/>
        </w:rPr>
      </w:pPr>
      <w:r w:rsidRPr="00B8087D">
        <w:rPr>
          <w:rFonts w:ascii="Segoe UI" w:hAnsi="Segoe UI" w:cs="Segoe UI"/>
          <w:sz w:val="22"/>
          <w:szCs w:val="22"/>
        </w:rPr>
        <w:t xml:space="preserve">Dyrektor </w:t>
      </w:r>
    </w:p>
    <w:p w:rsidR="007654AE" w:rsidRPr="00B8087D" w:rsidRDefault="007654AE" w:rsidP="007654AE">
      <w:pPr>
        <w:ind w:left="5664"/>
        <w:rPr>
          <w:rFonts w:ascii="Segoe UI" w:hAnsi="Segoe UI" w:cs="Segoe UI"/>
          <w:sz w:val="22"/>
          <w:szCs w:val="22"/>
        </w:rPr>
      </w:pPr>
      <w:r w:rsidRPr="00B8087D">
        <w:rPr>
          <w:rFonts w:ascii="Segoe UI" w:hAnsi="Segoe UI" w:cs="Segoe UI"/>
          <w:sz w:val="22"/>
          <w:szCs w:val="22"/>
        </w:rPr>
        <w:t xml:space="preserve">Centrum Usług Społecznych </w:t>
      </w:r>
    </w:p>
    <w:p w:rsidR="00C5631B" w:rsidRPr="0004430C" w:rsidRDefault="007654AE" w:rsidP="0004430C">
      <w:pPr>
        <w:pStyle w:val="Akapitzlist"/>
        <w:widowControl w:val="0"/>
        <w:ind w:left="5240" w:firstLine="424"/>
        <w:jc w:val="both"/>
        <w:rPr>
          <w:rFonts w:ascii="Segoe UI" w:hAnsi="Segoe UI" w:cs="Segoe UI"/>
          <w:sz w:val="22"/>
          <w:szCs w:val="22"/>
        </w:rPr>
      </w:pPr>
      <w:r w:rsidRPr="00B8087D">
        <w:rPr>
          <w:rFonts w:ascii="Segoe UI" w:hAnsi="Segoe UI" w:cs="Segoe UI"/>
          <w:sz w:val="22"/>
          <w:szCs w:val="22"/>
        </w:rPr>
        <w:t>w Koszalinie</w:t>
      </w:r>
      <w:r w:rsidR="001C3657" w:rsidRPr="00B8087D">
        <w:rPr>
          <w:rFonts w:ascii="Segoe UI" w:eastAsia="Calibri" w:hAnsi="Segoe UI" w:cs="Segoe UI"/>
          <w:sz w:val="22"/>
          <w:szCs w:val="22"/>
          <w:lang w:eastAsia="en-US"/>
        </w:rPr>
        <w:t xml:space="preserve"> </w:t>
      </w:r>
    </w:p>
    <w:sectPr w:rsidR="00C5631B" w:rsidRPr="0004430C" w:rsidSect="00C003EC">
      <w:pgSz w:w="11906" w:h="16838"/>
      <w:pgMar w:top="992" w:right="851" w:bottom="709"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C74" w:rsidRDefault="00291C74" w:rsidP="00AC01D9">
      <w:r>
        <w:separator/>
      </w:r>
    </w:p>
  </w:endnote>
  <w:endnote w:type="continuationSeparator" w:id="0">
    <w:p w:rsidR="00291C74" w:rsidRDefault="00291C74" w:rsidP="00AC0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Symbol">
    <w:altName w:val="Symbol"/>
    <w:panose1 w:val="05050102010706020507"/>
    <w:charset w:val="02"/>
    <w:family w:val="roman"/>
    <w:pitch w:val="variable"/>
    <w:sig w:usb0="00000003" w:usb1="10000000" w:usb2="00000000" w:usb3="00000000" w:csb0="8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Verdana">
    <w:panose1 w:val="020B0604030504040204"/>
    <w:charset w:val="EE"/>
    <w:family w:val="swiss"/>
    <w:pitch w:val="variable"/>
    <w:sig w:usb0="A00006FF" w:usb1="4000205B" w:usb2="00000010" w:usb3="00000000" w:csb0="0000019F" w:csb1="00000000"/>
  </w:font>
  <w:font w:name="Segoe UI">
    <w:altName w:val="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Arial">
    <w:altName w:val="Arial"/>
    <w:panose1 w:val="020B0604020202020204"/>
    <w:charset w:val="EE"/>
    <w:family w:val="swiss"/>
    <w:pitch w:val="variable"/>
    <w:sig w:usb0="20002A87" w:usb1="00000000" w:usb2="00000000"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C74" w:rsidRDefault="00291C74" w:rsidP="00AC01D9">
      <w:r>
        <w:separator/>
      </w:r>
    </w:p>
  </w:footnote>
  <w:footnote w:type="continuationSeparator" w:id="0">
    <w:p w:rsidR="00291C74" w:rsidRDefault="00291C74" w:rsidP="00AC01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625F3"/>
    <w:multiLevelType w:val="hybridMultilevel"/>
    <w:tmpl w:val="7E445402"/>
    <w:lvl w:ilvl="0" w:tplc="D5E8A8C8">
      <w:start w:val="1"/>
      <w:numFmt w:val="upperRoman"/>
      <w:lvlText w:val="%1."/>
      <w:lvlJc w:val="left"/>
      <w:pPr>
        <w:ind w:left="1080" w:hanging="720"/>
      </w:pPr>
      <w:rPr>
        <w:rFonts w:hint="default"/>
      </w:rPr>
    </w:lvl>
    <w:lvl w:ilvl="1" w:tplc="63FADED0">
      <w:start w:val="1"/>
      <w:numFmt w:val="decimal"/>
      <w:lvlText w:val="%2."/>
      <w:lvlJc w:val="left"/>
      <w:pPr>
        <w:ind w:left="1485" w:hanging="4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4D5A8A"/>
    <w:multiLevelType w:val="hybridMultilevel"/>
    <w:tmpl w:val="0760349A"/>
    <w:lvl w:ilvl="0" w:tplc="0415000F">
      <w:start w:val="13"/>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3C052E"/>
    <w:multiLevelType w:val="hybridMultilevel"/>
    <w:tmpl w:val="94E0E6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8B75C9"/>
    <w:multiLevelType w:val="hybridMultilevel"/>
    <w:tmpl w:val="8CEE16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EA87A80"/>
    <w:multiLevelType w:val="hybridMultilevel"/>
    <w:tmpl w:val="60982E62"/>
    <w:lvl w:ilvl="0" w:tplc="7BF4AE8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nsid w:val="1018260E"/>
    <w:multiLevelType w:val="hybridMultilevel"/>
    <w:tmpl w:val="9200A8D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2B02692"/>
    <w:multiLevelType w:val="hybridMultilevel"/>
    <w:tmpl w:val="603C49BC"/>
    <w:lvl w:ilvl="0" w:tplc="A72002E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2B306E6"/>
    <w:multiLevelType w:val="multilevel"/>
    <w:tmpl w:val="A4106DE8"/>
    <w:lvl w:ilvl="0">
      <w:start w:val="10"/>
      <w:numFmt w:val="decimal"/>
      <w:lvlText w:val="%1."/>
      <w:lvlJc w:val="left"/>
      <w:pPr>
        <w:tabs>
          <w:tab w:val="num" w:pos="0"/>
        </w:tabs>
        <w:ind w:left="360" w:hanging="360"/>
      </w:pPr>
      <w:rPr>
        <w:rFonts w:cs="Times New Roman" w:hint="default"/>
        <w:b w:val="0"/>
        <w:color w:val="auto"/>
      </w:rPr>
    </w:lvl>
    <w:lvl w:ilvl="1">
      <w:start w:val="6"/>
      <w:numFmt w:val="decimal"/>
      <w:lvlText w:val="%1.%2."/>
      <w:lvlJc w:val="left"/>
      <w:pPr>
        <w:tabs>
          <w:tab w:val="num" w:pos="0"/>
        </w:tabs>
        <w:ind w:left="1440" w:hanging="720"/>
      </w:pPr>
      <w:rPr>
        <w:rFonts w:ascii="Tahoma" w:hAnsi="Tahoma" w:cs="Tahoma" w:hint="default"/>
        <w:b w:val="0"/>
        <w:strike w:val="0"/>
        <w:sz w:val="18"/>
        <w:szCs w:val="18"/>
      </w:rPr>
    </w:lvl>
    <w:lvl w:ilvl="2">
      <w:start w:val="1"/>
      <w:numFmt w:val="decimal"/>
      <w:lvlText w:val="%1.%2.%3."/>
      <w:lvlJc w:val="left"/>
      <w:pPr>
        <w:tabs>
          <w:tab w:val="num" w:pos="0"/>
        </w:tabs>
        <w:ind w:left="2160" w:hanging="720"/>
      </w:pPr>
      <w:rPr>
        <w:rFonts w:cs="Times New Roman" w:hint="default"/>
      </w:rPr>
    </w:lvl>
    <w:lvl w:ilvl="3">
      <w:start w:val="1"/>
      <w:numFmt w:val="decimal"/>
      <w:lvlText w:val="%1.%2.%3.%4."/>
      <w:lvlJc w:val="left"/>
      <w:pPr>
        <w:tabs>
          <w:tab w:val="num" w:pos="0"/>
        </w:tabs>
        <w:ind w:left="3240" w:hanging="1080"/>
      </w:pPr>
      <w:rPr>
        <w:rFonts w:ascii="Tahoma" w:hAnsi="Tahoma" w:cs="Tahoma" w:hint="default"/>
        <w:sz w:val="18"/>
        <w:szCs w:val="18"/>
      </w:rPr>
    </w:lvl>
    <w:lvl w:ilvl="4">
      <w:start w:val="1"/>
      <w:numFmt w:val="decimal"/>
      <w:lvlText w:val="%1.%2.%3.%4.%5."/>
      <w:lvlJc w:val="left"/>
      <w:pPr>
        <w:tabs>
          <w:tab w:val="num" w:pos="0"/>
        </w:tabs>
        <w:ind w:left="3960" w:hanging="1080"/>
      </w:pPr>
      <w:rPr>
        <w:rFonts w:cs="Times New Roman" w:hint="default"/>
      </w:rPr>
    </w:lvl>
    <w:lvl w:ilvl="5">
      <w:start w:val="1"/>
      <w:numFmt w:val="decimal"/>
      <w:lvlText w:val="%1.%2.%3.%4.%5.%6."/>
      <w:lvlJc w:val="left"/>
      <w:pPr>
        <w:tabs>
          <w:tab w:val="num" w:pos="0"/>
        </w:tabs>
        <w:ind w:left="5040" w:hanging="1440"/>
      </w:pPr>
      <w:rPr>
        <w:rFonts w:cs="Times New Roman" w:hint="default"/>
      </w:rPr>
    </w:lvl>
    <w:lvl w:ilvl="6">
      <w:start w:val="1"/>
      <w:numFmt w:val="decimal"/>
      <w:lvlText w:val="%1.%2.%3.%4.%5.%6.%7."/>
      <w:lvlJc w:val="left"/>
      <w:pPr>
        <w:tabs>
          <w:tab w:val="num" w:pos="0"/>
        </w:tabs>
        <w:ind w:left="5760" w:hanging="1440"/>
      </w:pPr>
      <w:rPr>
        <w:rFonts w:cs="Times New Roman" w:hint="default"/>
      </w:rPr>
    </w:lvl>
    <w:lvl w:ilvl="7">
      <w:start w:val="1"/>
      <w:numFmt w:val="decimal"/>
      <w:lvlText w:val="%1.%2.%3.%4.%5.%6.%7.%8."/>
      <w:lvlJc w:val="left"/>
      <w:pPr>
        <w:tabs>
          <w:tab w:val="num" w:pos="0"/>
        </w:tabs>
        <w:ind w:left="6840" w:hanging="1800"/>
      </w:pPr>
      <w:rPr>
        <w:rFonts w:cs="Times New Roman" w:hint="default"/>
      </w:rPr>
    </w:lvl>
    <w:lvl w:ilvl="8">
      <w:start w:val="1"/>
      <w:numFmt w:val="decimal"/>
      <w:lvlText w:val="%1.%2.%3.%4.%5.%6.%7.%8.%9."/>
      <w:lvlJc w:val="left"/>
      <w:pPr>
        <w:tabs>
          <w:tab w:val="num" w:pos="0"/>
        </w:tabs>
        <w:ind w:left="7560" w:hanging="1800"/>
      </w:pPr>
      <w:rPr>
        <w:rFonts w:cs="Times New Roman" w:hint="default"/>
      </w:rPr>
    </w:lvl>
  </w:abstractNum>
  <w:abstractNum w:abstractNumId="8">
    <w:nsid w:val="19E938AE"/>
    <w:multiLevelType w:val="hybridMultilevel"/>
    <w:tmpl w:val="6A9EC5DA"/>
    <w:lvl w:ilvl="0" w:tplc="D41838D2">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9">
    <w:nsid w:val="1D6C715B"/>
    <w:multiLevelType w:val="hybridMultilevel"/>
    <w:tmpl w:val="2CEA8F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F082FE8"/>
    <w:multiLevelType w:val="hybridMultilevel"/>
    <w:tmpl w:val="65422756"/>
    <w:lvl w:ilvl="0" w:tplc="C02E2950">
      <w:start w:val="1"/>
      <w:numFmt w:val="decimal"/>
      <w:lvlText w:val="%1."/>
      <w:lvlJc w:val="left"/>
      <w:pPr>
        <w:ind w:left="1080" w:hanging="360"/>
      </w:pPr>
      <w:rPr>
        <w:rFonts w:ascii="Verdana" w:hAnsi="Verdana" w:cs="Times New Roman" w:hint="default"/>
        <w:color w:val="333333"/>
        <w:sz w:val="17"/>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
    <w:nsid w:val="25BD7210"/>
    <w:multiLevelType w:val="hybridMultilevel"/>
    <w:tmpl w:val="9D6E0C08"/>
    <w:lvl w:ilvl="0" w:tplc="A412BAE0">
      <w:start w:val="4"/>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2906181A"/>
    <w:multiLevelType w:val="hybridMultilevel"/>
    <w:tmpl w:val="BF06C82C"/>
    <w:lvl w:ilvl="0" w:tplc="90929422">
      <w:start w:val="4"/>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nsid w:val="2B784CF8"/>
    <w:multiLevelType w:val="multilevel"/>
    <w:tmpl w:val="6F826954"/>
    <w:lvl w:ilvl="0">
      <w:start w:val="1"/>
      <w:numFmt w:val="decimal"/>
      <w:lvlText w:val="%1)"/>
      <w:lvlJc w:val="left"/>
      <w:pPr>
        <w:tabs>
          <w:tab w:val="num" w:pos="0"/>
        </w:tabs>
        <w:ind w:left="502" w:hanging="360"/>
      </w:pPr>
      <w:rPr>
        <w:rFonts w:cs="Segoe UI"/>
        <w:b w:val="0"/>
      </w:rPr>
    </w:lvl>
    <w:lvl w:ilvl="1">
      <w:start w:val="1"/>
      <w:numFmt w:val="lowerLetter"/>
      <w:lvlText w:val="%2)"/>
      <w:lvlJc w:val="left"/>
      <w:pPr>
        <w:tabs>
          <w:tab w:val="num" w:pos="1506"/>
        </w:tabs>
        <w:ind w:left="1506" w:hanging="360"/>
      </w:pPr>
    </w:lvl>
    <w:lvl w:ilvl="2">
      <w:start w:val="1"/>
      <w:numFmt w:val="lowerLetter"/>
      <w:lvlText w:val="%3)"/>
      <w:lvlJc w:val="right"/>
      <w:pPr>
        <w:tabs>
          <w:tab w:val="num" w:pos="2226"/>
        </w:tabs>
        <w:ind w:left="2226" w:hanging="180"/>
      </w:pPr>
      <w:rPr>
        <w:rFonts w:ascii="Segoe UI" w:eastAsia="Times New Roman" w:hAnsi="Segoe UI" w:cs="Segoe UI" w:hint="default"/>
      </w:r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14">
    <w:nsid w:val="305C731B"/>
    <w:multiLevelType w:val="hybridMultilevel"/>
    <w:tmpl w:val="AD1EC50A"/>
    <w:lvl w:ilvl="0" w:tplc="3FFE71F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25E00A0"/>
    <w:multiLevelType w:val="hybridMultilevel"/>
    <w:tmpl w:val="4DF4053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69B07CB"/>
    <w:multiLevelType w:val="hybridMultilevel"/>
    <w:tmpl w:val="C7AC94D0"/>
    <w:lvl w:ilvl="0" w:tplc="2BCEFC6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nsid w:val="3B00419B"/>
    <w:multiLevelType w:val="hybridMultilevel"/>
    <w:tmpl w:val="0C4C38D2"/>
    <w:lvl w:ilvl="0" w:tplc="92FA10E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nsid w:val="3D034BC3"/>
    <w:multiLevelType w:val="hybridMultilevel"/>
    <w:tmpl w:val="82BE106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0C63534"/>
    <w:multiLevelType w:val="hybridMultilevel"/>
    <w:tmpl w:val="AF6A2914"/>
    <w:lvl w:ilvl="0" w:tplc="7276972A">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2185381"/>
    <w:multiLevelType w:val="hybridMultilevel"/>
    <w:tmpl w:val="5DEA53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2852BD3"/>
    <w:multiLevelType w:val="hybridMultilevel"/>
    <w:tmpl w:val="01F8D35A"/>
    <w:lvl w:ilvl="0" w:tplc="7BF4AE8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46805939"/>
    <w:multiLevelType w:val="hybridMultilevel"/>
    <w:tmpl w:val="5378B1B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7553D9D"/>
    <w:multiLevelType w:val="hybridMultilevel"/>
    <w:tmpl w:val="D4123ED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nsid w:val="494656DB"/>
    <w:multiLevelType w:val="hybridMultilevel"/>
    <w:tmpl w:val="4D180F64"/>
    <w:lvl w:ilvl="0" w:tplc="BBE00DE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49BD2B5D"/>
    <w:multiLevelType w:val="hybridMultilevel"/>
    <w:tmpl w:val="A4EA4FC2"/>
    <w:lvl w:ilvl="0" w:tplc="476EB268">
      <w:start w:val="1"/>
      <w:numFmt w:val="decimal"/>
      <w:lvlText w:val="%1."/>
      <w:lvlJc w:val="left"/>
      <w:pPr>
        <w:ind w:left="720" w:hanging="360"/>
      </w:pPr>
      <w:rPr>
        <w:rFonts w:eastAsia="Arial Unicode M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D520EBF"/>
    <w:multiLevelType w:val="hybridMultilevel"/>
    <w:tmpl w:val="E26619D8"/>
    <w:lvl w:ilvl="0" w:tplc="04150011">
      <w:start w:val="1"/>
      <w:numFmt w:val="decimal"/>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7">
    <w:nsid w:val="52AB25A1"/>
    <w:multiLevelType w:val="multilevel"/>
    <w:tmpl w:val="C74407C4"/>
    <w:lvl w:ilvl="0">
      <w:start w:val="7"/>
      <w:numFmt w:val="decimal"/>
      <w:lvlText w:val="%1."/>
      <w:lvlJc w:val="center"/>
      <w:pPr>
        <w:ind w:left="360" w:hanging="360"/>
      </w:pPr>
      <w:rPr>
        <w:b/>
        <w:sz w:val="24"/>
        <w:szCs w:val="24"/>
      </w:rPr>
    </w:lvl>
    <w:lvl w:ilvl="1">
      <w:start w:val="1"/>
      <w:numFmt w:val="lowerLetter"/>
      <w:lvlText w:val="%2."/>
      <w:lvlJc w:val="left"/>
      <w:pPr>
        <w:ind w:left="730" w:hanging="360"/>
      </w:pPr>
    </w:lvl>
    <w:lvl w:ilvl="2">
      <w:start w:val="1"/>
      <w:numFmt w:val="lowerRoman"/>
      <w:lvlText w:val="%3."/>
      <w:lvlJc w:val="right"/>
      <w:pPr>
        <w:ind w:left="1450" w:hanging="180"/>
      </w:pPr>
    </w:lvl>
    <w:lvl w:ilvl="3">
      <w:start w:val="1"/>
      <w:numFmt w:val="decimal"/>
      <w:lvlText w:val="%4."/>
      <w:lvlJc w:val="left"/>
      <w:pPr>
        <w:ind w:left="2170" w:hanging="360"/>
      </w:pPr>
    </w:lvl>
    <w:lvl w:ilvl="4">
      <w:start w:val="1"/>
      <w:numFmt w:val="lowerLetter"/>
      <w:lvlText w:val="%5."/>
      <w:lvlJc w:val="left"/>
      <w:pPr>
        <w:ind w:left="2890" w:hanging="360"/>
      </w:pPr>
    </w:lvl>
    <w:lvl w:ilvl="5">
      <w:start w:val="1"/>
      <w:numFmt w:val="lowerRoman"/>
      <w:lvlText w:val="%6."/>
      <w:lvlJc w:val="right"/>
      <w:pPr>
        <w:ind w:left="3610" w:hanging="180"/>
      </w:pPr>
    </w:lvl>
    <w:lvl w:ilvl="6">
      <w:start w:val="1"/>
      <w:numFmt w:val="decimal"/>
      <w:lvlText w:val="%7."/>
      <w:lvlJc w:val="left"/>
      <w:pPr>
        <w:ind w:left="4330" w:hanging="360"/>
      </w:pPr>
    </w:lvl>
    <w:lvl w:ilvl="7">
      <w:start w:val="1"/>
      <w:numFmt w:val="lowerLetter"/>
      <w:lvlText w:val="%8."/>
      <w:lvlJc w:val="left"/>
      <w:pPr>
        <w:ind w:left="5050" w:hanging="360"/>
      </w:pPr>
    </w:lvl>
    <w:lvl w:ilvl="8">
      <w:start w:val="1"/>
      <w:numFmt w:val="lowerRoman"/>
      <w:lvlText w:val="%9."/>
      <w:lvlJc w:val="right"/>
      <w:pPr>
        <w:ind w:left="5770" w:hanging="180"/>
      </w:pPr>
    </w:lvl>
  </w:abstractNum>
  <w:abstractNum w:abstractNumId="28">
    <w:nsid w:val="553C2202"/>
    <w:multiLevelType w:val="hybridMultilevel"/>
    <w:tmpl w:val="FA7CF3E0"/>
    <w:lvl w:ilvl="0" w:tplc="583C7E76">
      <w:numFmt w:val="bullet"/>
      <w:lvlText w:val="•"/>
      <w:lvlJc w:val="left"/>
      <w:pPr>
        <w:ind w:left="951" w:hanging="525"/>
      </w:pPr>
      <w:rPr>
        <w:rFonts w:ascii="Segoe UI" w:eastAsia="Times New Roman" w:hAnsi="Segoe UI" w:cs="Segoe UI"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9">
    <w:nsid w:val="5565575D"/>
    <w:multiLevelType w:val="hybridMultilevel"/>
    <w:tmpl w:val="941A3096"/>
    <w:lvl w:ilvl="0" w:tplc="46465016">
      <w:start w:val="4"/>
      <w:numFmt w:val="decimal"/>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83D68D7"/>
    <w:multiLevelType w:val="hybridMultilevel"/>
    <w:tmpl w:val="A4828212"/>
    <w:lvl w:ilvl="0" w:tplc="69B0F690">
      <w:start w:val="1"/>
      <w:numFmt w:val="decimal"/>
      <w:lvlText w:val="%1."/>
      <w:lvlJc w:val="left"/>
      <w:pPr>
        <w:ind w:left="786" w:hanging="360"/>
      </w:pPr>
      <w:rPr>
        <w:sz w:val="22"/>
        <w:szCs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nsid w:val="588F3BED"/>
    <w:multiLevelType w:val="multilevel"/>
    <w:tmpl w:val="8BEC7546"/>
    <w:lvl w:ilvl="0">
      <w:start w:val="3"/>
      <w:numFmt w:val="decimal"/>
      <w:lvlText w:val="%1)"/>
      <w:lvlJc w:val="left"/>
      <w:pPr>
        <w:tabs>
          <w:tab w:val="num" w:pos="0"/>
        </w:tabs>
        <w:ind w:left="502" w:hanging="360"/>
      </w:pPr>
      <w:rPr>
        <w:rFonts w:cs="Segoe UI"/>
        <w:b w:val="0"/>
      </w:rPr>
    </w:lvl>
    <w:lvl w:ilvl="1">
      <w:start w:val="1"/>
      <w:numFmt w:val="lowerLetter"/>
      <w:lvlText w:val="%2)"/>
      <w:lvlJc w:val="left"/>
      <w:pPr>
        <w:tabs>
          <w:tab w:val="num" w:pos="1506"/>
        </w:tabs>
        <w:ind w:left="1506" w:hanging="360"/>
      </w:pPr>
    </w:lvl>
    <w:lvl w:ilvl="2">
      <w:start w:val="1"/>
      <w:numFmt w:val="lowerLetter"/>
      <w:lvlText w:val="%3)"/>
      <w:lvlJc w:val="right"/>
      <w:pPr>
        <w:tabs>
          <w:tab w:val="num" w:pos="2226"/>
        </w:tabs>
        <w:ind w:left="2226" w:hanging="180"/>
      </w:pPr>
      <w:rPr>
        <w:rFonts w:ascii="Segoe UI" w:eastAsia="Times New Roman" w:hAnsi="Segoe UI" w:cs="Segoe UI" w:hint="default"/>
      </w:r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32">
    <w:nsid w:val="59CA5B59"/>
    <w:multiLevelType w:val="multilevel"/>
    <w:tmpl w:val="6106AABE"/>
    <w:styleLink w:val="WWNum9"/>
    <w:lvl w:ilvl="0">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suff w:val="nothing"/>
      <w:lvlText w:val="%2.%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2.%3.%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suff w:val="nothing"/>
      <w:lvlText w:val="%2.%3.%4.%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suff w:val="nothing"/>
      <w:lvlText w:val="%2.%3.%4.%5.%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suff w:val="nothing"/>
      <w:lvlText w:val="%2.%3.%4.%5.%6.%7.%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suff w:val="nothing"/>
      <w:lvlText w:val="%2.%3.%4.%5.%6.%7.%8.%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nsid w:val="5AFE16B9"/>
    <w:multiLevelType w:val="multilevel"/>
    <w:tmpl w:val="679E95FA"/>
    <w:lvl w:ilvl="0">
      <w:start w:val="1"/>
      <w:numFmt w:val="decimal"/>
      <w:lvlText w:val="%1."/>
      <w:lvlJc w:val="left"/>
      <w:pPr>
        <w:tabs>
          <w:tab w:val="num" w:pos="360"/>
        </w:tabs>
        <w:ind w:left="360" w:hanging="360"/>
      </w:pPr>
      <w:rPr>
        <w:b w:val="0"/>
        <w:color w:val="auto"/>
      </w:rPr>
    </w:lvl>
    <w:lvl w:ilvl="1">
      <w:start w:val="1"/>
      <w:numFmt w:val="decimal"/>
      <w:lvlText w:val="%2)"/>
      <w:lvlJc w:val="left"/>
      <w:pPr>
        <w:tabs>
          <w:tab w:val="num" w:pos="786"/>
        </w:tabs>
        <w:ind w:left="786" w:hanging="360"/>
      </w:pPr>
      <w:rPr>
        <w:b w:val="0"/>
        <w:color w:val="auto"/>
      </w:rPr>
    </w:lvl>
    <w:lvl w:ilvl="2">
      <w:start w:val="1"/>
      <w:numFmt w:val="decimal"/>
      <w:lvlText w:val="%3)"/>
      <w:lvlJc w:val="left"/>
      <w:pPr>
        <w:tabs>
          <w:tab w:val="num" w:pos="2700"/>
        </w:tabs>
        <w:ind w:left="2700" w:hanging="360"/>
      </w:pPr>
    </w:lvl>
    <w:lvl w:ilvl="3">
      <w:start w:val="1"/>
      <w:numFmt w:val="lowerLetter"/>
      <w:lvlText w:val="%4)"/>
      <w:lvlJc w:val="left"/>
      <w:pPr>
        <w:ind w:left="3240" w:hanging="360"/>
      </w:pPr>
      <w:rPr>
        <w:rFonts w:hint="default"/>
        <w:b w:val="0"/>
        <w:color w:val="auto"/>
      </w:rPr>
    </w:lvl>
    <w:lvl w:ilvl="4">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4">
    <w:nsid w:val="5B6B5357"/>
    <w:multiLevelType w:val="hybridMultilevel"/>
    <w:tmpl w:val="11E49350"/>
    <w:lvl w:ilvl="0" w:tplc="EF04064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5">
    <w:nsid w:val="6AF86B3E"/>
    <w:multiLevelType w:val="hybridMultilevel"/>
    <w:tmpl w:val="A4EA4FC2"/>
    <w:lvl w:ilvl="0" w:tplc="476EB268">
      <w:start w:val="1"/>
      <w:numFmt w:val="decimal"/>
      <w:lvlText w:val="%1."/>
      <w:lvlJc w:val="left"/>
      <w:pPr>
        <w:ind w:left="720" w:hanging="360"/>
      </w:pPr>
      <w:rPr>
        <w:rFonts w:eastAsia="Arial Unicode M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B1D08E9"/>
    <w:multiLevelType w:val="hybridMultilevel"/>
    <w:tmpl w:val="3E3E41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6E161E03"/>
    <w:multiLevelType w:val="hybridMultilevel"/>
    <w:tmpl w:val="BD38A3FA"/>
    <w:lvl w:ilvl="0" w:tplc="10EC892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nsid w:val="6E6C7AEF"/>
    <w:multiLevelType w:val="hybridMultilevel"/>
    <w:tmpl w:val="EB3ACEF2"/>
    <w:lvl w:ilvl="0" w:tplc="4726CBA4">
      <w:start w:val="1"/>
      <w:numFmt w:val="decimal"/>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9">
    <w:nsid w:val="6F2C299D"/>
    <w:multiLevelType w:val="hybridMultilevel"/>
    <w:tmpl w:val="01F8D35A"/>
    <w:lvl w:ilvl="0" w:tplc="7BF4AE8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nsid w:val="6F9624B1"/>
    <w:multiLevelType w:val="multilevel"/>
    <w:tmpl w:val="6106AABE"/>
    <w:numStyleLink w:val="WWNum9"/>
  </w:abstractNum>
  <w:abstractNum w:abstractNumId="41">
    <w:nsid w:val="7174430F"/>
    <w:multiLevelType w:val="hybridMultilevel"/>
    <w:tmpl w:val="9D94BA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2AA2B2C"/>
    <w:multiLevelType w:val="hybridMultilevel"/>
    <w:tmpl w:val="CB702ED2"/>
    <w:lvl w:ilvl="0" w:tplc="0AC22B7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2E87756"/>
    <w:multiLevelType w:val="hybridMultilevel"/>
    <w:tmpl w:val="A4EA4FC2"/>
    <w:lvl w:ilvl="0" w:tplc="476EB268">
      <w:start w:val="1"/>
      <w:numFmt w:val="decimal"/>
      <w:lvlText w:val="%1."/>
      <w:lvlJc w:val="left"/>
      <w:pPr>
        <w:ind w:left="720" w:hanging="360"/>
      </w:pPr>
      <w:rPr>
        <w:rFonts w:eastAsia="Arial Unicode M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A3105A2"/>
    <w:multiLevelType w:val="hybridMultilevel"/>
    <w:tmpl w:val="C44E767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4"/>
  </w:num>
  <w:num w:numId="2">
    <w:abstractNumId w:val="22"/>
  </w:num>
  <w:num w:numId="3">
    <w:abstractNumId w:val="30"/>
  </w:num>
  <w:num w:numId="4">
    <w:abstractNumId w:val="8"/>
  </w:num>
  <w:num w:numId="5">
    <w:abstractNumId w:val="26"/>
  </w:num>
  <w:num w:numId="6">
    <w:abstractNumId w:val="29"/>
  </w:num>
  <w:num w:numId="7">
    <w:abstractNumId w:val="12"/>
  </w:num>
  <w:num w:numId="8">
    <w:abstractNumId w:val="23"/>
  </w:num>
  <w:num w:numId="9">
    <w:abstractNumId w:val="41"/>
  </w:num>
  <w:num w:numId="10">
    <w:abstractNumId w:val="9"/>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num>
  <w:num w:numId="14">
    <w:abstractNumId w:val="14"/>
  </w:num>
  <w:num w:numId="15">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num>
  <w:num w:numId="20">
    <w:abstractNumId w:val="0"/>
  </w:num>
  <w:num w:numId="21">
    <w:abstractNumId w:val="18"/>
  </w:num>
  <w:num w:numId="22">
    <w:abstractNumId w:val="2"/>
  </w:num>
  <w:num w:numId="23">
    <w:abstractNumId w:val="20"/>
  </w:num>
  <w:num w:numId="24">
    <w:abstractNumId w:val="19"/>
  </w:num>
  <w:num w:numId="25">
    <w:abstractNumId w:val="6"/>
  </w:num>
  <w:num w:numId="26">
    <w:abstractNumId w:val="42"/>
  </w:num>
  <w:num w:numId="27">
    <w:abstractNumId w:val="7"/>
  </w:num>
  <w:num w:numId="28">
    <w:abstractNumId w:val="1"/>
  </w:num>
  <w:num w:numId="29">
    <w:abstractNumId w:val="33"/>
  </w:num>
  <w:num w:numId="30">
    <w:abstractNumId w:val="11"/>
  </w:num>
  <w:num w:numId="31">
    <w:abstractNumId w:val="3"/>
  </w:num>
  <w:num w:numId="32">
    <w:abstractNumId w:val="5"/>
  </w:num>
  <w:num w:numId="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7"/>
  </w:num>
  <w:num w:numId="36">
    <w:abstractNumId w:val="27"/>
  </w:num>
  <w:num w:numId="37">
    <w:abstractNumId w:val="25"/>
  </w:num>
  <w:num w:numId="38">
    <w:abstractNumId w:val="16"/>
  </w:num>
  <w:num w:numId="39">
    <w:abstractNumId w:val="37"/>
  </w:num>
  <w:num w:numId="40">
    <w:abstractNumId w:val="43"/>
  </w:num>
  <w:num w:numId="41">
    <w:abstractNumId w:val="39"/>
  </w:num>
  <w:num w:numId="42">
    <w:abstractNumId w:val="21"/>
  </w:num>
  <w:num w:numId="43">
    <w:abstractNumId w:val="38"/>
  </w:num>
  <w:num w:numId="44">
    <w:abstractNumId w:val="4"/>
  </w:num>
  <w:num w:numId="45">
    <w:abstractNumId w:val="32"/>
  </w:num>
  <w:num w:numId="46">
    <w:abstractNumId w:val="40"/>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6AC"/>
    <w:rsid w:val="00001693"/>
    <w:rsid w:val="00042686"/>
    <w:rsid w:val="0004430C"/>
    <w:rsid w:val="00073228"/>
    <w:rsid w:val="00074798"/>
    <w:rsid w:val="000A5C7F"/>
    <w:rsid w:val="000C1CEE"/>
    <w:rsid w:val="00101D54"/>
    <w:rsid w:val="00143F82"/>
    <w:rsid w:val="00155272"/>
    <w:rsid w:val="00162D92"/>
    <w:rsid w:val="00172C0C"/>
    <w:rsid w:val="00174CDF"/>
    <w:rsid w:val="0019072B"/>
    <w:rsid w:val="00190B55"/>
    <w:rsid w:val="001B5DE1"/>
    <w:rsid w:val="001C2637"/>
    <w:rsid w:val="001C3657"/>
    <w:rsid w:val="001D5AA5"/>
    <w:rsid w:val="001F5088"/>
    <w:rsid w:val="0023257E"/>
    <w:rsid w:val="002475A1"/>
    <w:rsid w:val="00247A64"/>
    <w:rsid w:val="00251972"/>
    <w:rsid w:val="00290579"/>
    <w:rsid w:val="00291A1F"/>
    <w:rsid w:val="00291C74"/>
    <w:rsid w:val="00295CC3"/>
    <w:rsid w:val="002A21C1"/>
    <w:rsid w:val="002C54E1"/>
    <w:rsid w:val="00325474"/>
    <w:rsid w:val="00326FB8"/>
    <w:rsid w:val="003A5C02"/>
    <w:rsid w:val="003C58B5"/>
    <w:rsid w:val="003F216A"/>
    <w:rsid w:val="00460ACF"/>
    <w:rsid w:val="00470981"/>
    <w:rsid w:val="00486D90"/>
    <w:rsid w:val="00494BC8"/>
    <w:rsid w:val="00497BCD"/>
    <w:rsid w:val="004C4EE0"/>
    <w:rsid w:val="004E7829"/>
    <w:rsid w:val="00505A0C"/>
    <w:rsid w:val="00535C6A"/>
    <w:rsid w:val="00572211"/>
    <w:rsid w:val="00576DF0"/>
    <w:rsid w:val="005E4C28"/>
    <w:rsid w:val="005F213E"/>
    <w:rsid w:val="00605801"/>
    <w:rsid w:val="0061273E"/>
    <w:rsid w:val="006726A1"/>
    <w:rsid w:val="00683C13"/>
    <w:rsid w:val="006A61AE"/>
    <w:rsid w:val="006B0A3A"/>
    <w:rsid w:val="006B7B5C"/>
    <w:rsid w:val="006D288B"/>
    <w:rsid w:val="006E5792"/>
    <w:rsid w:val="00705AB4"/>
    <w:rsid w:val="0071305C"/>
    <w:rsid w:val="007170EA"/>
    <w:rsid w:val="00724718"/>
    <w:rsid w:val="007654AE"/>
    <w:rsid w:val="0079417C"/>
    <w:rsid w:val="007A3E8B"/>
    <w:rsid w:val="007B752C"/>
    <w:rsid w:val="007C7201"/>
    <w:rsid w:val="007D58E3"/>
    <w:rsid w:val="00821C0B"/>
    <w:rsid w:val="00854FDD"/>
    <w:rsid w:val="00862CEB"/>
    <w:rsid w:val="00880479"/>
    <w:rsid w:val="00880CB6"/>
    <w:rsid w:val="00897615"/>
    <w:rsid w:val="008D11D8"/>
    <w:rsid w:val="009146AC"/>
    <w:rsid w:val="00920087"/>
    <w:rsid w:val="00942E04"/>
    <w:rsid w:val="0095298E"/>
    <w:rsid w:val="00966135"/>
    <w:rsid w:val="009D3934"/>
    <w:rsid w:val="00A10CF8"/>
    <w:rsid w:val="00A147A4"/>
    <w:rsid w:val="00A61EE1"/>
    <w:rsid w:val="00A72B74"/>
    <w:rsid w:val="00A912B1"/>
    <w:rsid w:val="00AC01D9"/>
    <w:rsid w:val="00AC2D00"/>
    <w:rsid w:val="00AE2614"/>
    <w:rsid w:val="00B05A74"/>
    <w:rsid w:val="00B11A57"/>
    <w:rsid w:val="00B40AC7"/>
    <w:rsid w:val="00B41993"/>
    <w:rsid w:val="00B517DF"/>
    <w:rsid w:val="00B5749E"/>
    <w:rsid w:val="00B8087D"/>
    <w:rsid w:val="00BD3067"/>
    <w:rsid w:val="00C003EC"/>
    <w:rsid w:val="00C034CC"/>
    <w:rsid w:val="00C100C6"/>
    <w:rsid w:val="00C5631B"/>
    <w:rsid w:val="00C63CDA"/>
    <w:rsid w:val="00C6539F"/>
    <w:rsid w:val="00C74AAE"/>
    <w:rsid w:val="00C96E5F"/>
    <w:rsid w:val="00CA6632"/>
    <w:rsid w:val="00CB65D6"/>
    <w:rsid w:val="00CD290C"/>
    <w:rsid w:val="00CD3E31"/>
    <w:rsid w:val="00CD44C7"/>
    <w:rsid w:val="00CF4D6A"/>
    <w:rsid w:val="00D2147C"/>
    <w:rsid w:val="00D51C74"/>
    <w:rsid w:val="00D83EA3"/>
    <w:rsid w:val="00D96DF2"/>
    <w:rsid w:val="00DB1705"/>
    <w:rsid w:val="00DC6A43"/>
    <w:rsid w:val="00DD4C19"/>
    <w:rsid w:val="00E04603"/>
    <w:rsid w:val="00E064DE"/>
    <w:rsid w:val="00E12A02"/>
    <w:rsid w:val="00E5786C"/>
    <w:rsid w:val="00E87C90"/>
    <w:rsid w:val="00ED4FBF"/>
    <w:rsid w:val="00F1432D"/>
    <w:rsid w:val="00F412D8"/>
    <w:rsid w:val="00F64FDF"/>
    <w:rsid w:val="00FA443B"/>
    <w:rsid w:val="00FA4673"/>
    <w:rsid w:val="00FF2F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51972"/>
    <w:pPr>
      <w:spacing w:after="0" w:line="240" w:lineRule="auto"/>
    </w:pPr>
    <w:rPr>
      <w:rFonts w:ascii="Times New Roman" w:eastAsia="Times New Roman" w:hAnsi="Times New Roman" w:cs="Times New Roman"/>
      <w:sz w:val="24"/>
      <w:szCs w:val="24"/>
      <w:lang w:eastAsia="pl-PL"/>
    </w:rPr>
  </w:style>
  <w:style w:type="paragraph" w:styleId="Nagwek3">
    <w:name w:val="heading 3"/>
    <w:basedOn w:val="Normalny"/>
    <w:next w:val="Normalny"/>
    <w:link w:val="Nagwek3Znak"/>
    <w:qFormat/>
    <w:rsid w:val="001C3657"/>
    <w:pPr>
      <w:keepNext/>
      <w:jc w:val="center"/>
      <w:outlineLvl w:val="2"/>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L1,Numerowanie,Preambuła,List Paragraph,normalny tekst,Wypunktowanie,Akapit z listą BS,Nag 1,zwykły tekst,List Paragraph1,BulletC,Obiekt,Nagłowek 3,Kolorowa lista — akcent 11,Dot pt,F5 List Paragraph,Recommendation,Wyliczanie"/>
    <w:basedOn w:val="Normalny"/>
    <w:link w:val="AkapitzlistZnak"/>
    <w:uiPriority w:val="99"/>
    <w:qFormat/>
    <w:rsid w:val="00CD44C7"/>
    <w:pPr>
      <w:ind w:left="720"/>
      <w:contextualSpacing/>
    </w:pPr>
  </w:style>
  <w:style w:type="paragraph" w:styleId="Bezodstpw">
    <w:name w:val="No Spacing"/>
    <w:uiPriority w:val="1"/>
    <w:qFormat/>
    <w:rsid w:val="00B41993"/>
    <w:pPr>
      <w:spacing w:after="0" w:line="240" w:lineRule="auto"/>
    </w:pPr>
    <w:rPr>
      <w:rFonts w:ascii="Calibri" w:eastAsia="Calibri" w:hAnsi="Calibri" w:cs="Times New Roman"/>
    </w:rPr>
  </w:style>
  <w:style w:type="paragraph" w:styleId="Tekstpodstawowy3">
    <w:name w:val="Body Text 3"/>
    <w:basedOn w:val="Normalny"/>
    <w:link w:val="Tekstpodstawowy3Znak"/>
    <w:unhideWhenUsed/>
    <w:rsid w:val="00251972"/>
    <w:rPr>
      <w:szCs w:val="20"/>
      <w:lang w:val="x-none" w:eastAsia="x-none"/>
    </w:rPr>
  </w:style>
  <w:style w:type="character" w:customStyle="1" w:styleId="Tekstpodstawowy3Znak">
    <w:name w:val="Tekst podstawowy 3 Znak"/>
    <w:basedOn w:val="Domylnaczcionkaakapitu"/>
    <w:link w:val="Tekstpodstawowy3"/>
    <w:rsid w:val="00251972"/>
    <w:rPr>
      <w:rFonts w:ascii="Times New Roman" w:eastAsia="Times New Roman" w:hAnsi="Times New Roman" w:cs="Times New Roman"/>
      <w:sz w:val="24"/>
      <w:szCs w:val="20"/>
      <w:lang w:val="x-none" w:eastAsia="x-none"/>
    </w:rPr>
  </w:style>
  <w:style w:type="paragraph" w:styleId="Tekstdymka">
    <w:name w:val="Balloon Text"/>
    <w:basedOn w:val="Normalny"/>
    <w:link w:val="TekstdymkaZnak"/>
    <w:uiPriority w:val="99"/>
    <w:semiHidden/>
    <w:unhideWhenUsed/>
    <w:rsid w:val="00CA6632"/>
    <w:rPr>
      <w:rFonts w:ascii="Segoe UI" w:hAnsi="Segoe UI" w:cs="Segoe UI"/>
      <w:sz w:val="18"/>
      <w:szCs w:val="18"/>
    </w:rPr>
  </w:style>
  <w:style w:type="character" w:customStyle="1" w:styleId="TekstdymkaZnak">
    <w:name w:val="Tekst dymka Znak"/>
    <w:basedOn w:val="Domylnaczcionkaakapitu"/>
    <w:link w:val="Tekstdymka"/>
    <w:uiPriority w:val="99"/>
    <w:semiHidden/>
    <w:rsid w:val="00CA6632"/>
    <w:rPr>
      <w:rFonts w:ascii="Segoe UI" w:eastAsia="Times New Roman" w:hAnsi="Segoe UI" w:cs="Segoe UI"/>
      <w:sz w:val="18"/>
      <w:szCs w:val="18"/>
      <w:lang w:eastAsia="pl-PL"/>
    </w:rPr>
  </w:style>
  <w:style w:type="paragraph" w:styleId="NormalnyWeb">
    <w:name w:val="Normal (Web)"/>
    <w:basedOn w:val="Normalny"/>
    <w:uiPriority w:val="99"/>
    <w:unhideWhenUsed/>
    <w:rsid w:val="006726A1"/>
    <w:pPr>
      <w:spacing w:before="100" w:beforeAutospacing="1" w:after="100" w:afterAutospacing="1"/>
    </w:pPr>
  </w:style>
  <w:style w:type="character" w:customStyle="1" w:styleId="AkapitzlistZnak">
    <w:name w:val="Akapit z listą Znak"/>
    <w:aliases w:val="CW_Lista Znak,L1 Znak,Numerowanie Znak,Preambuła Znak,List Paragraph Znak,normalny tekst Znak,Wypunktowanie Znak,Akapit z listą BS Znak,Nag 1 Znak,zwykły tekst Znak,List Paragraph1 Znak,BulletC Znak,Obiekt Znak,Nagłowek 3 Znak"/>
    <w:link w:val="Akapitzlist"/>
    <w:qFormat/>
    <w:locked/>
    <w:rsid w:val="006B0A3A"/>
    <w:rPr>
      <w:rFonts w:ascii="Times New Roman" w:eastAsia="Times New Roman" w:hAnsi="Times New Roman" w:cs="Times New Roman"/>
      <w:sz w:val="24"/>
      <w:szCs w:val="24"/>
      <w:lang w:eastAsia="pl-PL"/>
    </w:rPr>
  </w:style>
  <w:style w:type="paragraph" w:customStyle="1" w:styleId="Default">
    <w:name w:val="Default"/>
    <w:rsid w:val="00AC01D9"/>
    <w:pPr>
      <w:autoSpaceDE w:val="0"/>
      <w:autoSpaceDN w:val="0"/>
      <w:adjustRightInd w:val="0"/>
      <w:spacing w:after="0" w:line="240" w:lineRule="auto"/>
    </w:pPr>
    <w:rPr>
      <w:rFonts w:ascii="Times New Roman" w:hAnsi="Times New Roman" w:cs="Times New Roman"/>
      <w:color w:val="000000"/>
      <w:sz w:val="24"/>
      <w:szCs w:val="24"/>
    </w:rPr>
  </w:style>
  <w:style w:type="paragraph" w:styleId="Tekstprzypisukocowego">
    <w:name w:val="endnote text"/>
    <w:basedOn w:val="Normalny"/>
    <w:link w:val="TekstprzypisukocowegoZnak"/>
    <w:uiPriority w:val="99"/>
    <w:semiHidden/>
    <w:unhideWhenUsed/>
    <w:rsid w:val="00AC01D9"/>
    <w:rPr>
      <w:sz w:val="20"/>
      <w:szCs w:val="20"/>
    </w:rPr>
  </w:style>
  <w:style w:type="character" w:customStyle="1" w:styleId="TekstprzypisukocowegoZnak">
    <w:name w:val="Tekst przypisu końcowego Znak"/>
    <w:basedOn w:val="Domylnaczcionkaakapitu"/>
    <w:link w:val="Tekstprzypisukocowego"/>
    <w:uiPriority w:val="99"/>
    <w:semiHidden/>
    <w:rsid w:val="00AC01D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C01D9"/>
    <w:rPr>
      <w:vertAlign w:val="superscript"/>
    </w:rPr>
  </w:style>
  <w:style w:type="character" w:customStyle="1" w:styleId="Nagwek3Znak">
    <w:name w:val="Nagłówek 3 Znak"/>
    <w:basedOn w:val="Domylnaczcionkaakapitu"/>
    <w:link w:val="Nagwek3"/>
    <w:rsid w:val="001C3657"/>
    <w:rPr>
      <w:rFonts w:ascii="Times New Roman" w:eastAsia="Times New Roman" w:hAnsi="Times New Roman" w:cs="Times New Roman"/>
      <w:b/>
      <w:bCs/>
      <w:sz w:val="36"/>
      <w:szCs w:val="36"/>
      <w:lang w:eastAsia="pl-PL"/>
    </w:rPr>
  </w:style>
  <w:style w:type="character" w:customStyle="1" w:styleId="markedcontent">
    <w:name w:val="markedcontent"/>
    <w:basedOn w:val="Domylnaczcionkaakapitu"/>
    <w:rsid w:val="0071305C"/>
  </w:style>
  <w:style w:type="paragraph" w:styleId="Tekstpodstawowywcity">
    <w:name w:val="Body Text Indent"/>
    <w:basedOn w:val="Normalny"/>
    <w:link w:val="TekstpodstawowywcityZnak"/>
    <w:uiPriority w:val="99"/>
    <w:unhideWhenUsed/>
    <w:rsid w:val="006D288B"/>
    <w:pPr>
      <w:spacing w:after="120"/>
      <w:ind w:left="283"/>
    </w:pPr>
  </w:style>
  <w:style w:type="character" w:customStyle="1" w:styleId="TekstpodstawowywcityZnak">
    <w:name w:val="Tekst podstawowy wcięty Znak"/>
    <w:basedOn w:val="Domylnaczcionkaakapitu"/>
    <w:link w:val="Tekstpodstawowywcity"/>
    <w:uiPriority w:val="99"/>
    <w:rsid w:val="006D288B"/>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6D288B"/>
    <w:rPr>
      <w:color w:val="0563C1" w:themeColor="hyperlink"/>
      <w:u w:val="single"/>
    </w:rPr>
  </w:style>
  <w:style w:type="character" w:styleId="Odwoaniedokomentarza">
    <w:name w:val="annotation reference"/>
    <w:basedOn w:val="Domylnaczcionkaakapitu"/>
    <w:uiPriority w:val="99"/>
    <w:semiHidden/>
    <w:unhideWhenUsed/>
    <w:qFormat/>
    <w:rsid w:val="00FA443B"/>
    <w:rPr>
      <w:sz w:val="16"/>
      <w:szCs w:val="16"/>
    </w:rPr>
  </w:style>
  <w:style w:type="character" w:customStyle="1" w:styleId="TekstkomentarzaZnak">
    <w:name w:val="Tekst komentarza Znak"/>
    <w:basedOn w:val="Domylnaczcionkaakapitu"/>
    <w:link w:val="Tekstkomentarza"/>
    <w:uiPriority w:val="99"/>
    <w:semiHidden/>
    <w:qFormat/>
    <w:rsid w:val="00FA443B"/>
    <w:rPr>
      <w:sz w:val="20"/>
      <w:szCs w:val="20"/>
    </w:rPr>
  </w:style>
  <w:style w:type="paragraph" w:styleId="Tekstkomentarza">
    <w:name w:val="annotation text"/>
    <w:basedOn w:val="Normalny"/>
    <w:link w:val="TekstkomentarzaZnak"/>
    <w:uiPriority w:val="99"/>
    <w:semiHidden/>
    <w:unhideWhenUsed/>
    <w:qFormat/>
    <w:rsid w:val="00FA443B"/>
    <w:pPr>
      <w:spacing w:after="200"/>
    </w:pPr>
    <w:rPr>
      <w:rFonts w:asciiTheme="minorHAnsi" w:eastAsiaTheme="minorHAnsi" w:hAnsiTheme="minorHAnsi" w:cstheme="minorBidi"/>
      <w:sz w:val="20"/>
      <w:szCs w:val="20"/>
      <w:lang w:eastAsia="en-US"/>
    </w:rPr>
  </w:style>
  <w:style w:type="character" w:customStyle="1" w:styleId="TekstkomentarzaZnak1">
    <w:name w:val="Tekst komentarza Znak1"/>
    <w:basedOn w:val="Domylnaczcionkaakapitu"/>
    <w:uiPriority w:val="99"/>
    <w:semiHidden/>
    <w:rsid w:val="00FA443B"/>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A4673"/>
    <w:pPr>
      <w:spacing w:after="0"/>
    </w:pPr>
    <w:rPr>
      <w:rFonts w:ascii="Times New Roman" w:eastAsia="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FA4673"/>
    <w:rPr>
      <w:rFonts w:ascii="Times New Roman" w:eastAsia="Times New Roman" w:hAnsi="Times New Roman" w:cs="Times New Roman"/>
      <w:b/>
      <w:bCs/>
      <w:sz w:val="20"/>
      <w:szCs w:val="20"/>
      <w:lang w:eastAsia="pl-PL"/>
    </w:rPr>
  </w:style>
  <w:style w:type="numbering" w:customStyle="1" w:styleId="WWNum9">
    <w:name w:val="WWNum9"/>
    <w:rsid w:val="00D51C74"/>
    <w:pPr>
      <w:numPr>
        <w:numId w:val="4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51972"/>
    <w:pPr>
      <w:spacing w:after="0" w:line="240" w:lineRule="auto"/>
    </w:pPr>
    <w:rPr>
      <w:rFonts w:ascii="Times New Roman" w:eastAsia="Times New Roman" w:hAnsi="Times New Roman" w:cs="Times New Roman"/>
      <w:sz w:val="24"/>
      <w:szCs w:val="24"/>
      <w:lang w:eastAsia="pl-PL"/>
    </w:rPr>
  </w:style>
  <w:style w:type="paragraph" w:styleId="Nagwek3">
    <w:name w:val="heading 3"/>
    <w:basedOn w:val="Normalny"/>
    <w:next w:val="Normalny"/>
    <w:link w:val="Nagwek3Znak"/>
    <w:qFormat/>
    <w:rsid w:val="001C3657"/>
    <w:pPr>
      <w:keepNext/>
      <w:jc w:val="center"/>
      <w:outlineLvl w:val="2"/>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L1,Numerowanie,Preambuła,List Paragraph,normalny tekst,Wypunktowanie,Akapit z listą BS,Nag 1,zwykły tekst,List Paragraph1,BulletC,Obiekt,Nagłowek 3,Kolorowa lista — akcent 11,Dot pt,F5 List Paragraph,Recommendation,Wyliczanie"/>
    <w:basedOn w:val="Normalny"/>
    <w:link w:val="AkapitzlistZnak"/>
    <w:uiPriority w:val="99"/>
    <w:qFormat/>
    <w:rsid w:val="00CD44C7"/>
    <w:pPr>
      <w:ind w:left="720"/>
      <w:contextualSpacing/>
    </w:pPr>
  </w:style>
  <w:style w:type="paragraph" w:styleId="Bezodstpw">
    <w:name w:val="No Spacing"/>
    <w:uiPriority w:val="1"/>
    <w:qFormat/>
    <w:rsid w:val="00B41993"/>
    <w:pPr>
      <w:spacing w:after="0" w:line="240" w:lineRule="auto"/>
    </w:pPr>
    <w:rPr>
      <w:rFonts w:ascii="Calibri" w:eastAsia="Calibri" w:hAnsi="Calibri" w:cs="Times New Roman"/>
    </w:rPr>
  </w:style>
  <w:style w:type="paragraph" w:styleId="Tekstpodstawowy3">
    <w:name w:val="Body Text 3"/>
    <w:basedOn w:val="Normalny"/>
    <w:link w:val="Tekstpodstawowy3Znak"/>
    <w:unhideWhenUsed/>
    <w:rsid w:val="00251972"/>
    <w:rPr>
      <w:szCs w:val="20"/>
      <w:lang w:val="x-none" w:eastAsia="x-none"/>
    </w:rPr>
  </w:style>
  <w:style w:type="character" w:customStyle="1" w:styleId="Tekstpodstawowy3Znak">
    <w:name w:val="Tekst podstawowy 3 Znak"/>
    <w:basedOn w:val="Domylnaczcionkaakapitu"/>
    <w:link w:val="Tekstpodstawowy3"/>
    <w:rsid w:val="00251972"/>
    <w:rPr>
      <w:rFonts w:ascii="Times New Roman" w:eastAsia="Times New Roman" w:hAnsi="Times New Roman" w:cs="Times New Roman"/>
      <w:sz w:val="24"/>
      <w:szCs w:val="20"/>
      <w:lang w:val="x-none" w:eastAsia="x-none"/>
    </w:rPr>
  </w:style>
  <w:style w:type="paragraph" w:styleId="Tekstdymka">
    <w:name w:val="Balloon Text"/>
    <w:basedOn w:val="Normalny"/>
    <w:link w:val="TekstdymkaZnak"/>
    <w:uiPriority w:val="99"/>
    <w:semiHidden/>
    <w:unhideWhenUsed/>
    <w:rsid w:val="00CA6632"/>
    <w:rPr>
      <w:rFonts w:ascii="Segoe UI" w:hAnsi="Segoe UI" w:cs="Segoe UI"/>
      <w:sz w:val="18"/>
      <w:szCs w:val="18"/>
    </w:rPr>
  </w:style>
  <w:style w:type="character" w:customStyle="1" w:styleId="TekstdymkaZnak">
    <w:name w:val="Tekst dymka Znak"/>
    <w:basedOn w:val="Domylnaczcionkaakapitu"/>
    <w:link w:val="Tekstdymka"/>
    <w:uiPriority w:val="99"/>
    <w:semiHidden/>
    <w:rsid w:val="00CA6632"/>
    <w:rPr>
      <w:rFonts w:ascii="Segoe UI" w:eastAsia="Times New Roman" w:hAnsi="Segoe UI" w:cs="Segoe UI"/>
      <w:sz w:val="18"/>
      <w:szCs w:val="18"/>
      <w:lang w:eastAsia="pl-PL"/>
    </w:rPr>
  </w:style>
  <w:style w:type="paragraph" w:styleId="NormalnyWeb">
    <w:name w:val="Normal (Web)"/>
    <w:basedOn w:val="Normalny"/>
    <w:uiPriority w:val="99"/>
    <w:unhideWhenUsed/>
    <w:rsid w:val="006726A1"/>
    <w:pPr>
      <w:spacing w:before="100" w:beforeAutospacing="1" w:after="100" w:afterAutospacing="1"/>
    </w:pPr>
  </w:style>
  <w:style w:type="character" w:customStyle="1" w:styleId="AkapitzlistZnak">
    <w:name w:val="Akapit z listą Znak"/>
    <w:aliases w:val="CW_Lista Znak,L1 Znak,Numerowanie Znak,Preambuła Znak,List Paragraph Znak,normalny tekst Znak,Wypunktowanie Znak,Akapit z listą BS Znak,Nag 1 Znak,zwykły tekst Znak,List Paragraph1 Znak,BulletC Znak,Obiekt Znak,Nagłowek 3 Znak"/>
    <w:link w:val="Akapitzlist"/>
    <w:qFormat/>
    <w:locked/>
    <w:rsid w:val="006B0A3A"/>
    <w:rPr>
      <w:rFonts w:ascii="Times New Roman" w:eastAsia="Times New Roman" w:hAnsi="Times New Roman" w:cs="Times New Roman"/>
      <w:sz w:val="24"/>
      <w:szCs w:val="24"/>
      <w:lang w:eastAsia="pl-PL"/>
    </w:rPr>
  </w:style>
  <w:style w:type="paragraph" w:customStyle="1" w:styleId="Default">
    <w:name w:val="Default"/>
    <w:rsid w:val="00AC01D9"/>
    <w:pPr>
      <w:autoSpaceDE w:val="0"/>
      <w:autoSpaceDN w:val="0"/>
      <w:adjustRightInd w:val="0"/>
      <w:spacing w:after="0" w:line="240" w:lineRule="auto"/>
    </w:pPr>
    <w:rPr>
      <w:rFonts w:ascii="Times New Roman" w:hAnsi="Times New Roman" w:cs="Times New Roman"/>
      <w:color w:val="000000"/>
      <w:sz w:val="24"/>
      <w:szCs w:val="24"/>
    </w:rPr>
  </w:style>
  <w:style w:type="paragraph" w:styleId="Tekstprzypisukocowego">
    <w:name w:val="endnote text"/>
    <w:basedOn w:val="Normalny"/>
    <w:link w:val="TekstprzypisukocowegoZnak"/>
    <w:uiPriority w:val="99"/>
    <w:semiHidden/>
    <w:unhideWhenUsed/>
    <w:rsid w:val="00AC01D9"/>
    <w:rPr>
      <w:sz w:val="20"/>
      <w:szCs w:val="20"/>
    </w:rPr>
  </w:style>
  <w:style w:type="character" w:customStyle="1" w:styleId="TekstprzypisukocowegoZnak">
    <w:name w:val="Tekst przypisu końcowego Znak"/>
    <w:basedOn w:val="Domylnaczcionkaakapitu"/>
    <w:link w:val="Tekstprzypisukocowego"/>
    <w:uiPriority w:val="99"/>
    <w:semiHidden/>
    <w:rsid w:val="00AC01D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C01D9"/>
    <w:rPr>
      <w:vertAlign w:val="superscript"/>
    </w:rPr>
  </w:style>
  <w:style w:type="character" w:customStyle="1" w:styleId="Nagwek3Znak">
    <w:name w:val="Nagłówek 3 Znak"/>
    <w:basedOn w:val="Domylnaczcionkaakapitu"/>
    <w:link w:val="Nagwek3"/>
    <w:rsid w:val="001C3657"/>
    <w:rPr>
      <w:rFonts w:ascii="Times New Roman" w:eastAsia="Times New Roman" w:hAnsi="Times New Roman" w:cs="Times New Roman"/>
      <w:b/>
      <w:bCs/>
      <w:sz w:val="36"/>
      <w:szCs w:val="36"/>
      <w:lang w:eastAsia="pl-PL"/>
    </w:rPr>
  </w:style>
  <w:style w:type="character" w:customStyle="1" w:styleId="markedcontent">
    <w:name w:val="markedcontent"/>
    <w:basedOn w:val="Domylnaczcionkaakapitu"/>
    <w:rsid w:val="0071305C"/>
  </w:style>
  <w:style w:type="paragraph" w:styleId="Tekstpodstawowywcity">
    <w:name w:val="Body Text Indent"/>
    <w:basedOn w:val="Normalny"/>
    <w:link w:val="TekstpodstawowywcityZnak"/>
    <w:uiPriority w:val="99"/>
    <w:unhideWhenUsed/>
    <w:rsid w:val="006D288B"/>
    <w:pPr>
      <w:spacing w:after="120"/>
      <w:ind w:left="283"/>
    </w:pPr>
  </w:style>
  <w:style w:type="character" w:customStyle="1" w:styleId="TekstpodstawowywcityZnak">
    <w:name w:val="Tekst podstawowy wcięty Znak"/>
    <w:basedOn w:val="Domylnaczcionkaakapitu"/>
    <w:link w:val="Tekstpodstawowywcity"/>
    <w:uiPriority w:val="99"/>
    <w:rsid w:val="006D288B"/>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6D288B"/>
    <w:rPr>
      <w:color w:val="0563C1" w:themeColor="hyperlink"/>
      <w:u w:val="single"/>
    </w:rPr>
  </w:style>
  <w:style w:type="character" w:styleId="Odwoaniedokomentarza">
    <w:name w:val="annotation reference"/>
    <w:basedOn w:val="Domylnaczcionkaakapitu"/>
    <w:uiPriority w:val="99"/>
    <w:semiHidden/>
    <w:unhideWhenUsed/>
    <w:qFormat/>
    <w:rsid w:val="00FA443B"/>
    <w:rPr>
      <w:sz w:val="16"/>
      <w:szCs w:val="16"/>
    </w:rPr>
  </w:style>
  <w:style w:type="character" w:customStyle="1" w:styleId="TekstkomentarzaZnak">
    <w:name w:val="Tekst komentarza Znak"/>
    <w:basedOn w:val="Domylnaczcionkaakapitu"/>
    <w:link w:val="Tekstkomentarza"/>
    <w:uiPriority w:val="99"/>
    <w:semiHidden/>
    <w:qFormat/>
    <w:rsid w:val="00FA443B"/>
    <w:rPr>
      <w:sz w:val="20"/>
      <w:szCs w:val="20"/>
    </w:rPr>
  </w:style>
  <w:style w:type="paragraph" w:styleId="Tekstkomentarza">
    <w:name w:val="annotation text"/>
    <w:basedOn w:val="Normalny"/>
    <w:link w:val="TekstkomentarzaZnak"/>
    <w:uiPriority w:val="99"/>
    <w:semiHidden/>
    <w:unhideWhenUsed/>
    <w:qFormat/>
    <w:rsid w:val="00FA443B"/>
    <w:pPr>
      <w:spacing w:after="200"/>
    </w:pPr>
    <w:rPr>
      <w:rFonts w:asciiTheme="minorHAnsi" w:eastAsiaTheme="minorHAnsi" w:hAnsiTheme="minorHAnsi" w:cstheme="minorBidi"/>
      <w:sz w:val="20"/>
      <w:szCs w:val="20"/>
      <w:lang w:eastAsia="en-US"/>
    </w:rPr>
  </w:style>
  <w:style w:type="character" w:customStyle="1" w:styleId="TekstkomentarzaZnak1">
    <w:name w:val="Tekst komentarza Znak1"/>
    <w:basedOn w:val="Domylnaczcionkaakapitu"/>
    <w:uiPriority w:val="99"/>
    <w:semiHidden/>
    <w:rsid w:val="00FA443B"/>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A4673"/>
    <w:pPr>
      <w:spacing w:after="0"/>
    </w:pPr>
    <w:rPr>
      <w:rFonts w:ascii="Times New Roman" w:eastAsia="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FA4673"/>
    <w:rPr>
      <w:rFonts w:ascii="Times New Roman" w:eastAsia="Times New Roman" w:hAnsi="Times New Roman" w:cs="Times New Roman"/>
      <w:b/>
      <w:bCs/>
      <w:sz w:val="20"/>
      <w:szCs w:val="20"/>
      <w:lang w:eastAsia="pl-PL"/>
    </w:rPr>
  </w:style>
  <w:style w:type="numbering" w:customStyle="1" w:styleId="WWNum9">
    <w:name w:val="WWNum9"/>
    <w:rsid w:val="00D51C74"/>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1277">
      <w:bodyDiv w:val="1"/>
      <w:marLeft w:val="0"/>
      <w:marRight w:val="0"/>
      <w:marTop w:val="0"/>
      <w:marBottom w:val="0"/>
      <w:divBdr>
        <w:top w:val="none" w:sz="0" w:space="0" w:color="auto"/>
        <w:left w:val="none" w:sz="0" w:space="0" w:color="auto"/>
        <w:bottom w:val="none" w:sz="0" w:space="0" w:color="auto"/>
        <w:right w:val="none" w:sz="0" w:space="0" w:color="auto"/>
      </w:divBdr>
    </w:div>
    <w:div w:id="302733981">
      <w:bodyDiv w:val="1"/>
      <w:marLeft w:val="0"/>
      <w:marRight w:val="0"/>
      <w:marTop w:val="0"/>
      <w:marBottom w:val="0"/>
      <w:divBdr>
        <w:top w:val="none" w:sz="0" w:space="0" w:color="auto"/>
        <w:left w:val="none" w:sz="0" w:space="0" w:color="auto"/>
        <w:bottom w:val="none" w:sz="0" w:space="0" w:color="auto"/>
        <w:right w:val="none" w:sz="0" w:space="0" w:color="auto"/>
      </w:divBdr>
    </w:div>
    <w:div w:id="341129993">
      <w:bodyDiv w:val="1"/>
      <w:marLeft w:val="0"/>
      <w:marRight w:val="0"/>
      <w:marTop w:val="0"/>
      <w:marBottom w:val="0"/>
      <w:divBdr>
        <w:top w:val="none" w:sz="0" w:space="0" w:color="auto"/>
        <w:left w:val="none" w:sz="0" w:space="0" w:color="auto"/>
        <w:bottom w:val="none" w:sz="0" w:space="0" w:color="auto"/>
        <w:right w:val="none" w:sz="0" w:space="0" w:color="auto"/>
      </w:divBdr>
    </w:div>
    <w:div w:id="588197790">
      <w:bodyDiv w:val="1"/>
      <w:marLeft w:val="0"/>
      <w:marRight w:val="0"/>
      <w:marTop w:val="0"/>
      <w:marBottom w:val="0"/>
      <w:divBdr>
        <w:top w:val="none" w:sz="0" w:space="0" w:color="auto"/>
        <w:left w:val="none" w:sz="0" w:space="0" w:color="auto"/>
        <w:bottom w:val="none" w:sz="0" w:space="0" w:color="auto"/>
        <w:right w:val="none" w:sz="0" w:space="0" w:color="auto"/>
      </w:divBdr>
    </w:div>
    <w:div w:id="616333139">
      <w:bodyDiv w:val="1"/>
      <w:marLeft w:val="0"/>
      <w:marRight w:val="0"/>
      <w:marTop w:val="0"/>
      <w:marBottom w:val="0"/>
      <w:divBdr>
        <w:top w:val="none" w:sz="0" w:space="0" w:color="auto"/>
        <w:left w:val="none" w:sz="0" w:space="0" w:color="auto"/>
        <w:bottom w:val="none" w:sz="0" w:space="0" w:color="auto"/>
        <w:right w:val="none" w:sz="0" w:space="0" w:color="auto"/>
      </w:divBdr>
    </w:div>
    <w:div w:id="871697511">
      <w:bodyDiv w:val="1"/>
      <w:marLeft w:val="0"/>
      <w:marRight w:val="0"/>
      <w:marTop w:val="0"/>
      <w:marBottom w:val="0"/>
      <w:divBdr>
        <w:top w:val="none" w:sz="0" w:space="0" w:color="auto"/>
        <w:left w:val="none" w:sz="0" w:space="0" w:color="auto"/>
        <w:bottom w:val="none" w:sz="0" w:space="0" w:color="auto"/>
        <w:right w:val="none" w:sz="0" w:space="0" w:color="auto"/>
      </w:divBdr>
    </w:div>
    <w:div w:id="933054531">
      <w:bodyDiv w:val="1"/>
      <w:marLeft w:val="0"/>
      <w:marRight w:val="0"/>
      <w:marTop w:val="0"/>
      <w:marBottom w:val="0"/>
      <w:divBdr>
        <w:top w:val="none" w:sz="0" w:space="0" w:color="auto"/>
        <w:left w:val="none" w:sz="0" w:space="0" w:color="auto"/>
        <w:bottom w:val="none" w:sz="0" w:space="0" w:color="auto"/>
        <w:right w:val="none" w:sz="0" w:space="0" w:color="auto"/>
      </w:divBdr>
    </w:div>
    <w:div w:id="965542747">
      <w:bodyDiv w:val="1"/>
      <w:marLeft w:val="0"/>
      <w:marRight w:val="0"/>
      <w:marTop w:val="0"/>
      <w:marBottom w:val="0"/>
      <w:divBdr>
        <w:top w:val="none" w:sz="0" w:space="0" w:color="auto"/>
        <w:left w:val="none" w:sz="0" w:space="0" w:color="auto"/>
        <w:bottom w:val="none" w:sz="0" w:space="0" w:color="auto"/>
        <w:right w:val="none" w:sz="0" w:space="0" w:color="auto"/>
      </w:divBdr>
    </w:div>
    <w:div w:id="1434085316">
      <w:bodyDiv w:val="1"/>
      <w:marLeft w:val="0"/>
      <w:marRight w:val="0"/>
      <w:marTop w:val="0"/>
      <w:marBottom w:val="0"/>
      <w:divBdr>
        <w:top w:val="none" w:sz="0" w:space="0" w:color="auto"/>
        <w:left w:val="none" w:sz="0" w:space="0" w:color="auto"/>
        <w:bottom w:val="none" w:sz="0" w:space="0" w:color="auto"/>
        <w:right w:val="none" w:sz="0" w:space="0" w:color="auto"/>
      </w:divBdr>
    </w:div>
    <w:div w:id="1591159053">
      <w:bodyDiv w:val="1"/>
      <w:marLeft w:val="0"/>
      <w:marRight w:val="0"/>
      <w:marTop w:val="0"/>
      <w:marBottom w:val="0"/>
      <w:divBdr>
        <w:top w:val="none" w:sz="0" w:space="0" w:color="auto"/>
        <w:left w:val="none" w:sz="0" w:space="0" w:color="auto"/>
        <w:bottom w:val="none" w:sz="0" w:space="0" w:color="auto"/>
        <w:right w:val="none" w:sz="0" w:space="0" w:color="auto"/>
      </w:divBdr>
    </w:div>
    <w:div w:id="1779329618">
      <w:bodyDiv w:val="1"/>
      <w:marLeft w:val="0"/>
      <w:marRight w:val="0"/>
      <w:marTop w:val="0"/>
      <w:marBottom w:val="0"/>
      <w:divBdr>
        <w:top w:val="none" w:sz="0" w:space="0" w:color="auto"/>
        <w:left w:val="none" w:sz="0" w:space="0" w:color="auto"/>
        <w:bottom w:val="none" w:sz="0" w:space="0" w:color="auto"/>
        <w:right w:val="none" w:sz="0" w:space="0" w:color="auto"/>
      </w:divBdr>
    </w:div>
    <w:div w:id="1833569651">
      <w:bodyDiv w:val="1"/>
      <w:marLeft w:val="0"/>
      <w:marRight w:val="0"/>
      <w:marTop w:val="0"/>
      <w:marBottom w:val="0"/>
      <w:divBdr>
        <w:top w:val="none" w:sz="0" w:space="0" w:color="auto"/>
        <w:left w:val="none" w:sz="0" w:space="0" w:color="auto"/>
        <w:bottom w:val="none" w:sz="0" w:space="0" w:color="auto"/>
        <w:right w:val="none" w:sz="0" w:space="0" w:color="auto"/>
      </w:divBdr>
    </w:div>
    <w:div w:id="1975214673">
      <w:bodyDiv w:val="1"/>
      <w:marLeft w:val="0"/>
      <w:marRight w:val="0"/>
      <w:marTop w:val="0"/>
      <w:marBottom w:val="0"/>
      <w:divBdr>
        <w:top w:val="none" w:sz="0" w:space="0" w:color="auto"/>
        <w:left w:val="none" w:sz="0" w:space="0" w:color="auto"/>
        <w:bottom w:val="none" w:sz="0" w:space="0" w:color="auto"/>
        <w:right w:val="none" w:sz="0" w:space="0" w:color="auto"/>
      </w:divBdr>
    </w:div>
    <w:div w:id="213058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19</Pages>
  <Words>8686</Words>
  <Characters>52120</Characters>
  <Application>Microsoft Office Word</Application>
  <DocSecurity>0</DocSecurity>
  <Lines>434</Lines>
  <Paragraphs>121</Paragraphs>
  <ScaleCrop>false</ScaleCrop>
  <HeadingPairs>
    <vt:vector size="2" baseType="variant">
      <vt:variant>
        <vt:lpstr>Tytuł</vt:lpstr>
      </vt:variant>
      <vt:variant>
        <vt:i4>1</vt:i4>
      </vt:variant>
    </vt:vector>
  </HeadingPairs>
  <TitlesOfParts>
    <vt:vector size="1" baseType="lpstr">
      <vt:lpstr/>
    </vt:vector>
  </TitlesOfParts>
  <Company>Urząd Miejski w Koszalinie</Company>
  <LinksUpToDate>false</LinksUpToDate>
  <CharactersWithSpaces>60685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Podolańczyk</dc:creator>
  <cp:lastModifiedBy>Monika Cieślińska</cp:lastModifiedBy>
  <cp:revision>23</cp:revision>
  <cp:lastPrinted>2021-12-01T11:53:00Z</cp:lastPrinted>
  <dcterms:created xsi:type="dcterms:W3CDTF">2021-11-16T09:49:00Z</dcterms:created>
  <dcterms:modified xsi:type="dcterms:W3CDTF">2021-12-01T13:06:00Z</dcterms:modified>
</cp:coreProperties>
</file>