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73300D90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4A72DD"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>9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1B4BEC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10C52238" w:rsid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5BE69F3" w14:textId="1182FF20" w:rsidR="00C419D8" w:rsidRPr="00C419D8" w:rsidRDefault="00C419D8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C419D8">
        <w:rPr>
          <w:rFonts w:ascii="Segoe UI" w:hAnsi="Segoe UI" w:cs="Segoe UI"/>
          <w:b/>
          <w:bCs/>
          <w:sz w:val="22"/>
          <w:szCs w:val="22"/>
          <w:u w:val="single"/>
        </w:rPr>
        <w:t>dla Zadania 1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2E3D9C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bookmarkStart w:id="0" w:name="_GoBack"/>
      <w:bookmarkEnd w:id="0"/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2726E13D" w:rsidR="002615FE" w:rsidRPr="006F16B3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0374B197" w14:textId="3DDECB37" w:rsidR="000F48E8" w:rsidRPr="000D1A9D" w:rsidRDefault="000F48E8" w:rsidP="008E3495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  <w:r w:rsidRPr="000F48E8">
        <w:rPr>
          <w:rFonts w:ascii="Segoe UI" w:hAnsi="Segoe UI" w:cs="Segoe UI"/>
          <w:b/>
          <w:sz w:val="22"/>
          <w:szCs w:val="22"/>
        </w:rPr>
        <w:t xml:space="preserve">„Działania aklimatyzacyjne i integracyjne dla dzieci, </w:t>
      </w:r>
      <w:r w:rsidRPr="000D1A9D">
        <w:rPr>
          <w:rFonts w:ascii="Segoe UI" w:hAnsi="Segoe UI" w:cs="Segoe UI"/>
          <w:b/>
          <w:sz w:val="22"/>
          <w:szCs w:val="22"/>
        </w:rPr>
        <w:t>młodzieży i osób dorosłych”</w:t>
      </w:r>
    </w:p>
    <w:p w14:paraId="31E087AD" w14:textId="7F8CCD95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 xml:space="preserve">a </w:t>
      </w:r>
      <w:r w:rsidR="00A033EE" w:rsidRPr="000D1A9D">
        <w:rPr>
          <w:rFonts w:ascii="Segoe UI" w:hAnsi="Segoe UI" w:cs="Segoe UI"/>
          <w:sz w:val="20"/>
          <w:szCs w:val="20"/>
          <w:u w:val="single"/>
        </w:rPr>
        <w:t>wykazana w formularzu ofer</w:t>
      </w:r>
      <w:r w:rsidR="00083FCA" w:rsidRPr="000D1A9D">
        <w:rPr>
          <w:rFonts w:ascii="Segoe UI" w:hAnsi="Segoe UI" w:cs="Segoe UI"/>
          <w:sz w:val="20"/>
          <w:szCs w:val="20"/>
          <w:u w:val="single"/>
        </w:rPr>
        <w:t>ty</w:t>
      </w:r>
      <w:r w:rsidR="00814C5E" w:rsidRPr="000D1A9D">
        <w:rPr>
          <w:rFonts w:ascii="Segoe UI" w:hAnsi="Segoe UI" w:cs="Segoe UI"/>
          <w:sz w:val="20"/>
          <w:szCs w:val="20"/>
          <w:u w:val="single"/>
        </w:rPr>
        <w:t>:</w:t>
      </w:r>
    </w:p>
    <w:p w14:paraId="41CCF9F8" w14:textId="77777777" w:rsidR="00C0731C" w:rsidRPr="00D6207B" w:rsidRDefault="00C0731C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8"/>
          <w:szCs w:val="8"/>
        </w:rPr>
      </w:pPr>
    </w:p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963"/>
        <w:gridCol w:w="1194"/>
        <w:gridCol w:w="1241"/>
        <w:gridCol w:w="1241"/>
        <w:gridCol w:w="1244"/>
        <w:gridCol w:w="2489"/>
        <w:gridCol w:w="2448"/>
        <w:gridCol w:w="2295"/>
      </w:tblGrid>
      <w:tr w:rsidR="003705A6" w:rsidRPr="00B85452" w14:paraId="5E77D0E0" w14:textId="77777777" w:rsidTr="006F16B3">
        <w:trPr>
          <w:trHeight w:val="332"/>
        </w:trPr>
        <w:tc>
          <w:tcPr>
            <w:tcW w:w="190" w:type="pct"/>
            <w:shd w:val="clear" w:color="auto" w:fill="auto"/>
          </w:tcPr>
          <w:p w14:paraId="5A6B4E91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669" w:type="pct"/>
            <w:shd w:val="clear" w:color="auto" w:fill="auto"/>
          </w:tcPr>
          <w:p w14:paraId="61B1F4DB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407" w:type="pct"/>
            <w:shd w:val="clear" w:color="auto" w:fill="auto"/>
          </w:tcPr>
          <w:p w14:paraId="030B60C9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270" w:type="pct"/>
            <w:gridSpan w:val="3"/>
            <w:shd w:val="clear" w:color="auto" w:fill="auto"/>
          </w:tcPr>
          <w:p w14:paraId="668CAFB9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682" w:type="pct"/>
            <w:gridSpan w:val="2"/>
            <w:shd w:val="clear" w:color="auto" w:fill="auto"/>
          </w:tcPr>
          <w:p w14:paraId="3E3E2899" w14:textId="77777777" w:rsidR="00DF24F7" w:rsidRPr="00B85452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782" w:type="pct"/>
            <w:shd w:val="clear" w:color="auto" w:fill="auto"/>
          </w:tcPr>
          <w:p w14:paraId="71A83EA2" w14:textId="77777777" w:rsidR="00DF24F7" w:rsidRPr="00B85452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</w:tr>
      <w:tr w:rsidR="003705A6" w:rsidRPr="00FC395B" w14:paraId="7DFB635A" w14:textId="77777777" w:rsidTr="006F16B3">
        <w:tc>
          <w:tcPr>
            <w:tcW w:w="190" w:type="pct"/>
            <w:vMerge w:val="restart"/>
            <w:shd w:val="clear" w:color="auto" w:fill="auto"/>
          </w:tcPr>
          <w:p w14:paraId="3594FD50" w14:textId="531E8360" w:rsidR="00DF24F7" w:rsidRPr="00FC395B" w:rsidRDefault="003851B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669" w:type="pct"/>
            <w:vMerge w:val="restart"/>
            <w:shd w:val="clear" w:color="auto" w:fill="auto"/>
          </w:tcPr>
          <w:p w14:paraId="2FC6BB08" w14:textId="77777777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Imię </w:t>
            </w: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i nazwisko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7601FAFE" w14:textId="3699C83B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Posiadane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kwalifikacje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>zawodowe</w:t>
            </w:r>
          </w:p>
          <w:p w14:paraId="4506E15A" w14:textId="4BC915ED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270" w:type="pct"/>
            <w:gridSpan w:val="3"/>
            <w:shd w:val="clear" w:color="auto" w:fill="auto"/>
          </w:tcPr>
          <w:p w14:paraId="340015EF" w14:textId="44A34D36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Wykształcenie:</w:t>
            </w:r>
          </w:p>
          <w:p w14:paraId="02563C4F" w14:textId="41DB6AD1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</w:t>
            </w:r>
            <w:r w:rsidR="00FC395B"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nych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kol. 3)</w:t>
            </w:r>
          </w:p>
        </w:tc>
        <w:tc>
          <w:tcPr>
            <w:tcW w:w="1682" w:type="pct"/>
            <w:gridSpan w:val="2"/>
            <w:shd w:val="clear" w:color="auto" w:fill="auto"/>
          </w:tcPr>
          <w:p w14:paraId="415444F1" w14:textId="53D4F29C" w:rsidR="00DF24F7" w:rsidRPr="00FC395B" w:rsidRDefault="00DF24F7" w:rsidP="00B133F6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Informacja dotycząca doświadczenia</w:t>
            </w:r>
            <w:r w:rsidR="00667EE1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pracy</w:t>
            </w:r>
            <w:r w:rsidR="00681D7E" w:rsidRPr="00681D7E">
              <w:rPr>
                <w:rFonts w:ascii="Segoe UI" w:hAnsi="Segoe UI" w:cs="Segoe UI"/>
                <w:b/>
                <w:sz w:val="16"/>
                <w:szCs w:val="16"/>
              </w:rPr>
              <w:t xml:space="preserve">, </w:t>
            </w:r>
            <w:r w:rsidR="00681D7E" w:rsidRPr="00681D7E">
              <w:rPr>
                <w:rFonts w:ascii="Segoe UI" w:hAnsi="Segoe UI" w:cs="Segoe UI"/>
                <w:bCs/>
                <w:sz w:val="16"/>
                <w:szCs w:val="16"/>
              </w:rPr>
              <w:t xml:space="preserve">minimum </w:t>
            </w:r>
            <w:r w:rsidR="00FA560C"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  <w:r w:rsidR="00681D7E" w:rsidRPr="00681D7E">
              <w:rPr>
                <w:rFonts w:ascii="Segoe UI" w:hAnsi="Segoe UI" w:cs="Segoe UI"/>
                <w:bCs/>
                <w:sz w:val="16"/>
                <w:szCs w:val="16"/>
              </w:rPr>
              <w:t xml:space="preserve"> </w:t>
            </w:r>
            <w:r w:rsidR="00FA560C">
              <w:rPr>
                <w:rFonts w:ascii="Segoe UI" w:hAnsi="Segoe UI" w:cs="Segoe UI"/>
                <w:bCs/>
                <w:sz w:val="16"/>
                <w:szCs w:val="16"/>
              </w:rPr>
              <w:t>lata</w:t>
            </w:r>
            <w:r w:rsidR="00681D7E" w:rsidRPr="00681D7E">
              <w:rPr>
                <w:rFonts w:ascii="Segoe UI" w:hAnsi="Segoe UI" w:cs="Segoe UI"/>
                <w:bCs/>
                <w:sz w:val="16"/>
                <w:szCs w:val="16"/>
              </w:rPr>
              <w:t xml:space="preserve"> doświadczenia</w:t>
            </w:r>
            <w:r w:rsidR="00681D7E" w:rsidRPr="00681D7E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="005065FB"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782" w:type="pct"/>
            <w:vMerge w:val="restart"/>
            <w:shd w:val="clear" w:color="auto" w:fill="auto"/>
          </w:tcPr>
          <w:p w14:paraId="58E5ABC4" w14:textId="03E4BFD9" w:rsidR="00DF24F7" w:rsidRPr="00FC395B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FA560C" w:rsidRPr="00FC395B" w14:paraId="77AFCD80" w14:textId="77777777" w:rsidTr="006F16B3">
        <w:tc>
          <w:tcPr>
            <w:tcW w:w="190" w:type="pct"/>
            <w:vMerge/>
            <w:shd w:val="clear" w:color="auto" w:fill="auto"/>
          </w:tcPr>
          <w:p w14:paraId="301F7C24" w14:textId="77777777" w:rsidR="00FA560C" w:rsidRPr="00FC395B" w:rsidRDefault="00FA560C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669" w:type="pct"/>
            <w:vMerge/>
            <w:shd w:val="clear" w:color="auto" w:fill="auto"/>
          </w:tcPr>
          <w:p w14:paraId="42EA4213" w14:textId="77777777" w:rsidR="00FA560C" w:rsidRPr="00FC395B" w:rsidRDefault="00FA560C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2FF5BA4E" w14:textId="77777777" w:rsidR="00FA560C" w:rsidRPr="00FC395B" w:rsidRDefault="00FA560C" w:rsidP="00FA6FB4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auto"/>
          </w:tcPr>
          <w:p w14:paraId="00F90F4B" w14:textId="77777777" w:rsidR="00FA560C" w:rsidRPr="00FC395B" w:rsidRDefault="00FA560C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dokumentu</w:t>
            </w:r>
          </w:p>
        </w:tc>
        <w:tc>
          <w:tcPr>
            <w:tcW w:w="423" w:type="pct"/>
            <w:shd w:val="clear" w:color="auto" w:fill="auto"/>
          </w:tcPr>
          <w:p w14:paraId="6DCC5243" w14:textId="02FAD8FF" w:rsidR="00FA560C" w:rsidRPr="00FC395B" w:rsidRDefault="00FA560C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wystawcy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424" w:type="pct"/>
            <w:shd w:val="clear" w:color="auto" w:fill="auto"/>
          </w:tcPr>
          <w:p w14:paraId="527CC003" w14:textId="6C6357B2" w:rsidR="00FA560C" w:rsidRPr="00FC395B" w:rsidRDefault="00FA560C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Rok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wydania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848" w:type="pct"/>
            <w:tcBorders>
              <w:bottom w:val="single" w:sz="4" w:space="0" w:color="auto"/>
            </w:tcBorders>
            <w:shd w:val="clear" w:color="auto" w:fill="auto"/>
          </w:tcPr>
          <w:p w14:paraId="16DF1938" w14:textId="16EC7037" w:rsidR="00FA560C" w:rsidRPr="00FC395B" w:rsidRDefault="00FA560C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Miejsce nabycia doświadczenia oraz zakres wykonywanych </w:t>
            </w:r>
            <w:r w:rsidR="00D6207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obowiązków</w:t>
            </w:r>
          </w:p>
        </w:tc>
        <w:tc>
          <w:tcPr>
            <w:tcW w:w="834" w:type="pct"/>
            <w:tcBorders>
              <w:bottom w:val="single" w:sz="4" w:space="0" w:color="auto"/>
            </w:tcBorders>
            <w:shd w:val="clear" w:color="auto" w:fill="auto"/>
          </w:tcPr>
          <w:p w14:paraId="07D742ED" w14:textId="0B86C423" w:rsidR="00FA560C" w:rsidRPr="00F6421A" w:rsidRDefault="00FA560C" w:rsidP="00C426C1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  <w:r w:rsidRPr="00FC395B">
              <w:rPr>
                <w:rFonts w:ascii="Segoe UI" w:hAnsi="Segoe UI" w:cs="Segoe UI"/>
                <w:sz w:val="16"/>
                <w:szCs w:val="16"/>
              </w:rPr>
              <w:t xml:space="preserve">Należy podać liczbę lat lub miesięcy posiadanego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>doświadczenia</w:t>
            </w:r>
          </w:p>
        </w:tc>
        <w:tc>
          <w:tcPr>
            <w:tcW w:w="78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82F3FCF" w14:textId="77777777" w:rsidR="00FA560C" w:rsidRPr="00FC395B" w:rsidRDefault="00FA560C" w:rsidP="00FA6FB4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FA560C" w:rsidRPr="00B85452" w14:paraId="53B3F84C" w14:textId="77777777" w:rsidTr="006F16B3">
        <w:trPr>
          <w:trHeight w:val="662"/>
        </w:trPr>
        <w:tc>
          <w:tcPr>
            <w:tcW w:w="190" w:type="pct"/>
            <w:shd w:val="clear" w:color="auto" w:fill="auto"/>
          </w:tcPr>
          <w:p w14:paraId="1140E3F9" w14:textId="6E005DA3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669" w:type="pct"/>
            <w:shd w:val="clear" w:color="auto" w:fill="auto"/>
            <w:vAlign w:val="center"/>
          </w:tcPr>
          <w:p w14:paraId="0A8ABAC4" w14:textId="71EC0637" w:rsidR="00FA560C" w:rsidRPr="00B85452" w:rsidRDefault="00FA560C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…………………..</w:t>
            </w:r>
          </w:p>
          <w:p w14:paraId="017689EC" w14:textId="072BA1C3" w:rsidR="00FA560C" w:rsidRPr="00B85452" w:rsidRDefault="00FA560C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07" w:type="pct"/>
            <w:shd w:val="clear" w:color="auto" w:fill="auto"/>
            <w:vAlign w:val="center"/>
          </w:tcPr>
          <w:p w14:paraId="3B95DAA2" w14:textId="1318362D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PEDAGOG</w:t>
            </w:r>
          </w:p>
        </w:tc>
        <w:tc>
          <w:tcPr>
            <w:tcW w:w="423" w:type="pct"/>
            <w:shd w:val="clear" w:color="auto" w:fill="auto"/>
          </w:tcPr>
          <w:p w14:paraId="7EF13FA8" w14:textId="77777777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08240E4A" w14:textId="77777777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6A44E2E7" w14:textId="77777777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FC1B6B2" w14:textId="77777777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58AB163" w14:textId="286A400C" w:rsidR="00FA560C" w:rsidRPr="00B85452" w:rsidRDefault="00FA560C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FE95DEE" w14:textId="77777777" w:rsidR="00FA560C" w:rsidRPr="00B85452" w:rsidRDefault="00FA560C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4C4245D" w14:textId="5E0BC331" w:rsidR="00FA560C" w:rsidRPr="00B85452" w:rsidRDefault="00FA560C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potencjał podmiotu udostępniającego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</w:tbl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029BC4FB" w14:textId="77777777" w:rsidR="00C426C1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A033EE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55297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68D6"/>
    <w:rsid w:val="0016061B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E46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061DD"/>
    <w:rsid w:val="00810AD2"/>
    <w:rsid w:val="00814C5E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9257CA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B7C62-306C-4F03-904E-FB7126A4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20</cp:revision>
  <cp:lastPrinted>2022-07-14T10:41:00Z</cp:lastPrinted>
  <dcterms:created xsi:type="dcterms:W3CDTF">2022-06-27T12:05:00Z</dcterms:created>
  <dcterms:modified xsi:type="dcterms:W3CDTF">2022-07-21T07:20:00Z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