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2A244" w14:textId="0ED16035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336594">
        <w:rPr>
          <w:rFonts w:ascii="Segoe UI" w:eastAsia="Times New Roman" w:hAnsi="Segoe UI" w:cs="Segoe UI"/>
          <w:b/>
          <w:lang w:eastAsia="pl-PL"/>
        </w:rPr>
        <w:t>.1.</w:t>
      </w:r>
      <w:r w:rsidR="00421609">
        <w:rPr>
          <w:rFonts w:ascii="Segoe UI" w:eastAsia="Times New Roman" w:hAnsi="Segoe UI" w:cs="Segoe UI"/>
          <w:b/>
          <w:lang w:eastAsia="pl-PL"/>
        </w:rPr>
        <w:t>202</w:t>
      </w:r>
      <w:r w:rsidR="00E6425E">
        <w:rPr>
          <w:rFonts w:ascii="Segoe UI" w:eastAsia="Times New Roman" w:hAnsi="Segoe UI" w:cs="Segoe UI"/>
          <w:b/>
          <w:lang w:eastAsia="pl-PL"/>
        </w:rPr>
        <w:t>5</w:t>
      </w:r>
    </w:p>
    <w:p w14:paraId="6637E212" w14:textId="3CD96AEC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FC3D59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Zadanie 1 -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Indywidualna terapia logopedyczna </w:t>
      </w:r>
      <w:r w:rsidR="003E5AB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dla 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>dzieci i młodzieży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p w14:paraId="08E8A9E7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4D5CB53B" w14:textId="77777777" w:rsidTr="00572DC5">
        <w:tc>
          <w:tcPr>
            <w:tcW w:w="3402" w:type="dxa"/>
          </w:tcPr>
          <w:p w14:paraId="60CAC2D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5DA13CE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DA9FD0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4846FED" w14:textId="77777777" w:rsidTr="00572DC5">
        <w:tc>
          <w:tcPr>
            <w:tcW w:w="3402" w:type="dxa"/>
          </w:tcPr>
          <w:p w14:paraId="78A1816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66EE5EF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1BE81B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52DB048" w14:textId="77777777" w:rsidTr="00572DC5">
        <w:tc>
          <w:tcPr>
            <w:tcW w:w="3402" w:type="dxa"/>
          </w:tcPr>
          <w:p w14:paraId="47C6B46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2D02F2E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FBE08E3" w14:textId="77777777" w:rsidTr="00572DC5">
        <w:tc>
          <w:tcPr>
            <w:tcW w:w="3402" w:type="dxa"/>
          </w:tcPr>
          <w:p w14:paraId="24D0999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71A2059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2B6EB5EF" w14:textId="77777777" w:rsidTr="00572DC5">
        <w:tc>
          <w:tcPr>
            <w:tcW w:w="3402" w:type="dxa"/>
          </w:tcPr>
          <w:p w14:paraId="6867D6C9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72A7D3A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D22FDC8" w14:textId="77777777" w:rsidTr="00572DC5">
        <w:tc>
          <w:tcPr>
            <w:tcW w:w="3402" w:type="dxa"/>
          </w:tcPr>
          <w:p w14:paraId="514661C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421BB8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56FF9D0" w14:textId="77777777" w:rsidTr="00572DC5">
        <w:tc>
          <w:tcPr>
            <w:tcW w:w="3402" w:type="dxa"/>
          </w:tcPr>
          <w:p w14:paraId="726ECB2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1F748DC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DABBD3A" w14:textId="77777777" w:rsidTr="00572DC5">
        <w:tc>
          <w:tcPr>
            <w:tcW w:w="3402" w:type="dxa"/>
          </w:tcPr>
          <w:p w14:paraId="43CF7754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0921B865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F34F3" w:rsidRPr="0023377D" w14:paraId="42F81324" w14:textId="77777777" w:rsidTr="00572DC5">
        <w:tc>
          <w:tcPr>
            <w:tcW w:w="3402" w:type="dxa"/>
          </w:tcPr>
          <w:p w14:paraId="70873F4C" w14:textId="77777777" w:rsidR="006F34F3" w:rsidRDefault="006F34F3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0F942FBD" w14:textId="77777777" w:rsidR="006F34F3" w:rsidRPr="0023377D" w:rsidRDefault="006F34F3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2032FBC" w14:textId="77777777"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4C6CFA" w:rsidRPr="0023377D" w14:paraId="35407CBC" w14:textId="77777777" w:rsidTr="00572DC5">
        <w:tc>
          <w:tcPr>
            <w:tcW w:w="3118" w:type="dxa"/>
            <w:shd w:val="clear" w:color="auto" w:fill="C6D9F1"/>
          </w:tcPr>
          <w:p w14:paraId="0F4B091B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14:paraId="4CA90110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14:paraId="0A9A9BC2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14:paraId="685605E4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472CE04F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14:paraId="1FA6006E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3E6B4B9C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 BRUTTO      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4C6CFA" w:rsidRPr="0023377D" w14:paraId="4AF20D10" w14:textId="77777777" w:rsidTr="00572DC5">
        <w:tc>
          <w:tcPr>
            <w:tcW w:w="3118" w:type="dxa"/>
            <w:vAlign w:val="center"/>
          </w:tcPr>
          <w:p w14:paraId="05FE02B4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CBA7506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18286BE1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14:paraId="61BF6496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0682C422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1AB0692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14:paraId="7927EE0C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BE4287D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4C6CFA" w:rsidRPr="0023377D" w14:paraId="7661F0C2" w14:textId="77777777" w:rsidTr="00572DC5">
        <w:tc>
          <w:tcPr>
            <w:tcW w:w="3118" w:type="dxa"/>
          </w:tcPr>
          <w:p w14:paraId="42EC0DDB" w14:textId="18937044" w:rsidR="004C6CFA" w:rsidRPr="003B65E3" w:rsidRDefault="00624018" w:rsidP="00624018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„Indywidualna terapia logopedyczna </w:t>
            </w:r>
            <w:r w:rsidR="003E5A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dla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dzieci</w:t>
            </w:r>
            <w:r w:rsidR="003E5A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i młodzieży”</w:t>
            </w:r>
          </w:p>
        </w:tc>
        <w:tc>
          <w:tcPr>
            <w:tcW w:w="1276" w:type="dxa"/>
          </w:tcPr>
          <w:p w14:paraId="74DC6BBD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71E220D" w14:textId="77777777" w:rsidR="004C6CFA" w:rsidRPr="00EA4E80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276" w:type="dxa"/>
          </w:tcPr>
          <w:p w14:paraId="6A0D383E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8339577" w14:textId="02DC3CA5" w:rsidR="004C6CFA" w:rsidRPr="00EA4E80" w:rsidRDefault="00421609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680</w:t>
            </w:r>
          </w:p>
        </w:tc>
        <w:tc>
          <w:tcPr>
            <w:tcW w:w="1843" w:type="dxa"/>
          </w:tcPr>
          <w:p w14:paraId="0DF9C22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41996C4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14:paraId="35DB455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3800163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265E3113" w14:textId="77777777"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068D5D47" w14:textId="77777777" w:rsidR="00DD2C07" w:rsidRDefault="00DD2C07">
      <w:pPr>
        <w:sectPr w:rsidR="00DD2C07" w:rsidSect="004C6CF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5AE240F4" w14:textId="1AE80A6B" w:rsidR="001508C3" w:rsidRPr="005200F5" w:rsidRDefault="005200F5" w:rsidP="005200F5">
      <w:pPr>
        <w:spacing w:before="100" w:beforeAutospacing="1" w:after="0"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br/>
      </w:r>
      <w:r w:rsidR="001508C3"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34E2BB1D" w14:textId="77777777"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1508C3" w14:paraId="17593518" w14:textId="77777777" w:rsidTr="0095515B">
        <w:trPr>
          <w:trHeight w:val="876"/>
        </w:trPr>
        <w:tc>
          <w:tcPr>
            <w:tcW w:w="6962" w:type="dxa"/>
          </w:tcPr>
          <w:p w14:paraId="793125A4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6D7E0A2C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14:paraId="09C9252D" w14:textId="77777777" w:rsidTr="0095515B">
        <w:trPr>
          <w:trHeight w:val="795"/>
        </w:trPr>
        <w:tc>
          <w:tcPr>
            <w:tcW w:w="6962" w:type="dxa"/>
          </w:tcPr>
          <w:p w14:paraId="54569DFA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19F76BDF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43F1FAA4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35293AFF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04A3EF57" w14:textId="77777777" w:rsidR="001508C3" w:rsidRPr="0095515B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7546D395" w14:textId="336D0E26" w:rsidR="00F4326F" w:rsidRPr="00445E70" w:rsidRDefault="001508C3" w:rsidP="00445E70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</w:t>
      </w:r>
      <w:r w:rsidR="009B35CC" w:rsidRPr="0095515B">
        <w:rPr>
          <w:rFonts w:ascii="Segoe UI" w:hAnsi="Segoe UI" w:cs="Segoe UI"/>
          <w:sz w:val="16"/>
          <w:szCs w:val="16"/>
        </w:rPr>
        <w:t>,</w:t>
      </w:r>
      <w:r w:rsidRPr="0095515B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</w:t>
      </w:r>
      <w:r w:rsidR="009D555B">
        <w:rPr>
          <w:rFonts w:ascii="Segoe UI" w:hAnsi="Segoe UI" w:cs="Segoe UI"/>
          <w:sz w:val="16"/>
          <w:szCs w:val="16"/>
        </w:rPr>
        <w:br/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392FE095" w14:textId="77777777" w:rsidR="00F4326F" w:rsidRDefault="00F4326F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CC78BDE" w14:textId="77777777" w:rsidR="001508C3" w:rsidRPr="000A578C" w:rsidRDefault="001508C3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287A609C" w14:textId="37CA683F" w:rsidR="001508C3" w:rsidRPr="00F4326F" w:rsidRDefault="00094476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1</w:t>
      </w:r>
      <w:r w:rsidR="0009323D" w:rsidRPr="00F4326F">
        <w:rPr>
          <w:rFonts w:ascii="Segoe UI" w:hAnsi="Segoe UI" w:cs="Segoe UI"/>
          <w:sz w:val="18"/>
          <w:szCs w:val="18"/>
        </w:rPr>
        <w:t xml:space="preserve">) </w:t>
      </w:r>
      <w:r w:rsidR="001508C3" w:rsidRPr="00F4326F">
        <w:rPr>
          <w:rFonts w:ascii="Segoe UI" w:hAnsi="Segoe UI" w:cs="Segoe UI"/>
          <w:sz w:val="18"/>
          <w:szCs w:val="18"/>
        </w:rPr>
        <w:t xml:space="preserve">zapoznałem/am się z treścią </w:t>
      </w:r>
      <w:r w:rsidR="001D7DB9">
        <w:rPr>
          <w:rFonts w:ascii="Segoe UI" w:hAnsi="Segoe UI" w:cs="Segoe UI"/>
          <w:sz w:val="18"/>
          <w:szCs w:val="18"/>
        </w:rPr>
        <w:t>Rozeznania rynku</w:t>
      </w:r>
      <w:r w:rsidR="001508C3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79D90A06" w14:textId="130B9C9C" w:rsidR="001508C3" w:rsidRPr="000A578C" w:rsidRDefault="00094476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1508C3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166281B7" w14:textId="407A14EB" w:rsidR="001508C3" w:rsidRPr="000A578C" w:rsidRDefault="00094476" w:rsidP="00F4326F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3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4326F">
        <w:rPr>
          <w:rFonts w:ascii="Segoe UI" w:hAnsi="Segoe UI" w:cs="Segoe UI"/>
          <w:color w:val="000000"/>
          <w:sz w:val="18"/>
          <w:szCs w:val="18"/>
        </w:rPr>
        <w:br/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5C1714EF" w14:textId="4C807556" w:rsidR="00B6066F" w:rsidRDefault="00094476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B6066F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6066F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6066F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4326F">
        <w:rPr>
          <w:rFonts w:ascii="Segoe UI" w:hAnsi="Segoe UI" w:cs="Segoe UI"/>
          <w:iCs/>
          <w:color w:val="222222"/>
          <w:sz w:val="18"/>
          <w:szCs w:val="18"/>
        </w:rPr>
        <w:br/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36017F"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7C8AEB4A" w14:textId="7B12D680" w:rsidR="0036017F" w:rsidRPr="000A578C" w:rsidRDefault="00094476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iCs/>
          <w:color w:val="222222"/>
          <w:sz w:val="18"/>
          <w:szCs w:val="18"/>
        </w:rPr>
        <w:t>5</w:t>
      </w:r>
      <w:r w:rsidR="0036017F"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) </w:t>
      </w:r>
      <w:r w:rsidR="00DA1110" w:rsidRPr="00F84280">
        <w:rPr>
          <w:rStyle w:val="markedcontent"/>
          <w:rFonts w:ascii="Segoe UI" w:hAnsi="Segoe UI" w:cs="Segoe UI"/>
          <w:bCs/>
          <w:sz w:val="18"/>
          <w:szCs w:val="18"/>
        </w:rPr>
        <w:t>nie figuruję ani nie figurują osoby, które będą wykonywały przedmiot zamówienia</w:t>
      </w:r>
      <w:r w:rsidR="00F84280"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 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="00F84280"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osób, w stosunku do których Państwowa Komisja do spraw przeciwdziałania wykorzystaniu seksualnemu małoletnich poniżej lat 15 wydała postanowienie o wpisie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>w Rejestrze.</w:t>
      </w:r>
    </w:p>
    <w:p w14:paraId="3192D559" w14:textId="106F8732" w:rsidR="003B5B3F" w:rsidRPr="00094476" w:rsidRDefault="00094476" w:rsidP="001508C3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6324CE" w:rsidRPr="000A578C">
        <w:rPr>
          <w:rFonts w:ascii="Segoe UI" w:hAnsi="Segoe UI" w:cs="Segoe UI"/>
          <w:sz w:val="18"/>
          <w:szCs w:val="18"/>
        </w:rPr>
        <w:t>ś</w:t>
      </w:r>
      <w:r w:rsidR="001508C3" w:rsidRPr="000A578C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14:paraId="690F7BBD" w14:textId="77777777"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120AFBA6" w14:textId="77777777"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F4326F">
        <w:rPr>
          <w:rFonts w:ascii="Segoe UI" w:hAnsi="Segoe UI" w:cs="Segoe UI"/>
          <w:sz w:val="20"/>
          <w:szCs w:val="20"/>
        </w:rPr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14E7D779" w14:textId="21A24CD4" w:rsidR="001508C3" w:rsidRPr="00094476" w:rsidRDefault="001508C3" w:rsidP="00094476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sectPr w:rsidR="001508C3" w:rsidRPr="00094476" w:rsidSect="0095515B">
      <w:headerReference w:type="default" r:id="rId13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576EB" w14:textId="77777777" w:rsidR="00235A90" w:rsidRDefault="00235A90" w:rsidP="004C6CFA">
      <w:pPr>
        <w:spacing w:after="0" w:line="240" w:lineRule="auto"/>
      </w:pPr>
      <w:r>
        <w:separator/>
      </w:r>
    </w:p>
  </w:endnote>
  <w:endnote w:type="continuationSeparator" w:id="0">
    <w:p w14:paraId="15952A21" w14:textId="77777777" w:rsidR="00235A90" w:rsidRDefault="00235A9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6FB41" w14:textId="77777777" w:rsidR="00CB6B1C" w:rsidRDefault="00CB6B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67079" w14:textId="77777777" w:rsidR="00CB6B1C" w:rsidRDefault="00CB6B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26654" w14:textId="77777777" w:rsidR="00CB6B1C" w:rsidRDefault="00CB6B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1EC17" w14:textId="77777777" w:rsidR="00235A90" w:rsidRDefault="00235A90" w:rsidP="004C6CFA">
      <w:pPr>
        <w:spacing w:after="0" w:line="240" w:lineRule="auto"/>
      </w:pPr>
      <w:r>
        <w:separator/>
      </w:r>
    </w:p>
  </w:footnote>
  <w:footnote w:type="continuationSeparator" w:id="0">
    <w:p w14:paraId="0EF9495F" w14:textId="77777777" w:rsidR="00235A90" w:rsidRDefault="00235A90" w:rsidP="004C6CFA">
      <w:pPr>
        <w:spacing w:after="0" w:line="240" w:lineRule="auto"/>
      </w:pPr>
      <w:r>
        <w:continuationSeparator/>
      </w:r>
    </w:p>
  </w:footnote>
  <w:footnote w:id="1">
    <w:p w14:paraId="6D3B389F" w14:textId="77777777"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3F82A05" w14:textId="77777777"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DB1C6" w14:textId="77777777" w:rsidR="00CB6B1C" w:rsidRDefault="00CB6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B91F5" w14:textId="77777777" w:rsidR="006C2455" w:rsidRDefault="0087239F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007B906" wp14:editId="4351BB2D">
          <wp:simplePos x="0" y="0"/>
          <wp:positionH relativeFrom="column">
            <wp:posOffset>-2432</wp:posOffset>
          </wp:positionH>
          <wp:positionV relativeFrom="paragraph">
            <wp:posOffset>-313222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06190" w14:textId="77777777" w:rsidR="00CB6B1C" w:rsidRDefault="00CB6B1C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E1B02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1867655" wp14:editId="0E7658D9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109709">
    <w:abstractNumId w:val="0"/>
  </w:num>
  <w:num w:numId="2" w16cid:durableId="234635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9323D"/>
    <w:rsid w:val="00094476"/>
    <w:rsid w:val="000A578C"/>
    <w:rsid w:val="000E186E"/>
    <w:rsid w:val="000F3246"/>
    <w:rsid w:val="00112456"/>
    <w:rsid w:val="001508C3"/>
    <w:rsid w:val="001508DB"/>
    <w:rsid w:val="001D7DB9"/>
    <w:rsid w:val="00235A90"/>
    <w:rsid w:val="00252F74"/>
    <w:rsid w:val="00271624"/>
    <w:rsid w:val="00282F82"/>
    <w:rsid w:val="0030245F"/>
    <w:rsid w:val="00314604"/>
    <w:rsid w:val="00321562"/>
    <w:rsid w:val="00336594"/>
    <w:rsid w:val="0036017F"/>
    <w:rsid w:val="00377478"/>
    <w:rsid w:val="003B5B3F"/>
    <w:rsid w:val="003C0F8C"/>
    <w:rsid w:val="003E5AB8"/>
    <w:rsid w:val="00421609"/>
    <w:rsid w:val="00444B3F"/>
    <w:rsid w:val="00445E70"/>
    <w:rsid w:val="00481454"/>
    <w:rsid w:val="004C6CFA"/>
    <w:rsid w:val="005200F5"/>
    <w:rsid w:val="005278B6"/>
    <w:rsid w:val="00572DC5"/>
    <w:rsid w:val="005876B5"/>
    <w:rsid w:val="005931CF"/>
    <w:rsid w:val="00624018"/>
    <w:rsid w:val="006324CE"/>
    <w:rsid w:val="00652F90"/>
    <w:rsid w:val="00692271"/>
    <w:rsid w:val="006C2455"/>
    <w:rsid w:val="006F34F3"/>
    <w:rsid w:val="0076340D"/>
    <w:rsid w:val="007D3C42"/>
    <w:rsid w:val="00822577"/>
    <w:rsid w:val="008429A7"/>
    <w:rsid w:val="008503C9"/>
    <w:rsid w:val="0087239F"/>
    <w:rsid w:val="008B1D65"/>
    <w:rsid w:val="008F1A47"/>
    <w:rsid w:val="0095515B"/>
    <w:rsid w:val="009B35CC"/>
    <w:rsid w:val="009D555B"/>
    <w:rsid w:val="00A475B1"/>
    <w:rsid w:val="00A54201"/>
    <w:rsid w:val="00AC1DBE"/>
    <w:rsid w:val="00AF36DF"/>
    <w:rsid w:val="00B6066F"/>
    <w:rsid w:val="00B6132D"/>
    <w:rsid w:val="00BA39E2"/>
    <w:rsid w:val="00BE7DFB"/>
    <w:rsid w:val="00BF5053"/>
    <w:rsid w:val="00C16772"/>
    <w:rsid w:val="00C8221E"/>
    <w:rsid w:val="00CB3692"/>
    <w:rsid w:val="00CB6B1C"/>
    <w:rsid w:val="00CD7CBA"/>
    <w:rsid w:val="00CE1528"/>
    <w:rsid w:val="00D34668"/>
    <w:rsid w:val="00D66C94"/>
    <w:rsid w:val="00D85D7D"/>
    <w:rsid w:val="00DA1110"/>
    <w:rsid w:val="00DB24A9"/>
    <w:rsid w:val="00DD2C07"/>
    <w:rsid w:val="00E14070"/>
    <w:rsid w:val="00E540B5"/>
    <w:rsid w:val="00E6425E"/>
    <w:rsid w:val="00E953C9"/>
    <w:rsid w:val="00EA4E80"/>
    <w:rsid w:val="00EF39FB"/>
    <w:rsid w:val="00EF5F5B"/>
    <w:rsid w:val="00F1132B"/>
    <w:rsid w:val="00F4326F"/>
    <w:rsid w:val="00F63C6B"/>
    <w:rsid w:val="00F6678B"/>
    <w:rsid w:val="00F84280"/>
    <w:rsid w:val="00FA143B"/>
    <w:rsid w:val="00FA332C"/>
    <w:rsid w:val="00FB6529"/>
    <w:rsid w:val="00FC16E1"/>
    <w:rsid w:val="00FC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A540C"/>
  <w15:docId w15:val="{2191A1D3-8769-4817-B299-9EFEA8E9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6017F"/>
  </w:style>
  <w:style w:type="character" w:styleId="Uwydatnienie">
    <w:name w:val="Emphasis"/>
    <w:uiPriority w:val="20"/>
    <w:qFormat/>
    <w:rsid w:val="003601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Beata Kłos</cp:lastModifiedBy>
  <cp:revision>55</cp:revision>
  <cp:lastPrinted>2023-08-08T10:48:00Z</cp:lastPrinted>
  <dcterms:created xsi:type="dcterms:W3CDTF">2021-08-10T10:49:00Z</dcterms:created>
  <dcterms:modified xsi:type="dcterms:W3CDTF">2025-01-08T08:28:00Z</dcterms:modified>
</cp:coreProperties>
</file>