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9206E" w14:textId="1B10ED42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357C2">
        <w:rPr>
          <w:rFonts w:ascii="Segoe UI" w:eastAsia="Times New Roman" w:hAnsi="Segoe UI" w:cs="Segoe UI"/>
          <w:sz w:val="20"/>
          <w:szCs w:val="20"/>
          <w:lang w:eastAsia="pl-PL"/>
        </w:rPr>
        <w:t>4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6477D9">
        <w:rPr>
          <w:rFonts w:ascii="Segoe UI" w:eastAsia="Times New Roman" w:hAnsi="Segoe UI" w:cs="Segoe UI"/>
          <w:b/>
          <w:lang w:eastAsia="pl-PL"/>
        </w:rPr>
        <w:t>.</w:t>
      </w:r>
      <w:r w:rsidR="006C56BE">
        <w:rPr>
          <w:rFonts w:ascii="Segoe UI" w:eastAsia="Times New Roman" w:hAnsi="Segoe UI" w:cs="Segoe UI"/>
          <w:b/>
          <w:lang w:eastAsia="pl-PL"/>
        </w:rPr>
        <w:t>3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5F5D2C">
        <w:rPr>
          <w:rFonts w:ascii="Segoe UI" w:eastAsia="Times New Roman" w:hAnsi="Segoe UI" w:cs="Segoe UI"/>
          <w:b/>
          <w:lang w:eastAsia="pl-PL"/>
        </w:rPr>
        <w:t>5</w:t>
      </w:r>
    </w:p>
    <w:p w14:paraId="5C7DD3C8" w14:textId="624D3DCA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4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>Złota Rączka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C201E3">
        <w:rPr>
          <w:rFonts w:ascii="Segoe UI" w:eastAsia="Times New Roman" w:hAnsi="Segoe UI" w:cs="Segoe UI"/>
          <w:b/>
          <w:lang w:eastAsia="pl-PL"/>
        </w:rPr>
        <w:t>.</w:t>
      </w:r>
      <w:r w:rsidR="006C56BE">
        <w:rPr>
          <w:rFonts w:ascii="Segoe UI" w:eastAsia="Times New Roman" w:hAnsi="Segoe UI" w:cs="Segoe UI"/>
          <w:b/>
          <w:lang w:eastAsia="pl-PL"/>
        </w:rPr>
        <w:t>3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5F5D2C">
        <w:rPr>
          <w:rFonts w:ascii="Segoe UI" w:eastAsia="Times New Roman" w:hAnsi="Segoe UI" w:cs="Segoe UI"/>
          <w:b/>
          <w:lang w:eastAsia="pl-PL"/>
        </w:rPr>
        <w:t>5</w:t>
      </w:r>
    </w:p>
    <w:p w14:paraId="623285DB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7766844" w14:textId="77777777" w:rsidTr="00572DC5">
        <w:tc>
          <w:tcPr>
            <w:tcW w:w="3402" w:type="dxa"/>
          </w:tcPr>
          <w:p w14:paraId="4746197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674BF48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7F184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8537204" w14:textId="77777777" w:rsidTr="00572DC5">
        <w:tc>
          <w:tcPr>
            <w:tcW w:w="3402" w:type="dxa"/>
          </w:tcPr>
          <w:p w14:paraId="548AD32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CD2EF2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2CCA2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8E24327" w14:textId="77777777" w:rsidTr="00572DC5">
        <w:tc>
          <w:tcPr>
            <w:tcW w:w="3402" w:type="dxa"/>
          </w:tcPr>
          <w:p w14:paraId="5449BA1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B7454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C7C116A" w14:textId="77777777" w:rsidTr="00572DC5">
        <w:tc>
          <w:tcPr>
            <w:tcW w:w="3402" w:type="dxa"/>
          </w:tcPr>
          <w:p w14:paraId="0B36E6C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543FBE8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0CBB539E" w14:textId="77777777" w:rsidTr="00572DC5">
        <w:tc>
          <w:tcPr>
            <w:tcW w:w="3402" w:type="dxa"/>
          </w:tcPr>
          <w:p w14:paraId="2EB4CBFA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6901FFB3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D1CE513" w14:textId="77777777" w:rsidTr="00572DC5">
        <w:tc>
          <w:tcPr>
            <w:tcW w:w="3402" w:type="dxa"/>
          </w:tcPr>
          <w:p w14:paraId="098382D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53FD6B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B65BCA7" w14:textId="77777777" w:rsidTr="00572DC5">
        <w:tc>
          <w:tcPr>
            <w:tcW w:w="3402" w:type="dxa"/>
          </w:tcPr>
          <w:p w14:paraId="688CE56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0048FED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31F9F00" w14:textId="77777777" w:rsidTr="00572DC5">
        <w:tc>
          <w:tcPr>
            <w:tcW w:w="3402" w:type="dxa"/>
          </w:tcPr>
          <w:p w14:paraId="590302C6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638E3F4F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163B60" w:rsidRPr="0023377D" w14:paraId="3E1C7DBD" w14:textId="77777777" w:rsidTr="00572DC5">
        <w:tc>
          <w:tcPr>
            <w:tcW w:w="3402" w:type="dxa"/>
          </w:tcPr>
          <w:p w14:paraId="6E9BAF71" w14:textId="2B6A5C9B" w:rsidR="00163B60" w:rsidRDefault="00163B6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65A6767D" w14:textId="77777777" w:rsidR="00163B60" w:rsidRPr="0023377D" w:rsidRDefault="00163B6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F23B304" w14:textId="77777777" w:rsidR="00EA2E18" w:rsidRDefault="00EA2E18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27978F80" w14:textId="77777777" w:rsidR="000B0CEC" w:rsidRDefault="00EA2E18" w:rsidP="00B0101D">
      <w:pPr>
        <w:spacing w:after="0"/>
        <w:contextualSpacing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4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Złota Rączka”</w:t>
      </w:r>
    </w:p>
    <w:p w14:paraId="7C68DC51" w14:textId="77777777" w:rsidR="0088776D" w:rsidRDefault="0088776D" w:rsidP="00B0101D">
      <w:pPr>
        <w:spacing w:after="0"/>
        <w:contextualSpacing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5"/>
        <w:gridCol w:w="5994"/>
        <w:gridCol w:w="1166"/>
        <w:gridCol w:w="2195"/>
        <w:gridCol w:w="1276"/>
        <w:gridCol w:w="2235"/>
      </w:tblGrid>
      <w:tr w:rsidR="000B0CEC" w14:paraId="738BFBB0" w14:textId="77777777" w:rsidTr="00637A6D">
        <w:trPr>
          <w:trHeight w:val="558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5DD8FFD1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68DAE07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D9D9D9" w:themeFill="background1" w:themeFillShade="D9"/>
            <w:vAlign w:val="center"/>
          </w:tcPr>
          <w:p w14:paraId="2FE1685B" w14:textId="77777777"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166" w:type="dxa"/>
            <w:shd w:val="clear" w:color="auto" w:fill="D9D9D9" w:themeFill="background1" w:themeFillShade="D9"/>
            <w:vAlign w:val="center"/>
          </w:tcPr>
          <w:p w14:paraId="756D36F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  <w:p w14:paraId="79E25547" w14:textId="77777777"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D9D9D9" w:themeFill="background1" w:themeFillShade="D9"/>
          </w:tcPr>
          <w:p w14:paraId="7AEE83CB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2B42FE74" w14:textId="77777777" w:rsidR="000B0CEC" w:rsidRPr="00680483" w:rsidRDefault="000B0CEC" w:rsidP="00CF70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  <w:r w:rsidR="00D37B1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4287DC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06E5319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VAT%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0376C013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7DB3522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  <w:p w14:paraId="63634CF3" w14:textId="77777777" w:rsidR="000B0CEC" w:rsidRPr="0068048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B0CEC" w14:paraId="52E80262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C4380F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4B7E25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regulacja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drzwi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D73168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334C4C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A6D46C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6D4032C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5BACDC0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29B0559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CCFB86C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uszczelnienie drzwi 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7E3072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B95A5F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70C4C3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4DD3E9B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030AA1C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7A7433A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56EDDBD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aprawa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lampy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E17A909" w14:textId="77777777"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CBCA79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C77413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60E060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2C54962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9ECF13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1EF6F81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ontaż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9957722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6085A4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97CF4B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09C4177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FF356E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259D18E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6D2449F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żarówki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ie 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1B9F394B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4665A83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4F2579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017E68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6B1957EA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559CCE9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116DD30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05304C6A" w14:textId="77777777" w:rsidR="000B0CEC" w:rsidRDefault="00442744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</w:t>
            </w:r>
            <w:r w:rsidR="000B0CEC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zt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8F0270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016B51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22E73B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65577F3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64EAD8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53652309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wymiana/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deski klozetowej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69FDF32C" w14:textId="77777777"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4E66D63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A3415A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B2E96AF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A67AEC9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8B7E09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bottom"/>
          </w:tcPr>
          <w:p w14:paraId="713077A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naprawa, nasmarowanie, wymiana, wyregulowanie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zawiasu</w:t>
            </w:r>
          </w:p>
          <w:p w14:paraId="6B6BC165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14:paraId="1FE73DA6" w14:textId="77777777" w:rsidR="000B0CEC" w:rsidRPr="00326E63" w:rsidRDefault="000B0CEC" w:rsidP="00CF70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534C9D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52F3FD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0B066E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21FEFCF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6A9482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374313E2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zamku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235E92A8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E2CEA6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C2A6F0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2F23D2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C026CF2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E3FA35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4A6A94A7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klamki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5D5A627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0541E0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611CA8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0393E69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1FFE0703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41A794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6AC3C56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gałki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893A660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362A9B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B166AB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7607B02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89E10CE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F5FCA2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48DAAEEE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uchwytu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w drzwiach/szafach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0875B103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6147DA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B2661E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0A862DF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42BAE0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2F791E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EA4B69D" w14:textId="77777777" w:rsidR="000B0CEC" w:rsidRPr="003D535C" w:rsidRDefault="000B0CEC" w:rsidP="00CF70C3">
            <w:pPr>
              <w:pStyle w:val="Akapitzlist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                    montaż lustra/obrazu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7FFE7641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00B97E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7CFF96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409F8E8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ED34ECA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AC02C5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971F1BB" w14:textId="77777777" w:rsidR="000B0CEC" w:rsidRPr="002261E0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uchwytu/wieszaka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43534A88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D5F14B3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3AA1A4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5FBFDEC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4A6D82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6B827FE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0872EAE4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półki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BA9D211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CECBA9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0BEA8E4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4D6206A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2D0342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FBEA6E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01502B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karnisza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211625C9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9B45ACC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70C289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387DF29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4F7367A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186D262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E5CFD7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uszczelki np. w kranie, słuchawce, wężu prysznicowym, baterii łazienkowej, muszli klozetowej (1 szt.)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40753FAF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6D18FAE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25E8A6B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FF119B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11FBC780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195C4F0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0550A5D3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słuchawki prysznicowej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01F640CF" w14:textId="77777777" w:rsidR="000B0CEC" w:rsidRPr="00326E63" w:rsidRDefault="000B0CEC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F20FEAB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FD6CC2E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3E63B3F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6AE51377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032138E5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2C904FEE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kuchennej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75733C8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276A53B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51AD8C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61FABB02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339924A3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7128B0F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4119F3EF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łazienkowej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1BAFE993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46A06666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285212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855EE0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7586B478" w14:textId="77777777" w:rsidTr="00CF70C3">
        <w:trPr>
          <w:trHeight w:val="747"/>
        </w:trPr>
        <w:tc>
          <w:tcPr>
            <w:tcW w:w="1135" w:type="dxa"/>
            <w:vAlign w:val="center"/>
          </w:tcPr>
          <w:p w14:paraId="151F4D7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6CECB12A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drobna naprawa mebla (sklejenie, skręcenie) </w:t>
            </w:r>
          </w:p>
          <w:p w14:paraId="4F5582A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- nie dotyczy mebli nowo zakupionych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1E823E2D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598015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3783AE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267870A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04962DD3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4BC65ED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430889E" w14:textId="77777777" w:rsidR="000B0CEC" w:rsidRPr="002261E0" w:rsidRDefault="00813512" w:rsidP="00CF70C3">
            <w:pPr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10"/>
                <w:szCs w:val="10"/>
                <w:lang w:eastAsia="pl-PL"/>
              </w:rPr>
              <w:br/>
            </w:r>
            <w:r w:rsidR="000B0CEC"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 (nie naprawa)</w:t>
            </w:r>
          </w:p>
          <w:p w14:paraId="24F5BF36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14:paraId="02B53BBC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7DC148DA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7B14BDD1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65C2FDF9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27E1556C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1068AE81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1AFB3CD8" w14:textId="77777777" w:rsidR="000B0CEC" w:rsidRPr="00326E63" w:rsidRDefault="000B0CEC" w:rsidP="00D44F12">
            <w:pPr>
              <w:spacing w:after="0" w:line="240" w:lineRule="auto"/>
              <w:ind w:left="720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zatkanej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rur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359E3DD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1A87745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988273E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57566158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FB59564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0A96CBA8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560FA11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syfonu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30A36D2F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8A073A7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E817D6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18B48095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3AB7D5DD" w14:textId="77777777" w:rsidTr="00CF70C3">
        <w:trPr>
          <w:trHeight w:val="595"/>
        </w:trPr>
        <w:tc>
          <w:tcPr>
            <w:tcW w:w="1135" w:type="dxa"/>
            <w:vAlign w:val="center"/>
          </w:tcPr>
          <w:p w14:paraId="5430FF2F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94" w:type="dxa"/>
            <w:shd w:val="clear" w:color="auto" w:fill="auto"/>
            <w:vAlign w:val="center"/>
          </w:tcPr>
          <w:p w14:paraId="76BA907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zczelnienie silikonem przecieku: np.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przy wannie,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brodziku, umywalce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6E449EEF" w14:textId="77777777" w:rsidR="000B0CEC" w:rsidRPr="00A12842" w:rsidRDefault="000B0CEC" w:rsidP="00CF70C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9922D22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57DA6A5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14:paraId="712F32AC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B0CEC" w14:paraId="5DA64ECE" w14:textId="77777777" w:rsidTr="00CF70C3">
        <w:trPr>
          <w:trHeight w:val="595"/>
        </w:trPr>
        <w:tc>
          <w:tcPr>
            <w:tcW w:w="8295" w:type="dxa"/>
            <w:gridSpan w:val="3"/>
            <w:shd w:val="clear" w:color="auto" w:fill="D9D9D9"/>
          </w:tcPr>
          <w:p w14:paraId="39944FFC" w14:textId="77777777" w:rsidR="000B0CEC" w:rsidRPr="00A8737D" w:rsidRDefault="000B0CEC" w:rsidP="00CF70C3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łota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R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ączka” pozycja od 1 do 25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195" w:type="dxa"/>
            <w:shd w:val="clear" w:color="auto" w:fill="BFBFBF"/>
            <w:vAlign w:val="center"/>
          </w:tcPr>
          <w:p w14:paraId="09CD4214" w14:textId="77777777" w:rsidR="000B0CEC" w:rsidRPr="00326E63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BFBFBF"/>
          </w:tcPr>
          <w:p w14:paraId="226CB057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shd w:val="clear" w:color="auto" w:fill="BFBFBF"/>
          </w:tcPr>
          <w:p w14:paraId="3EB5C07D" w14:textId="77777777" w:rsidR="000B0CEC" w:rsidRDefault="000B0CEC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502A150B" w14:textId="77777777" w:rsidR="00065A7D" w:rsidRDefault="00065A7D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</w:p>
    <w:p w14:paraId="79762986" w14:textId="77777777" w:rsidR="00BB5CE0" w:rsidRPr="00BB5CE0" w:rsidRDefault="00BB5CE0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  <w:r w:rsidRPr="00BB5CE0">
        <w:rPr>
          <w:rFonts w:ascii="Segoe UI" w:hAnsi="Segoe UI" w:cs="Segoe UI"/>
          <w:b/>
          <w:sz w:val="18"/>
          <w:szCs w:val="18"/>
        </w:rPr>
        <w:t xml:space="preserve">* Określona 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w ofercie stawka za usługi określone w „koszyku usług – </w:t>
      </w:r>
      <w:r w:rsidR="00337FCB">
        <w:rPr>
          <w:rFonts w:ascii="Segoe UI" w:eastAsia="Times New Roman" w:hAnsi="Segoe UI" w:cs="Segoe UI"/>
          <w:b/>
          <w:sz w:val="18"/>
          <w:szCs w:val="18"/>
          <w:lang w:eastAsia="pl-PL"/>
        </w:rPr>
        <w:t>Złota Rączka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>” obejmuje wszelkie koszty Wykonawcy, w szczególności:</w:t>
      </w:r>
    </w:p>
    <w:p w14:paraId="4523F46A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narzędzia,</w:t>
      </w:r>
    </w:p>
    <w:p w14:paraId="0F644E5E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podstawowe materiały do naprawy,</w:t>
      </w:r>
    </w:p>
    <w:p w14:paraId="161F270C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koszt</w:t>
      </w:r>
      <w:r w:rsidR="009C7DE1">
        <w:rPr>
          <w:rFonts w:ascii="Segoe UI" w:eastAsia="Times New Roman" w:hAnsi="Segoe UI" w:cs="Segoe UI"/>
          <w:sz w:val="18"/>
          <w:szCs w:val="18"/>
          <w:lang w:eastAsia="pl-PL"/>
        </w:rPr>
        <w:t>y</w:t>
      </w: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 xml:space="preserve"> usługi,</w:t>
      </w:r>
    </w:p>
    <w:p w14:paraId="4429A1FE" w14:textId="77777777" w:rsidR="00BB5CE0" w:rsidRPr="00BB5CE0" w:rsidRDefault="009C7DE1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t xml:space="preserve">koszty 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dojazd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u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,</w:t>
      </w:r>
    </w:p>
    <w:p w14:paraId="0C3874AE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hAnsi="Segoe UI" w:cs="Segoe UI"/>
          <w:sz w:val="18"/>
          <w:szCs w:val="18"/>
        </w:rPr>
        <w:t>ewentualne wstępne oględziny,</w:t>
      </w:r>
    </w:p>
    <w:p w14:paraId="6CE0DDCC" w14:textId="77777777" w:rsidR="0088776D" w:rsidRPr="0088776D" w:rsidRDefault="00BB5CE0" w:rsidP="00B0101D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hAnsi="Segoe UI" w:cs="Segoe UI"/>
          <w:sz w:val="18"/>
          <w:szCs w:val="18"/>
        </w:rPr>
        <w:t>uprzątnięcie miejsca po wykonaniu naprawy/montażu</w:t>
      </w:r>
      <w:r w:rsidR="00873556">
        <w:rPr>
          <w:rFonts w:ascii="Segoe UI" w:hAnsi="Segoe UI" w:cs="Segoe UI"/>
          <w:sz w:val="18"/>
          <w:szCs w:val="18"/>
        </w:rPr>
        <w:t>.</w:t>
      </w:r>
    </w:p>
    <w:p w14:paraId="09A9C9DB" w14:textId="77777777" w:rsidR="00065A7D" w:rsidRDefault="00065A7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1B19C04" w14:textId="77777777" w:rsidR="000927AD" w:rsidRPr="000A578C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5BB2DE8" w14:textId="77777777" w:rsidR="000927AD" w:rsidRPr="000927AD" w:rsidRDefault="000927AD" w:rsidP="000927AD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927AD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0927AD">
        <w:rPr>
          <w:rFonts w:ascii="Segoe UI" w:hAnsi="Segoe UI" w:cs="Segoe UI"/>
          <w:iCs/>
          <w:sz w:val="18"/>
          <w:szCs w:val="18"/>
        </w:rPr>
        <w:t xml:space="preserve"> </w:t>
      </w:r>
      <w:r w:rsidRPr="000927AD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zamówienia,</w:t>
      </w:r>
    </w:p>
    <w:p w14:paraId="09AEEBC5" w14:textId="601E4CF6" w:rsidR="00B0101D" w:rsidRPr="00F4326F" w:rsidRDefault="009535A9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B0101D" w:rsidRPr="00F4326F">
        <w:rPr>
          <w:rFonts w:ascii="Segoe UI" w:hAnsi="Segoe UI" w:cs="Segoe UI"/>
          <w:sz w:val="18"/>
          <w:szCs w:val="18"/>
        </w:rPr>
        <w:t xml:space="preserve">) zapoznałem/am się z treścią </w:t>
      </w:r>
      <w:r w:rsidR="00B0101D">
        <w:rPr>
          <w:rFonts w:ascii="Segoe UI" w:hAnsi="Segoe UI" w:cs="Segoe UI"/>
          <w:sz w:val="18"/>
          <w:szCs w:val="18"/>
        </w:rPr>
        <w:t>Rozeznania rynku</w:t>
      </w:r>
      <w:r w:rsidR="00B0101D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6979C8A" w14:textId="6A361942" w:rsidR="00B0101D" w:rsidRPr="000A578C" w:rsidRDefault="009535A9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B0101D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5D27E8" w14:textId="5248411C" w:rsidR="00B0101D" w:rsidRPr="000A578C" w:rsidRDefault="009535A9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049DE">
        <w:rPr>
          <w:rFonts w:ascii="Segoe UI" w:hAnsi="Segoe UI" w:cs="Segoe UI"/>
          <w:color w:val="000000"/>
          <w:sz w:val="18"/>
          <w:szCs w:val="18"/>
        </w:rPr>
        <w:br/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CB4B3B">
        <w:rPr>
          <w:rFonts w:ascii="Segoe UI" w:hAnsi="Segoe UI" w:cs="Segoe UI"/>
          <w:color w:val="000000"/>
          <w:sz w:val="18"/>
          <w:szCs w:val="18"/>
        </w:rPr>
        <w:t>;</w:t>
      </w:r>
    </w:p>
    <w:p w14:paraId="7DD0DDF2" w14:textId="69F2676E" w:rsidR="00B0101D" w:rsidRPr="000A578C" w:rsidRDefault="009535A9" w:rsidP="00B0101D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lastRenderedPageBreak/>
        <w:t>5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0101D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B0101D">
        <w:rPr>
          <w:rFonts w:ascii="Segoe UI" w:hAnsi="Segoe UI" w:cs="Segoe UI"/>
          <w:iCs/>
          <w:color w:val="222222"/>
          <w:sz w:val="18"/>
          <w:szCs w:val="18"/>
        </w:rPr>
        <w:br/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CB4B3B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50DF97FB" w14:textId="53DF844F" w:rsidR="00B0101D" w:rsidRPr="000A578C" w:rsidRDefault="009535A9" w:rsidP="00B0101D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2CD656D2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5CD7993" w14:textId="77777777" w:rsidR="00B0101D" w:rsidRPr="0088776D" w:rsidRDefault="00B0101D" w:rsidP="0088776D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88776D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14:paraId="72438736" w14:textId="77777777" w:rsidTr="0088776D">
        <w:trPr>
          <w:trHeight w:val="733"/>
        </w:trPr>
        <w:tc>
          <w:tcPr>
            <w:tcW w:w="6962" w:type="dxa"/>
          </w:tcPr>
          <w:p w14:paraId="26BDDA97" w14:textId="77777777"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5C7792B1" w14:textId="77777777"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14:paraId="31C5B070" w14:textId="77777777" w:rsidTr="00216121">
        <w:trPr>
          <w:trHeight w:val="795"/>
        </w:trPr>
        <w:tc>
          <w:tcPr>
            <w:tcW w:w="6962" w:type="dxa"/>
          </w:tcPr>
          <w:p w14:paraId="23A70693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59B3F4DE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7C5BCB7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27E5B10B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80E906F" w14:textId="77777777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31C79A56" w14:textId="67CFDC2C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F049DE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5178AEEE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DDBCA90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3F6B195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A076E9A" w14:textId="77777777" w:rsidR="001508C3" w:rsidRDefault="00B0101D" w:rsidP="00203D8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08859" w14:textId="77777777" w:rsidR="006849F0" w:rsidRDefault="006849F0" w:rsidP="004C6CFA">
      <w:pPr>
        <w:spacing w:after="0" w:line="240" w:lineRule="auto"/>
      </w:pPr>
      <w:r>
        <w:separator/>
      </w:r>
    </w:p>
  </w:endnote>
  <w:endnote w:type="continuationSeparator" w:id="0">
    <w:p w14:paraId="0BECFDE9" w14:textId="77777777" w:rsidR="006849F0" w:rsidRDefault="006849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2F1B6" w14:textId="77777777" w:rsidR="006849F0" w:rsidRDefault="006849F0" w:rsidP="004C6CFA">
      <w:pPr>
        <w:spacing w:after="0" w:line="240" w:lineRule="auto"/>
      </w:pPr>
      <w:r>
        <w:separator/>
      </w:r>
    </w:p>
  </w:footnote>
  <w:footnote w:type="continuationSeparator" w:id="0">
    <w:p w14:paraId="0685152D" w14:textId="77777777" w:rsidR="006849F0" w:rsidRDefault="006849F0" w:rsidP="004C6CFA">
      <w:pPr>
        <w:spacing w:after="0" w:line="240" w:lineRule="auto"/>
      </w:pPr>
      <w:r>
        <w:continuationSeparator/>
      </w:r>
    </w:p>
  </w:footnote>
  <w:footnote w:id="1">
    <w:p w14:paraId="3A4CA03C" w14:textId="77777777" w:rsidR="00B0101D" w:rsidRPr="00325ECE" w:rsidRDefault="00B0101D" w:rsidP="00CB4B3B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ABEBF3" w14:textId="77777777" w:rsidR="00B0101D" w:rsidRDefault="00B0101D" w:rsidP="00CB4B3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AA58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18E6906" wp14:editId="1F5FD3CA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40006"/>
    <w:multiLevelType w:val="hybridMultilevel"/>
    <w:tmpl w:val="3196B220"/>
    <w:lvl w:ilvl="0" w:tplc="698E0B0C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1591291">
    <w:abstractNumId w:val="2"/>
  </w:num>
  <w:num w:numId="2" w16cid:durableId="1816331757">
    <w:abstractNumId w:val="4"/>
  </w:num>
  <w:num w:numId="3" w16cid:durableId="965886863">
    <w:abstractNumId w:val="0"/>
  </w:num>
  <w:num w:numId="4" w16cid:durableId="1255092880">
    <w:abstractNumId w:val="1"/>
  </w:num>
  <w:num w:numId="5" w16cid:durableId="13555725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5A7D"/>
    <w:rsid w:val="000927AD"/>
    <w:rsid w:val="0009323D"/>
    <w:rsid w:val="000A578C"/>
    <w:rsid w:val="000B0CEC"/>
    <w:rsid w:val="000E186E"/>
    <w:rsid w:val="000F3246"/>
    <w:rsid w:val="00112456"/>
    <w:rsid w:val="001508C3"/>
    <w:rsid w:val="001508DB"/>
    <w:rsid w:val="00163B60"/>
    <w:rsid w:val="001D7DB9"/>
    <w:rsid w:val="00203D82"/>
    <w:rsid w:val="00252F74"/>
    <w:rsid w:val="00271624"/>
    <w:rsid w:val="00282F82"/>
    <w:rsid w:val="00314604"/>
    <w:rsid w:val="00321562"/>
    <w:rsid w:val="00337FCB"/>
    <w:rsid w:val="00352493"/>
    <w:rsid w:val="00353A4A"/>
    <w:rsid w:val="00377478"/>
    <w:rsid w:val="003B0D8C"/>
    <w:rsid w:val="003B5B3F"/>
    <w:rsid w:val="00442744"/>
    <w:rsid w:val="00444B3F"/>
    <w:rsid w:val="00481454"/>
    <w:rsid w:val="004B3FFB"/>
    <w:rsid w:val="004C6CFA"/>
    <w:rsid w:val="00572DC5"/>
    <w:rsid w:val="005931CF"/>
    <w:rsid w:val="005F5D2C"/>
    <w:rsid w:val="006324CE"/>
    <w:rsid w:val="00637A6D"/>
    <w:rsid w:val="006477D9"/>
    <w:rsid w:val="00652F90"/>
    <w:rsid w:val="006849F0"/>
    <w:rsid w:val="00692271"/>
    <w:rsid w:val="006B5716"/>
    <w:rsid w:val="006C2455"/>
    <w:rsid w:val="006C56BE"/>
    <w:rsid w:val="0076340D"/>
    <w:rsid w:val="007D3C42"/>
    <w:rsid w:val="00813512"/>
    <w:rsid w:val="00822577"/>
    <w:rsid w:val="008429A7"/>
    <w:rsid w:val="008503C9"/>
    <w:rsid w:val="0087239F"/>
    <w:rsid w:val="00873556"/>
    <w:rsid w:val="0088776D"/>
    <w:rsid w:val="008B1D65"/>
    <w:rsid w:val="008F1A47"/>
    <w:rsid w:val="009357C2"/>
    <w:rsid w:val="009535A9"/>
    <w:rsid w:val="0095515B"/>
    <w:rsid w:val="009B35CC"/>
    <w:rsid w:val="009C7DE1"/>
    <w:rsid w:val="00A12842"/>
    <w:rsid w:val="00A475B1"/>
    <w:rsid w:val="00AC1DBE"/>
    <w:rsid w:val="00AF36DF"/>
    <w:rsid w:val="00B0101D"/>
    <w:rsid w:val="00B6066F"/>
    <w:rsid w:val="00B6132D"/>
    <w:rsid w:val="00BA39E2"/>
    <w:rsid w:val="00BB5CE0"/>
    <w:rsid w:val="00BE7DFB"/>
    <w:rsid w:val="00BF5053"/>
    <w:rsid w:val="00C16772"/>
    <w:rsid w:val="00C201E3"/>
    <w:rsid w:val="00C8221E"/>
    <w:rsid w:val="00CB3692"/>
    <w:rsid w:val="00CB4B3B"/>
    <w:rsid w:val="00CD7CBA"/>
    <w:rsid w:val="00CE1528"/>
    <w:rsid w:val="00D34668"/>
    <w:rsid w:val="00D37B13"/>
    <w:rsid w:val="00D44F12"/>
    <w:rsid w:val="00D66C94"/>
    <w:rsid w:val="00D85D7D"/>
    <w:rsid w:val="00DA4D4D"/>
    <w:rsid w:val="00DD2C07"/>
    <w:rsid w:val="00E14070"/>
    <w:rsid w:val="00E540B5"/>
    <w:rsid w:val="00EA2E18"/>
    <w:rsid w:val="00EA4E80"/>
    <w:rsid w:val="00EF5F5B"/>
    <w:rsid w:val="00F049DE"/>
    <w:rsid w:val="00F1132B"/>
    <w:rsid w:val="00F4326F"/>
    <w:rsid w:val="00F470A9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88A27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Beata Kłos</cp:lastModifiedBy>
  <cp:revision>65</cp:revision>
  <cp:lastPrinted>2023-08-23T09:47:00Z</cp:lastPrinted>
  <dcterms:created xsi:type="dcterms:W3CDTF">2021-08-10T10:49:00Z</dcterms:created>
  <dcterms:modified xsi:type="dcterms:W3CDTF">2025-01-08T11:12:00Z</dcterms:modified>
</cp:coreProperties>
</file>