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EE7" w:rsidRPr="00B50693" w:rsidRDefault="008D2EE7" w:rsidP="008D2EE7">
      <w:pPr>
        <w:pStyle w:val="Tekstpodstawowy"/>
        <w:jc w:val="right"/>
        <w:rPr>
          <w:rFonts w:ascii="Segoe UI" w:hAnsi="Segoe UI" w:cs="Segoe UI"/>
          <w:sz w:val="20"/>
          <w:szCs w:val="20"/>
        </w:rPr>
      </w:pPr>
      <w:bookmarkStart w:id="0" w:name="_GoBack"/>
      <w:bookmarkEnd w:id="0"/>
    </w:p>
    <w:tbl>
      <w:tblPr>
        <w:tblW w:w="1358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2174"/>
        <w:gridCol w:w="1984"/>
        <w:gridCol w:w="5966"/>
        <w:gridCol w:w="1600"/>
        <w:gridCol w:w="1700"/>
      </w:tblGrid>
      <w:tr w:rsidR="008D2EE7" w:rsidRPr="00B50693" w:rsidTr="00E8331A">
        <w:trPr>
          <w:trHeight w:val="330"/>
        </w:trPr>
        <w:tc>
          <w:tcPr>
            <w:tcW w:w="160" w:type="dxa"/>
            <w:shd w:val="clear" w:color="auto" w:fill="auto"/>
            <w:vAlign w:val="bottom"/>
          </w:tcPr>
          <w:p w:rsidR="008D2EE7" w:rsidRPr="00B50693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3424" w:type="dxa"/>
            <w:gridSpan w:val="5"/>
            <w:shd w:val="clear" w:color="auto" w:fill="auto"/>
            <w:vAlign w:val="bottom"/>
          </w:tcPr>
          <w:p w:rsidR="00E8331A" w:rsidRPr="00B50693" w:rsidRDefault="008D2EE7" w:rsidP="00E8331A">
            <w:pPr>
              <w:autoSpaceDE w:val="0"/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B5069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Rozstrzygnięcie otwartego konkursu ofert z zakresu</w:t>
            </w:r>
            <w:r w:rsidR="00E8331A" w:rsidRPr="00B5069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:</w:t>
            </w:r>
            <w:r w:rsidRPr="00B5069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E8331A" w:rsidRPr="00B50693" w:rsidRDefault="00E8331A" w:rsidP="00E8331A">
            <w:pPr>
              <w:autoSpaceDE w:val="0"/>
              <w:spacing w:after="0" w:line="240" w:lineRule="auto"/>
              <w:ind w:left="-732" w:firstLine="732"/>
              <w:contextualSpacing/>
              <w:rPr>
                <w:rFonts w:ascii="Segoe UI" w:hAnsi="Segoe UI" w:cs="Segoe UI"/>
                <w:b/>
                <w:bCs/>
                <w:sz w:val="20"/>
                <w:szCs w:val="20"/>
                <w:lang w:eastAsia="pl-PL"/>
              </w:rPr>
            </w:pPr>
            <w:r w:rsidRPr="00B50693">
              <w:rPr>
                <w:rFonts w:ascii="Segoe UI" w:hAnsi="Segoe UI" w:cs="Segoe UI"/>
                <w:b/>
                <w:bCs/>
                <w:sz w:val="20"/>
                <w:szCs w:val="20"/>
                <w:lang w:eastAsia="pl-PL"/>
              </w:rPr>
              <w:t xml:space="preserve">Pomoc społeczna, w tym pomoc rodzinom i osobom w trudnej sytuacji życiowej </w:t>
            </w:r>
          </w:p>
          <w:p w:rsidR="00E8331A" w:rsidRPr="00B50693" w:rsidRDefault="00E8331A" w:rsidP="00E8331A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B50693">
              <w:rPr>
                <w:rFonts w:ascii="Segoe UI" w:hAnsi="Segoe UI" w:cs="Segoe UI"/>
                <w:b/>
                <w:bCs/>
                <w:sz w:val="20"/>
                <w:szCs w:val="20"/>
                <w:lang w:eastAsia="pl-PL"/>
              </w:rPr>
              <w:t>oraz wyrównywania szans tych rodzin i osób, pn.:</w:t>
            </w:r>
            <w:r w:rsidRPr="00B50693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</w:p>
          <w:p w:rsidR="00E8331A" w:rsidRPr="00B50693" w:rsidRDefault="00E8331A" w:rsidP="00E8331A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B50693">
              <w:rPr>
                <w:rFonts w:ascii="Segoe UI" w:hAnsi="Segoe UI" w:cs="Segoe UI"/>
                <w:bCs/>
                <w:color w:val="000000"/>
                <w:sz w:val="20"/>
                <w:szCs w:val="20"/>
                <w:u w:val="single"/>
                <w:lang w:eastAsia="pl-PL"/>
              </w:rPr>
              <w:t>Zadanie nr 1:</w:t>
            </w:r>
          </w:p>
          <w:p w:rsidR="00E8331A" w:rsidRPr="00B50693" w:rsidRDefault="00E8331A" w:rsidP="00E8331A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B50693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„</w:t>
            </w:r>
            <w:r w:rsidRPr="00B50693">
              <w:rPr>
                <w:rFonts w:ascii="Segoe UI" w:hAnsi="Segoe UI" w:cs="Segoe UI"/>
                <w:b/>
                <w:sz w:val="20"/>
                <w:szCs w:val="20"/>
                <w:lang w:eastAsia="pl-PL"/>
              </w:rPr>
              <w:t>Prowadzenie schroniska dla osób bezdomnych w 2021 roku</w:t>
            </w:r>
            <w:r w:rsidRPr="00B50693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”</w:t>
            </w:r>
          </w:p>
          <w:p w:rsidR="00E8331A" w:rsidRPr="00B50693" w:rsidRDefault="00E8331A" w:rsidP="00E8331A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bCs/>
                <w:color w:val="000000"/>
                <w:sz w:val="20"/>
                <w:szCs w:val="20"/>
                <w:u w:val="single"/>
                <w:lang w:eastAsia="pl-PL"/>
              </w:rPr>
            </w:pPr>
          </w:p>
          <w:p w:rsidR="00E8331A" w:rsidRPr="00B50693" w:rsidRDefault="00E8331A" w:rsidP="00E8331A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B50693">
              <w:rPr>
                <w:rFonts w:ascii="Segoe UI" w:hAnsi="Segoe UI" w:cs="Segoe UI"/>
                <w:bCs/>
                <w:color w:val="000000"/>
                <w:sz w:val="20"/>
                <w:szCs w:val="20"/>
                <w:u w:val="single"/>
                <w:lang w:eastAsia="pl-PL"/>
              </w:rPr>
              <w:t>Zadanie nr 2:</w:t>
            </w:r>
          </w:p>
          <w:p w:rsidR="00E8331A" w:rsidRPr="00B50693" w:rsidRDefault="00E8331A" w:rsidP="00E8331A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B50693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„</w:t>
            </w:r>
            <w:r w:rsidRPr="00B50693">
              <w:rPr>
                <w:rFonts w:ascii="Segoe UI" w:hAnsi="Segoe UI" w:cs="Segoe UI"/>
                <w:b/>
                <w:sz w:val="20"/>
                <w:szCs w:val="20"/>
                <w:lang w:eastAsia="pl-PL"/>
              </w:rPr>
              <w:t>Prowadzenie noclegowni i ogrzewalni w 2021 roku</w:t>
            </w:r>
            <w:r w:rsidRPr="00B50693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”</w:t>
            </w:r>
          </w:p>
          <w:p w:rsidR="008D2EE7" w:rsidRPr="00B50693" w:rsidRDefault="008D2EE7" w:rsidP="00467263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8D2EE7" w:rsidRPr="00B50693" w:rsidTr="00E8331A">
        <w:trPr>
          <w:trHeight w:val="255"/>
        </w:trPr>
        <w:tc>
          <w:tcPr>
            <w:tcW w:w="160" w:type="dxa"/>
            <w:shd w:val="clear" w:color="auto" w:fill="auto"/>
            <w:vAlign w:val="bottom"/>
          </w:tcPr>
          <w:p w:rsidR="008D2EE7" w:rsidRPr="00B50693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174" w:type="dxa"/>
            <w:shd w:val="clear" w:color="auto" w:fill="auto"/>
            <w:vAlign w:val="bottom"/>
          </w:tcPr>
          <w:p w:rsidR="008D2EE7" w:rsidRPr="00481FA1" w:rsidRDefault="00E8331A" w:rsidP="00481FA1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481FA1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Dział -</w:t>
            </w:r>
            <w:r w:rsidR="00481FA1" w:rsidRPr="00481FA1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852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8D2EE7" w:rsidRPr="00481FA1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966" w:type="dxa"/>
            <w:shd w:val="clear" w:color="auto" w:fill="auto"/>
            <w:vAlign w:val="bottom"/>
          </w:tcPr>
          <w:p w:rsidR="008D2EE7" w:rsidRPr="00481FA1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8D2EE7" w:rsidRPr="00481FA1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700" w:type="dxa"/>
            <w:shd w:val="clear" w:color="auto" w:fill="auto"/>
            <w:vAlign w:val="bottom"/>
          </w:tcPr>
          <w:p w:rsidR="008D2EE7" w:rsidRPr="00B50693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8D2EE7" w:rsidRPr="00B50693" w:rsidTr="00E8331A">
        <w:trPr>
          <w:trHeight w:val="255"/>
        </w:trPr>
        <w:tc>
          <w:tcPr>
            <w:tcW w:w="160" w:type="dxa"/>
            <w:shd w:val="clear" w:color="auto" w:fill="auto"/>
            <w:vAlign w:val="bottom"/>
          </w:tcPr>
          <w:p w:rsidR="008D2EE7" w:rsidRPr="00B50693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158" w:type="dxa"/>
            <w:gridSpan w:val="2"/>
            <w:shd w:val="clear" w:color="auto" w:fill="auto"/>
            <w:vAlign w:val="bottom"/>
          </w:tcPr>
          <w:p w:rsidR="008D2EE7" w:rsidRPr="00481FA1" w:rsidRDefault="008D2EE7" w:rsidP="00481FA1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481FA1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Rozdział - </w:t>
            </w:r>
            <w:r w:rsidR="00481FA1" w:rsidRPr="00481FA1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85203</w:t>
            </w:r>
          </w:p>
        </w:tc>
        <w:tc>
          <w:tcPr>
            <w:tcW w:w="7566" w:type="dxa"/>
            <w:gridSpan w:val="2"/>
            <w:shd w:val="clear" w:color="auto" w:fill="auto"/>
            <w:vAlign w:val="bottom"/>
          </w:tcPr>
          <w:p w:rsidR="008D2EE7" w:rsidRPr="00481FA1" w:rsidRDefault="008D2EE7" w:rsidP="00481FA1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481FA1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Plan - § </w:t>
            </w:r>
            <w:r w:rsidR="00481FA1" w:rsidRPr="00481FA1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2820</w:t>
            </w:r>
          </w:p>
        </w:tc>
        <w:tc>
          <w:tcPr>
            <w:tcW w:w="1700" w:type="dxa"/>
            <w:shd w:val="clear" w:color="auto" w:fill="auto"/>
            <w:vAlign w:val="bottom"/>
          </w:tcPr>
          <w:p w:rsidR="008D2EE7" w:rsidRPr="00B50693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8D2EE7" w:rsidRPr="00B50693" w:rsidTr="00E8331A">
        <w:trPr>
          <w:trHeight w:val="150"/>
        </w:trPr>
        <w:tc>
          <w:tcPr>
            <w:tcW w:w="160" w:type="dxa"/>
            <w:shd w:val="clear" w:color="auto" w:fill="auto"/>
            <w:vAlign w:val="bottom"/>
          </w:tcPr>
          <w:p w:rsidR="008D2EE7" w:rsidRPr="00B50693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174" w:type="dxa"/>
            <w:shd w:val="clear" w:color="auto" w:fill="auto"/>
            <w:vAlign w:val="bottom"/>
          </w:tcPr>
          <w:p w:rsidR="008D2EE7" w:rsidRPr="00B50693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shd w:val="clear" w:color="auto" w:fill="auto"/>
            <w:vAlign w:val="bottom"/>
          </w:tcPr>
          <w:p w:rsidR="008D2EE7" w:rsidRPr="00B50693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966" w:type="dxa"/>
            <w:shd w:val="clear" w:color="auto" w:fill="auto"/>
            <w:vAlign w:val="bottom"/>
          </w:tcPr>
          <w:p w:rsidR="008D2EE7" w:rsidRPr="00B50693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8D2EE7" w:rsidRPr="00B50693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700" w:type="dxa"/>
            <w:shd w:val="clear" w:color="auto" w:fill="auto"/>
            <w:vAlign w:val="bottom"/>
          </w:tcPr>
          <w:p w:rsidR="008D2EE7" w:rsidRPr="00B50693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8D2EE7" w:rsidRPr="00B50693" w:rsidTr="00E8331A">
        <w:trPr>
          <w:trHeight w:val="75"/>
        </w:trPr>
        <w:tc>
          <w:tcPr>
            <w:tcW w:w="160" w:type="dxa"/>
            <w:shd w:val="clear" w:color="auto" w:fill="auto"/>
            <w:vAlign w:val="bottom"/>
          </w:tcPr>
          <w:p w:rsidR="008D2EE7" w:rsidRPr="00B50693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174" w:type="dxa"/>
            <w:shd w:val="clear" w:color="auto" w:fill="auto"/>
            <w:vAlign w:val="bottom"/>
          </w:tcPr>
          <w:p w:rsidR="008D2EE7" w:rsidRPr="00B50693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shd w:val="clear" w:color="auto" w:fill="auto"/>
            <w:vAlign w:val="bottom"/>
          </w:tcPr>
          <w:p w:rsidR="008D2EE7" w:rsidRPr="00B50693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966" w:type="dxa"/>
            <w:shd w:val="clear" w:color="auto" w:fill="auto"/>
            <w:vAlign w:val="bottom"/>
          </w:tcPr>
          <w:p w:rsidR="008D2EE7" w:rsidRPr="00B50693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8D2EE7" w:rsidRPr="00B50693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700" w:type="dxa"/>
            <w:shd w:val="clear" w:color="auto" w:fill="auto"/>
            <w:vAlign w:val="bottom"/>
          </w:tcPr>
          <w:p w:rsidR="008D2EE7" w:rsidRPr="00B50693" w:rsidRDefault="008D2EE7" w:rsidP="00467263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</w:tbl>
    <w:p w:rsidR="008D2EE7" w:rsidRPr="00B50693" w:rsidRDefault="008D2EE7" w:rsidP="008D2EE7">
      <w:pPr>
        <w:pStyle w:val="Tekstpodstawowy"/>
        <w:rPr>
          <w:rFonts w:ascii="Segoe UI" w:hAnsi="Segoe UI" w:cs="Segoe UI"/>
          <w:sz w:val="20"/>
          <w:szCs w:val="20"/>
          <w:lang w:eastAsia="pl-PL"/>
        </w:rPr>
      </w:pPr>
    </w:p>
    <w:tbl>
      <w:tblPr>
        <w:tblW w:w="904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67"/>
        <w:gridCol w:w="2312"/>
        <w:gridCol w:w="1535"/>
        <w:gridCol w:w="1535"/>
        <w:gridCol w:w="1536"/>
        <w:gridCol w:w="1556"/>
      </w:tblGrid>
      <w:tr w:rsidR="008D2EE7" w:rsidRPr="00B50693" w:rsidTr="00B5069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2EE7" w:rsidRPr="00B50693" w:rsidRDefault="008D2EE7" w:rsidP="00B50693">
            <w:pPr>
              <w:pStyle w:val="Tekstpodstawowy"/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B50693">
              <w:rPr>
                <w:rFonts w:ascii="Segoe UI" w:hAnsi="Segoe UI" w:cs="Segoe U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2EE7" w:rsidRPr="00B50693" w:rsidRDefault="008D2EE7" w:rsidP="00B50693">
            <w:pPr>
              <w:pStyle w:val="Tekstpodstawowy"/>
              <w:spacing w:after="0" w:line="240" w:lineRule="auto"/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B50693">
              <w:rPr>
                <w:rFonts w:ascii="Segoe UI" w:hAnsi="Segoe UI" w:cs="Segoe UI"/>
                <w:sz w:val="20"/>
                <w:szCs w:val="20"/>
                <w:lang w:eastAsia="pl-PL"/>
              </w:rPr>
              <w:t>Nazwa Organizacji pozarządowej oraz nazwa zadania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2EE7" w:rsidRPr="00B50693" w:rsidRDefault="008D2EE7" w:rsidP="00B50693">
            <w:pPr>
              <w:pStyle w:val="Tekstpodstawowy"/>
              <w:spacing w:after="0" w:line="240" w:lineRule="auto"/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B50693">
              <w:rPr>
                <w:rFonts w:ascii="Segoe UI" w:hAnsi="Segoe UI" w:cs="Segoe UI"/>
                <w:sz w:val="20"/>
                <w:szCs w:val="20"/>
                <w:lang w:eastAsia="pl-PL"/>
              </w:rPr>
              <w:t>Kwota przyznanej dotacji w poprzednim roku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2EE7" w:rsidRPr="00B50693" w:rsidRDefault="008D2EE7" w:rsidP="00B50693">
            <w:pPr>
              <w:pStyle w:val="Tekstpodstawowy"/>
              <w:spacing w:after="0" w:line="240" w:lineRule="auto"/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B50693">
              <w:rPr>
                <w:rFonts w:ascii="Segoe UI" w:hAnsi="Segoe UI" w:cs="Segoe UI"/>
                <w:sz w:val="20"/>
                <w:szCs w:val="20"/>
                <w:lang w:eastAsia="pl-PL"/>
              </w:rPr>
              <w:t>Całkowity koszt zadania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2EE7" w:rsidRPr="00B50693" w:rsidRDefault="008D2EE7" w:rsidP="00B50693">
            <w:pPr>
              <w:pStyle w:val="Tekstpodstawowy"/>
              <w:spacing w:after="0" w:line="240" w:lineRule="auto"/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B50693">
              <w:rPr>
                <w:rFonts w:ascii="Segoe UI" w:hAnsi="Segoe UI" w:cs="Segoe UI"/>
                <w:sz w:val="20"/>
                <w:szCs w:val="20"/>
                <w:lang w:eastAsia="pl-PL"/>
              </w:rPr>
              <w:t>Kwota wnioskowana</w:t>
            </w:r>
          </w:p>
          <w:p w:rsidR="008D2EE7" w:rsidRPr="00B50693" w:rsidRDefault="008D2EE7" w:rsidP="00B50693">
            <w:pPr>
              <w:pStyle w:val="Tekstpodstawowy"/>
              <w:spacing w:after="0" w:line="240" w:lineRule="auto"/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B50693">
              <w:rPr>
                <w:rFonts w:ascii="Segoe UI" w:hAnsi="Segoe UI" w:cs="Segoe UI"/>
                <w:sz w:val="20"/>
                <w:szCs w:val="20"/>
                <w:lang w:eastAsia="pl-PL"/>
              </w:rPr>
              <w:t>dotacji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EE7" w:rsidRPr="00B50693" w:rsidRDefault="008D2EE7" w:rsidP="00B50693">
            <w:pPr>
              <w:pStyle w:val="Tekstpodstawowy"/>
              <w:spacing w:after="0" w:line="240" w:lineRule="auto"/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B50693">
              <w:rPr>
                <w:rFonts w:ascii="Segoe UI" w:hAnsi="Segoe UI" w:cs="Segoe UI"/>
                <w:sz w:val="20"/>
                <w:szCs w:val="20"/>
                <w:lang w:eastAsia="pl-PL"/>
              </w:rPr>
              <w:t>Kwota przyznanej dotacji</w:t>
            </w:r>
          </w:p>
        </w:tc>
      </w:tr>
      <w:tr w:rsidR="00E8331A" w:rsidRPr="00B50693" w:rsidTr="00B50693">
        <w:tc>
          <w:tcPr>
            <w:tcW w:w="90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8331A" w:rsidRPr="00B50693" w:rsidRDefault="00E8331A" w:rsidP="00E8331A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B50693">
              <w:rPr>
                <w:rFonts w:ascii="Segoe UI" w:hAnsi="Segoe UI" w:cs="Segoe UI"/>
                <w:bCs/>
                <w:color w:val="000000"/>
                <w:sz w:val="20"/>
                <w:szCs w:val="20"/>
                <w:u w:val="single"/>
                <w:lang w:eastAsia="pl-PL"/>
              </w:rPr>
              <w:t>Zadanie nr 1:</w:t>
            </w:r>
          </w:p>
          <w:p w:rsidR="00E8331A" w:rsidRPr="00B50693" w:rsidRDefault="00E8331A" w:rsidP="00E8331A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B50693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„</w:t>
            </w:r>
            <w:r w:rsidRPr="00B50693">
              <w:rPr>
                <w:rFonts w:ascii="Segoe UI" w:hAnsi="Segoe UI" w:cs="Segoe UI"/>
                <w:b/>
                <w:sz w:val="20"/>
                <w:szCs w:val="20"/>
                <w:lang w:eastAsia="pl-PL"/>
              </w:rPr>
              <w:t>Prowadzenie schroniska dla osób bezdomnych w 2021 roku</w:t>
            </w:r>
            <w:r w:rsidRPr="00B50693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”</w:t>
            </w:r>
          </w:p>
        </w:tc>
      </w:tr>
      <w:tr w:rsidR="008D2EE7" w:rsidRPr="00B50693" w:rsidTr="00B5069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2EE7" w:rsidRPr="00B50693" w:rsidRDefault="00E8331A" w:rsidP="00467263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 w:rsidRPr="00B50693">
              <w:rPr>
                <w:rFonts w:ascii="Segoe UI" w:hAnsi="Segoe UI" w:cs="Segoe U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31A" w:rsidRPr="00B50693" w:rsidRDefault="00E8331A" w:rsidP="00E8331A">
            <w:pPr>
              <w:spacing w:after="0" w:line="240" w:lineRule="auto"/>
              <w:contextualSpacing/>
              <w:rPr>
                <w:rStyle w:val="text"/>
                <w:rFonts w:ascii="Segoe UI" w:hAnsi="Segoe UI" w:cs="Segoe UI"/>
                <w:b/>
                <w:sz w:val="20"/>
                <w:szCs w:val="20"/>
              </w:rPr>
            </w:pPr>
            <w:r w:rsidRPr="00B50693">
              <w:rPr>
                <w:rStyle w:val="text"/>
                <w:rFonts w:ascii="Segoe UI" w:hAnsi="Segoe UI" w:cs="Segoe UI"/>
                <w:b/>
                <w:sz w:val="20"/>
                <w:szCs w:val="20"/>
              </w:rPr>
              <w:t xml:space="preserve">Towarzystwo Pomocy im. św. Brata Alberta </w:t>
            </w:r>
          </w:p>
          <w:p w:rsidR="00E8331A" w:rsidRPr="00B50693" w:rsidRDefault="00E8331A" w:rsidP="00E8331A">
            <w:pPr>
              <w:spacing w:after="0" w:line="240" w:lineRule="auto"/>
              <w:contextualSpacing/>
              <w:rPr>
                <w:rStyle w:val="text"/>
                <w:rFonts w:ascii="Segoe UI" w:hAnsi="Segoe UI" w:cs="Segoe UI"/>
                <w:b/>
                <w:sz w:val="20"/>
                <w:szCs w:val="20"/>
              </w:rPr>
            </w:pPr>
            <w:r w:rsidRPr="00B50693">
              <w:rPr>
                <w:rStyle w:val="text"/>
                <w:rFonts w:ascii="Segoe UI" w:hAnsi="Segoe UI" w:cs="Segoe UI"/>
                <w:b/>
                <w:sz w:val="20"/>
                <w:szCs w:val="20"/>
              </w:rPr>
              <w:t>Koło Koszalińskie</w:t>
            </w:r>
          </w:p>
          <w:p w:rsidR="00E8331A" w:rsidRPr="00B50693" w:rsidRDefault="00E8331A" w:rsidP="00E8331A">
            <w:pPr>
              <w:spacing w:after="0" w:line="240" w:lineRule="auto"/>
              <w:contextualSpacing/>
              <w:rPr>
                <w:rStyle w:val="text"/>
                <w:rFonts w:ascii="Segoe UI" w:hAnsi="Segoe UI" w:cs="Segoe UI"/>
                <w:b/>
                <w:sz w:val="20"/>
                <w:szCs w:val="20"/>
              </w:rPr>
            </w:pPr>
            <w:r w:rsidRPr="00B50693">
              <w:rPr>
                <w:rStyle w:val="text"/>
                <w:rFonts w:ascii="Segoe UI" w:hAnsi="Segoe UI" w:cs="Segoe UI"/>
                <w:b/>
                <w:sz w:val="20"/>
                <w:szCs w:val="20"/>
              </w:rPr>
              <w:t>ul. Mieszka I 16</w:t>
            </w:r>
          </w:p>
          <w:p w:rsidR="00E8331A" w:rsidRPr="00B50693" w:rsidRDefault="00E8331A" w:rsidP="00E8331A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</w:rPr>
            </w:pPr>
            <w:r w:rsidRPr="00B50693">
              <w:rPr>
                <w:rStyle w:val="text"/>
                <w:rFonts w:ascii="Segoe UI" w:hAnsi="Segoe UI" w:cs="Segoe UI"/>
                <w:b/>
                <w:sz w:val="20"/>
                <w:szCs w:val="20"/>
              </w:rPr>
              <w:t>75-129 Koszalin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2EE7" w:rsidRPr="00B50693" w:rsidRDefault="00E8331A" w:rsidP="00467263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 w:rsidRPr="00B50693">
              <w:rPr>
                <w:rFonts w:ascii="Segoe UI" w:hAnsi="Segoe UI" w:cs="Segoe UI"/>
                <w:sz w:val="20"/>
                <w:szCs w:val="20"/>
                <w:lang w:eastAsia="pl-PL"/>
              </w:rPr>
              <w:t>250 000,00 zł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2EE7" w:rsidRPr="00B50693" w:rsidRDefault="00B50693" w:rsidP="00467263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264 480,00 zł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2EE7" w:rsidRPr="00B50693" w:rsidRDefault="00B50693" w:rsidP="00467263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200 000,00 zł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EE7" w:rsidRPr="00B50693" w:rsidRDefault="00B50693" w:rsidP="00467263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200 000,00 zł</w:t>
            </w:r>
          </w:p>
        </w:tc>
      </w:tr>
      <w:tr w:rsidR="00E8331A" w:rsidRPr="00B50693" w:rsidTr="00B50693">
        <w:tc>
          <w:tcPr>
            <w:tcW w:w="90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8331A" w:rsidRPr="00B50693" w:rsidRDefault="00E8331A" w:rsidP="00E8331A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B50693">
              <w:rPr>
                <w:rFonts w:ascii="Segoe UI" w:hAnsi="Segoe UI" w:cs="Segoe UI"/>
                <w:bCs/>
                <w:color w:val="000000"/>
                <w:sz w:val="20"/>
                <w:szCs w:val="20"/>
                <w:u w:val="single"/>
                <w:lang w:eastAsia="pl-PL"/>
              </w:rPr>
              <w:t>Zadanie nr 2:</w:t>
            </w:r>
          </w:p>
          <w:p w:rsidR="00E8331A" w:rsidRPr="00B50693" w:rsidRDefault="00E8331A" w:rsidP="00E8331A">
            <w:pPr>
              <w:autoSpaceDE w:val="0"/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B50693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„</w:t>
            </w:r>
            <w:r w:rsidRPr="00B50693">
              <w:rPr>
                <w:rFonts w:ascii="Segoe UI" w:hAnsi="Segoe UI" w:cs="Segoe UI"/>
                <w:b/>
                <w:sz w:val="20"/>
                <w:szCs w:val="20"/>
                <w:lang w:eastAsia="pl-PL"/>
              </w:rPr>
              <w:t>Prowadzenie noclegowni i ogrzewalni w 2021 roku</w:t>
            </w:r>
            <w:r w:rsidRPr="00B50693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”</w:t>
            </w:r>
          </w:p>
        </w:tc>
      </w:tr>
      <w:tr w:rsidR="008D2EE7" w:rsidRPr="00B50693" w:rsidTr="00B5069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2EE7" w:rsidRPr="00B50693" w:rsidRDefault="00E8331A" w:rsidP="00467263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 w:rsidRPr="00B50693">
              <w:rPr>
                <w:rFonts w:ascii="Segoe UI" w:hAnsi="Segoe UI" w:cs="Segoe U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31A" w:rsidRPr="00B50693" w:rsidRDefault="00E8331A" w:rsidP="00E8331A">
            <w:pPr>
              <w:spacing w:after="0" w:line="240" w:lineRule="auto"/>
              <w:contextualSpacing/>
              <w:rPr>
                <w:rStyle w:val="text"/>
                <w:rFonts w:ascii="Segoe UI" w:hAnsi="Segoe UI" w:cs="Segoe UI"/>
                <w:b/>
                <w:sz w:val="20"/>
                <w:szCs w:val="20"/>
              </w:rPr>
            </w:pPr>
            <w:r w:rsidRPr="00B50693">
              <w:rPr>
                <w:rStyle w:val="text"/>
                <w:rFonts w:ascii="Segoe UI" w:hAnsi="Segoe UI" w:cs="Segoe UI"/>
                <w:b/>
                <w:sz w:val="20"/>
                <w:szCs w:val="20"/>
              </w:rPr>
              <w:t xml:space="preserve">Towarzystwo Pomocy im. św. Brata Alberta </w:t>
            </w:r>
          </w:p>
          <w:p w:rsidR="00E8331A" w:rsidRPr="00B50693" w:rsidRDefault="00E8331A" w:rsidP="00E8331A">
            <w:pPr>
              <w:spacing w:after="0" w:line="240" w:lineRule="auto"/>
              <w:contextualSpacing/>
              <w:rPr>
                <w:rStyle w:val="text"/>
                <w:rFonts w:ascii="Segoe UI" w:hAnsi="Segoe UI" w:cs="Segoe UI"/>
                <w:b/>
                <w:sz w:val="20"/>
                <w:szCs w:val="20"/>
              </w:rPr>
            </w:pPr>
            <w:r w:rsidRPr="00B50693">
              <w:rPr>
                <w:rStyle w:val="text"/>
                <w:rFonts w:ascii="Segoe UI" w:hAnsi="Segoe UI" w:cs="Segoe UI"/>
                <w:b/>
                <w:sz w:val="20"/>
                <w:szCs w:val="20"/>
              </w:rPr>
              <w:t>Koło Koszalińskie</w:t>
            </w:r>
          </w:p>
          <w:p w:rsidR="00E8331A" w:rsidRPr="00B50693" w:rsidRDefault="00E8331A" w:rsidP="00E8331A">
            <w:pPr>
              <w:spacing w:after="0" w:line="240" w:lineRule="auto"/>
              <w:contextualSpacing/>
              <w:rPr>
                <w:rStyle w:val="text"/>
                <w:rFonts w:ascii="Segoe UI" w:hAnsi="Segoe UI" w:cs="Segoe UI"/>
                <w:b/>
                <w:sz w:val="20"/>
                <w:szCs w:val="20"/>
              </w:rPr>
            </w:pPr>
            <w:r w:rsidRPr="00B50693">
              <w:rPr>
                <w:rStyle w:val="text"/>
                <w:rFonts w:ascii="Segoe UI" w:hAnsi="Segoe UI" w:cs="Segoe UI"/>
                <w:b/>
                <w:sz w:val="20"/>
                <w:szCs w:val="20"/>
              </w:rPr>
              <w:t>ul. Mieszka I 16</w:t>
            </w:r>
          </w:p>
          <w:p w:rsidR="008D2EE7" w:rsidRPr="00B50693" w:rsidRDefault="00E8331A" w:rsidP="00E8331A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 w:rsidRPr="00B50693">
              <w:rPr>
                <w:rStyle w:val="text"/>
                <w:rFonts w:ascii="Segoe UI" w:hAnsi="Segoe UI" w:cs="Segoe UI"/>
                <w:b/>
                <w:sz w:val="20"/>
                <w:szCs w:val="20"/>
              </w:rPr>
              <w:t>75-129 Koszalin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2EE7" w:rsidRPr="00B50693" w:rsidRDefault="00E8331A" w:rsidP="00467263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 w:rsidRPr="00B50693">
              <w:rPr>
                <w:rFonts w:ascii="Segoe UI" w:hAnsi="Segoe UI" w:cs="Segoe UI"/>
                <w:sz w:val="20"/>
                <w:szCs w:val="20"/>
                <w:lang w:eastAsia="pl-PL"/>
              </w:rPr>
              <w:t>250 000,00 zł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2EE7" w:rsidRPr="00B50693" w:rsidRDefault="00B50693" w:rsidP="00467263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335 712,00 zł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2EE7" w:rsidRPr="00B50693" w:rsidRDefault="00B50693" w:rsidP="00467263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300 000,00 zł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EE7" w:rsidRPr="00B50693" w:rsidRDefault="00B50693" w:rsidP="00467263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300 000,00 zł</w:t>
            </w:r>
          </w:p>
        </w:tc>
      </w:tr>
      <w:tr w:rsidR="008D2EE7" w:rsidRPr="00B50693" w:rsidTr="00B5069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2EE7" w:rsidRPr="00B50693" w:rsidRDefault="008D2EE7" w:rsidP="00467263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2EE7" w:rsidRPr="00B50693" w:rsidRDefault="008D2EE7" w:rsidP="00467263">
            <w:pPr>
              <w:pStyle w:val="Tekstpodstawowy"/>
              <w:rPr>
                <w:rFonts w:ascii="Segoe UI" w:hAnsi="Segoe UI" w:cs="Segoe UI"/>
                <w:sz w:val="20"/>
                <w:szCs w:val="20"/>
              </w:rPr>
            </w:pPr>
            <w:r w:rsidRPr="00B50693">
              <w:rPr>
                <w:rFonts w:ascii="Segoe UI" w:hAnsi="Segoe UI" w:cs="Segoe UI"/>
                <w:sz w:val="20"/>
                <w:szCs w:val="20"/>
                <w:lang w:eastAsia="pl-PL"/>
              </w:rPr>
              <w:t>Ogółem: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2EE7" w:rsidRPr="00B50693" w:rsidRDefault="00E8331A" w:rsidP="00467263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 w:rsidRPr="00B50693">
              <w:rPr>
                <w:rFonts w:ascii="Segoe UI" w:hAnsi="Segoe UI" w:cs="Segoe UI"/>
                <w:sz w:val="20"/>
                <w:szCs w:val="20"/>
                <w:lang w:eastAsia="pl-PL"/>
              </w:rPr>
              <w:t>500 000,00 zł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2EE7" w:rsidRPr="00B50693" w:rsidRDefault="00B50693" w:rsidP="00467263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600 192,00 zł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2EE7" w:rsidRPr="00B50693" w:rsidRDefault="00B50693" w:rsidP="00467263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500 000,00 zł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EE7" w:rsidRPr="00B50693" w:rsidRDefault="00B50693" w:rsidP="00467263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500 000,00 zł</w:t>
            </w:r>
          </w:p>
        </w:tc>
      </w:tr>
    </w:tbl>
    <w:p w:rsidR="008D2EE7" w:rsidRPr="00B50693" w:rsidRDefault="008D2EE7" w:rsidP="008D2EE7">
      <w:pPr>
        <w:spacing w:line="276" w:lineRule="auto"/>
        <w:rPr>
          <w:rFonts w:ascii="Segoe UI" w:hAnsi="Segoe UI" w:cs="Segoe UI"/>
          <w:sz w:val="20"/>
          <w:szCs w:val="20"/>
        </w:rPr>
      </w:pPr>
    </w:p>
    <w:p w:rsidR="008D2EE7" w:rsidRPr="00B50693" w:rsidRDefault="008D2EE7" w:rsidP="008D2EE7">
      <w:pPr>
        <w:spacing w:after="0" w:line="240" w:lineRule="auto"/>
        <w:jc w:val="right"/>
        <w:rPr>
          <w:rFonts w:ascii="Segoe UI" w:hAnsi="Segoe UI" w:cs="Segoe UI"/>
          <w:b/>
          <w:sz w:val="20"/>
          <w:szCs w:val="20"/>
          <w:lang w:eastAsia="pl-PL"/>
        </w:rPr>
      </w:pPr>
    </w:p>
    <w:p w:rsidR="008D2EE7" w:rsidRPr="00B50693" w:rsidRDefault="008D2EE7" w:rsidP="008D2EE7">
      <w:pPr>
        <w:spacing w:after="0" w:line="240" w:lineRule="auto"/>
        <w:jc w:val="right"/>
        <w:rPr>
          <w:rFonts w:ascii="Segoe UI" w:hAnsi="Segoe UI" w:cs="Segoe UI"/>
          <w:b/>
          <w:sz w:val="20"/>
          <w:szCs w:val="20"/>
          <w:lang w:eastAsia="pl-PL"/>
        </w:rPr>
      </w:pPr>
    </w:p>
    <w:p w:rsidR="008D2EE7" w:rsidRPr="00B50693" w:rsidRDefault="008D2EE7" w:rsidP="008D2EE7">
      <w:pPr>
        <w:spacing w:after="0" w:line="240" w:lineRule="auto"/>
        <w:jc w:val="right"/>
        <w:rPr>
          <w:rFonts w:ascii="Segoe UI" w:hAnsi="Segoe UI" w:cs="Segoe UI"/>
          <w:b/>
          <w:sz w:val="20"/>
          <w:szCs w:val="20"/>
          <w:lang w:eastAsia="pl-PL"/>
        </w:rPr>
      </w:pPr>
    </w:p>
    <w:p w:rsidR="008D2EE7" w:rsidRPr="00B50693" w:rsidRDefault="008D2EE7" w:rsidP="008D2EE7">
      <w:pPr>
        <w:spacing w:after="0" w:line="240" w:lineRule="auto"/>
        <w:jc w:val="right"/>
        <w:rPr>
          <w:rFonts w:ascii="Segoe UI" w:hAnsi="Segoe UI" w:cs="Segoe UI"/>
          <w:b/>
          <w:sz w:val="20"/>
          <w:szCs w:val="20"/>
          <w:lang w:eastAsia="pl-PL"/>
        </w:rPr>
      </w:pPr>
    </w:p>
    <w:p w:rsidR="008D2EE7" w:rsidRPr="00B50693" w:rsidRDefault="008D2EE7" w:rsidP="008D2EE7">
      <w:pPr>
        <w:spacing w:after="0" w:line="240" w:lineRule="auto"/>
        <w:jc w:val="right"/>
        <w:rPr>
          <w:rFonts w:ascii="Segoe UI" w:hAnsi="Segoe UI" w:cs="Segoe UI"/>
          <w:b/>
          <w:sz w:val="20"/>
          <w:szCs w:val="20"/>
          <w:lang w:eastAsia="pl-PL"/>
        </w:rPr>
      </w:pPr>
    </w:p>
    <w:p w:rsidR="008D2EE7" w:rsidRPr="00B50693" w:rsidRDefault="008D2EE7" w:rsidP="008D2EE7">
      <w:pPr>
        <w:spacing w:after="0" w:line="240" w:lineRule="auto"/>
        <w:jc w:val="right"/>
        <w:rPr>
          <w:rFonts w:ascii="Segoe UI" w:hAnsi="Segoe UI" w:cs="Segoe UI"/>
          <w:b/>
          <w:sz w:val="20"/>
          <w:szCs w:val="20"/>
          <w:lang w:eastAsia="pl-PL"/>
        </w:rPr>
      </w:pPr>
    </w:p>
    <w:p w:rsidR="008D2EE7" w:rsidRPr="00B50693" w:rsidRDefault="008D2EE7" w:rsidP="008D2EE7">
      <w:pPr>
        <w:spacing w:after="0" w:line="240" w:lineRule="auto"/>
        <w:jc w:val="right"/>
        <w:rPr>
          <w:rFonts w:ascii="Segoe UI" w:hAnsi="Segoe UI" w:cs="Segoe UI"/>
          <w:b/>
          <w:sz w:val="20"/>
          <w:szCs w:val="20"/>
          <w:lang w:eastAsia="pl-PL"/>
        </w:rPr>
      </w:pPr>
    </w:p>
    <w:p w:rsidR="008D2EE7" w:rsidRPr="00B50693" w:rsidRDefault="008D2EE7" w:rsidP="008D2EE7">
      <w:pPr>
        <w:spacing w:after="0" w:line="240" w:lineRule="auto"/>
        <w:jc w:val="right"/>
        <w:rPr>
          <w:rFonts w:ascii="Segoe UI" w:hAnsi="Segoe UI" w:cs="Segoe UI"/>
          <w:b/>
          <w:sz w:val="20"/>
          <w:szCs w:val="20"/>
          <w:lang w:eastAsia="pl-PL"/>
        </w:rPr>
      </w:pPr>
    </w:p>
    <w:p w:rsidR="008D2EE7" w:rsidRPr="00B50693" w:rsidRDefault="008D2EE7" w:rsidP="008D2EE7">
      <w:pPr>
        <w:spacing w:after="0" w:line="240" w:lineRule="auto"/>
        <w:jc w:val="right"/>
        <w:rPr>
          <w:rFonts w:ascii="Segoe UI" w:hAnsi="Segoe UI" w:cs="Segoe UI"/>
          <w:b/>
          <w:sz w:val="20"/>
          <w:szCs w:val="20"/>
          <w:lang w:eastAsia="pl-PL"/>
        </w:rPr>
      </w:pPr>
    </w:p>
    <w:p w:rsidR="008D2EE7" w:rsidRPr="00B50693" w:rsidRDefault="008D2EE7" w:rsidP="008D2EE7">
      <w:pPr>
        <w:spacing w:after="0" w:line="240" w:lineRule="auto"/>
        <w:jc w:val="right"/>
        <w:rPr>
          <w:rFonts w:ascii="Segoe UI" w:hAnsi="Segoe UI" w:cs="Segoe UI"/>
          <w:b/>
          <w:sz w:val="20"/>
          <w:szCs w:val="20"/>
          <w:lang w:eastAsia="pl-PL"/>
        </w:rPr>
      </w:pPr>
    </w:p>
    <w:p w:rsidR="008D2EE7" w:rsidRPr="00B50693" w:rsidRDefault="008D2EE7" w:rsidP="008D2EE7">
      <w:pPr>
        <w:spacing w:after="0" w:line="240" w:lineRule="auto"/>
        <w:jc w:val="right"/>
        <w:rPr>
          <w:rFonts w:ascii="Segoe UI" w:hAnsi="Segoe UI" w:cs="Segoe UI"/>
          <w:b/>
          <w:sz w:val="20"/>
          <w:szCs w:val="20"/>
          <w:lang w:eastAsia="pl-PL"/>
        </w:rPr>
      </w:pPr>
    </w:p>
    <w:p w:rsidR="008D2EE7" w:rsidRPr="00B50693" w:rsidRDefault="008D2EE7" w:rsidP="00481FA1">
      <w:pPr>
        <w:spacing w:after="0" w:line="240" w:lineRule="auto"/>
        <w:rPr>
          <w:rFonts w:ascii="Segoe UI" w:hAnsi="Segoe UI" w:cs="Segoe UI"/>
          <w:b/>
          <w:sz w:val="20"/>
          <w:szCs w:val="20"/>
          <w:lang w:eastAsia="pl-PL"/>
        </w:rPr>
      </w:pPr>
    </w:p>
    <w:sectPr w:rsidR="008D2EE7" w:rsidRPr="00B506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16"/>
      </w:r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 w:hint="default"/>
      </w:rPr>
    </w:lvl>
  </w:abstractNum>
  <w:abstractNum w:abstractNumId="5">
    <w:nsid w:val="00000010"/>
    <w:multiLevelType w:val="multilevel"/>
    <w:tmpl w:val="00000010"/>
    <w:name w:val="WW8Num1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16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EE7"/>
    <w:rsid w:val="000A0195"/>
    <w:rsid w:val="003A09A1"/>
    <w:rsid w:val="00481FA1"/>
    <w:rsid w:val="00595547"/>
    <w:rsid w:val="007B236E"/>
    <w:rsid w:val="008D2EE7"/>
    <w:rsid w:val="009478AE"/>
    <w:rsid w:val="00B50693"/>
    <w:rsid w:val="00E83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EE7"/>
    <w:pPr>
      <w:suppressAutoHyphens/>
      <w:spacing w:after="160" w:line="254" w:lineRule="auto"/>
    </w:pPr>
    <w:rPr>
      <w:rFonts w:ascii="Calibri" w:eastAsia="Calibri" w:hAnsi="Calibri" w:cs="Calibri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8D2EE7"/>
    <w:pPr>
      <w:keepNext/>
      <w:numPr>
        <w:numId w:val="1"/>
      </w:numPr>
      <w:spacing w:before="240" w:after="60"/>
      <w:outlineLvl w:val="0"/>
    </w:pPr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D2EE7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paragraph" w:styleId="Tekstpodstawowy">
    <w:name w:val="Body Text"/>
    <w:basedOn w:val="Normalny"/>
    <w:link w:val="TekstpodstawowyZnak"/>
    <w:rsid w:val="008D2EE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D2EE7"/>
    <w:rPr>
      <w:rFonts w:ascii="Calibri" w:eastAsia="Calibri" w:hAnsi="Calibri" w:cs="Calibri"/>
      <w:lang w:eastAsia="zh-CN"/>
    </w:rPr>
  </w:style>
  <w:style w:type="paragraph" w:customStyle="1" w:styleId="Nagwek10">
    <w:name w:val="Nagłówek1"/>
    <w:basedOn w:val="Normalny"/>
    <w:next w:val="Normalny"/>
    <w:rsid w:val="008D2EE7"/>
    <w:pPr>
      <w:spacing w:before="240" w:after="60"/>
      <w:jc w:val="center"/>
    </w:pPr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paragraph" w:customStyle="1" w:styleId="Tekstpodstawowy22">
    <w:name w:val="Tekst podstawowy 22"/>
    <w:basedOn w:val="Normalny"/>
    <w:rsid w:val="008D2EE7"/>
    <w:pPr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Default">
    <w:name w:val="Default"/>
    <w:rsid w:val="008D2EE7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Default1">
    <w:name w:val="Default1"/>
    <w:basedOn w:val="Default"/>
    <w:next w:val="Default"/>
    <w:rsid w:val="008D2EE7"/>
    <w:rPr>
      <w:rFonts w:ascii="Book Antiqua" w:hAnsi="Book Antiqua" w:cs="Times New Roman"/>
      <w:color w:val="aut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331A"/>
    <w:pPr>
      <w:autoSpaceDN w:val="0"/>
      <w:spacing w:after="0" w:line="240" w:lineRule="auto"/>
      <w:textAlignment w:val="baseline"/>
    </w:pPr>
    <w:rPr>
      <w:rFonts w:ascii="Tahoma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331A"/>
    <w:rPr>
      <w:rFonts w:ascii="Tahoma" w:eastAsia="Calibri" w:hAnsi="Tahoma" w:cs="Tahoma"/>
      <w:sz w:val="16"/>
      <w:szCs w:val="16"/>
    </w:rPr>
  </w:style>
  <w:style w:type="character" w:customStyle="1" w:styleId="text">
    <w:name w:val="text"/>
    <w:basedOn w:val="Domylnaczcionkaakapitu"/>
    <w:rsid w:val="00E833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EE7"/>
    <w:pPr>
      <w:suppressAutoHyphens/>
      <w:spacing w:after="160" w:line="254" w:lineRule="auto"/>
    </w:pPr>
    <w:rPr>
      <w:rFonts w:ascii="Calibri" w:eastAsia="Calibri" w:hAnsi="Calibri" w:cs="Calibri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8D2EE7"/>
    <w:pPr>
      <w:keepNext/>
      <w:numPr>
        <w:numId w:val="1"/>
      </w:numPr>
      <w:spacing w:before="240" w:after="60"/>
      <w:outlineLvl w:val="0"/>
    </w:pPr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D2EE7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paragraph" w:styleId="Tekstpodstawowy">
    <w:name w:val="Body Text"/>
    <w:basedOn w:val="Normalny"/>
    <w:link w:val="TekstpodstawowyZnak"/>
    <w:rsid w:val="008D2EE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D2EE7"/>
    <w:rPr>
      <w:rFonts w:ascii="Calibri" w:eastAsia="Calibri" w:hAnsi="Calibri" w:cs="Calibri"/>
      <w:lang w:eastAsia="zh-CN"/>
    </w:rPr>
  </w:style>
  <w:style w:type="paragraph" w:customStyle="1" w:styleId="Nagwek10">
    <w:name w:val="Nagłówek1"/>
    <w:basedOn w:val="Normalny"/>
    <w:next w:val="Normalny"/>
    <w:rsid w:val="008D2EE7"/>
    <w:pPr>
      <w:spacing w:before="240" w:after="60"/>
      <w:jc w:val="center"/>
    </w:pPr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paragraph" w:customStyle="1" w:styleId="Tekstpodstawowy22">
    <w:name w:val="Tekst podstawowy 22"/>
    <w:basedOn w:val="Normalny"/>
    <w:rsid w:val="008D2EE7"/>
    <w:pPr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Default">
    <w:name w:val="Default"/>
    <w:rsid w:val="008D2EE7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Default1">
    <w:name w:val="Default1"/>
    <w:basedOn w:val="Default"/>
    <w:next w:val="Default"/>
    <w:rsid w:val="008D2EE7"/>
    <w:rPr>
      <w:rFonts w:ascii="Book Antiqua" w:hAnsi="Book Antiqua" w:cs="Times New Roman"/>
      <w:color w:val="aut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331A"/>
    <w:pPr>
      <w:autoSpaceDN w:val="0"/>
      <w:spacing w:after="0" w:line="240" w:lineRule="auto"/>
      <w:textAlignment w:val="baseline"/>
    </w:pPr>
    <w:rPr>
      <w:rFonts w:ascii="Tahoma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331A"/>
    <w:rPr>
      <w:rFonts w:ascii="Tahoma" w:eastAsia="Calibri" w:hAnsi="Tahoma" w:cs="Tahoma"/>
      <w:sz w:val="16"/>
      <w:szCs w:val="16"/>
    </w:rPr>
  </w:style>
  <w:style w:type="character" w:customStyle="1" w:styleId="text">
    <w:name w:val="text"/>
    <w:basedOn w:val="Domylnaczcionkaakapitu"/>
    <w:rsid w:val="00E833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6</cp:revision>
  <cp:lastPrinted>2020-12-23T09:23:00Z</cp:lastPrinted>
  <dcterms:created xsi:type="dcterms:W3CDTF">2020-12-02T08:19:00Z</dcterms:created>
  <dcterms:modified xsi:type="dcterms:W3CDTF">2020-12-23T09:23:00Z</dcterms:modified>
</cp:coreProperties>
</file>